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pacing w:val="8"/>
          <w:sz w:val="24"/>
          <w:fitText w:val="2040" w:id="1"/>
        </w:rPr>
        <w:t>４高長社第</w:t>
      </w:r>
      <w:r>
        <w:rPr>
          <w:rFonts w:hint="eastAsia"/>
          <w:spacing w:val="8"/>
          <w:sz w:val="24"/>
          <w:fitText w:val="2040" w:id="1"/>
        </w:rPr>
        <w:t>440</w:t>
      </w:r>
      <w:r>
        <w:rPr>
          <w:rFonts w:hint="eastAsia"/>
          <w:spacing w:val="5"/>
          <w:sz w:val="24"/>
          <w:fitText w:val="2040" w:id="1"/>
        </w:rPr>
        <w:t>号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令和４年７月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各介護事業所　管理者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高知県子ども・福祉政策部長寿社会課長</w:t>
      </w:r>
    </w:p>
    <w:p>
      <w:pPr>
        <w:pStyle w:val="0"/>
        <w:ind w:right="630" w:rightChars="300"/>
        <w:jc w:val="right"/>
        <w:rPr>
          <w:rFonts w:hint="eastAsia"/>
          <w:sz w:val="24"/>
        </w:rPr>
      </w:pPr>
      <w:r>
        <w:rPr>
          <w:rFonts w:hint="eastAsia"/>
          <w:spacing w:val="168"/>
          <w:sz w:val="24"/>
          <w:fitText w:val="3120" w:id="2"/>
        </w:rPr>
        <w:t>（公印省略</w:t>
      </w:r>
      <w:r>
        <w:rPr>
          <w:rFonts w:hint="eastAsia"/>
          <w:sz w:val="24"/>
          <w:fitText w:val="3120" w:id="2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介護事業所におけるＩＣＴ機器及び介護ロボット等の導入状況に</w:t>
      </w: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係るアンケート調査について（依頼）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平素は、本県の保健・福祉行政にご協力いただき、厚くお礼申し上げます。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本県では、介護現場における職員の負担軽減や業務効率化を目的として、ノーリフティングケアの取組の促進や、ＩＣＴ機器等の導入経費の補助などを行っているところです。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今回、県内の介護事業所におけるＩＣＴ機器等の導入状況などを把握し、ＩＣＴ機器等の導入・利用促進に向けた事業展開の参考とさせていただくために、下記のとおりアンケート調査を実施することといたしました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つきましては、別添の記載例等をご確認のうえ、ご回答ください。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  <w:sz w:val="24"/>
        </w:rPr>
        <w:t>ご多用のなか大変恐縮ではございますが、何とぞご協力のほどよろしくお願いいたします。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回答方法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別添アンケ―ト調査票に事業所単位でご記入のうえ、ＦＡＸ又は電子メールにてご提出ください。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【提出先】ＦＡＸ：</w:t>
      </w:r>
      <w:r>
        <w:rPr>
          <w:rFonts w:hint="eastAsia"/>
          <w:sz w:val="24"/>
        </w:rPr>
        <w:t>088-823-9259</w:t>
      </w:r>
    </w:p>
    <w:p>
      <w:pPr>
        <w:pStyle w:val="0"/>
        <w:ind w:left="0" w:leftChars="0"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>ＭＡＩＬ：</w:t>
      </w:r>
      <w:r>
        <w:rPr>
          <w:rFonts w:hint="eastAsia" w:ascii="ＭＳ 明朝" w:hAnsi="ＭＳ 明朝" w:eastAsia="ＭＳ 明朝"/>
          <w:b w:val="0"/>
          <w:i w:val="0"/>
          <w:caps w:val="0"/>
          <w:color w:val="212529"/>
          <w:spacing w:val="0"/>
          <w:sz w:val="24"/>
          <w:shd w:val="clear" w:color="auto" w:fill="FFFFFF"/>
        </w:rPr>
        <w:t>060201@ken.pref.kochi.lg.jp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回答期限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令和４年８月５日（金）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その他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u w:val="single" w:color="auto"/>
        </w:rPr>
        <w:t>本調査は法人単位ではなく、事業所単位でご回答ください</w:t>
      </w:r>
      <w:r>
        <w:rPr>
          <w:rFonts w:hint="eastAsia"/>
          <w:sz w:val="24"/>
        </w:rPr>
        <w:t>。</w:t>
      </w:r>
    </w:p>
    <w:p>
      <w:pPr>
        <w:pStyle w:val="0"/>
        <w:ind w:left="450" w:leftChars="10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・当課ホームページにアンケート様式の電子データなどを掲載しておりますので、必要に応じてご活用ください。</w:t>
      </w:r>
    </w:p>
    <w:p>
      <w:pPr>
        <w:pStyle w:val="0"/>
        <w:ind w:left="420" w:leftChars="20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http://www.pref.kochi.lg.jp/soshiki/060201/2022071000022.html</w:t>
      </w:r>
      <w:r>
        <w:rPr>
          <w:rFonts w:hint="eastAsia"/>
          <w:sz w:val="24"/>
        </w:rPr>
        <w:t>】</w:t>
      </w:r>
    </w:p>
    <w:p>
      <w:pPr>
        <w:pStyle w:val="0"/>
        <w:ind w:firstLine="210" w:firstLineChars="1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349885</wp:posOffset>
                </wp:positionV>
                <wp:extent cx="3023870" cy="10077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02387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＜担当＞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高知県子ども・福祉政策課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長寿社会課　企画調整担当　吉村、前田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ＴＥＬ：０８８－８２３－９６３０</w:t>
                            </w:r>
                          </w:p>
                        </w:txbxContent>
                      </wps:txbx>
                      <wps:bodyPr vertOverflow="overflow" horzOverflow="overflow" wrap="square" t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7.55pt;mso-position-vertical-relative:text;mso-position-horizontal-relative:text;v-text-anchor:middle;position:absolute;height:79.34pt;mso-wrap-distance-top:0pt;width:238.1pt;mso-wrap-distance-left:5.65pt;margin-left:249.35pt;z-index:2;" o:spid="_x0000_s1026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 inset=",0.99999999999999978mm,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＜担当＞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高知県子ども・福祉政策課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長寿社会課　企画調整担当　吉村、前田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ＴＥＬ：０８８－８２３－９６３０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・回答にあたっては、記載例をご確認ください。</w:t>
      </w:r>
    </w:p>
    <w:sectPr>
      <w:pgSz w:w="11906" w:h="16838"/>
      <w:pgMar w:top="90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2</Words>
  <Characters>557</Characters>
  <Application>JUST Note</Application>
  <Lines>39</Lines>
  <Paragraphs>28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449043</dc:creator>
  <cp:lastModifiedBy>449043</cp:lastModifiedBy>
  <dcterms:created xsi:type="dcterms:W3CDTF">2022-05-20T06:49:00Z</dcterms:created>
  <dcterms:modified xsi:type="dcterms:W3CDTF">2022-07-11T07:44:13Z</dcterms:modified>
  <cp:revision>1</cp:revision>
</cp:coreProperties>
</file>