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jc w:val="right"/>
        <w:rPr>
          <w:rFonts w:hint="eastAsia"/>
          <w:sz w:val="21"/>
        </w:rPr>
      </w:pPr>
      <w:r>
        <w:rPr>
          <w:rFonts w:hint="eastAsia"/>
          <w:spacing w:val="157"/>
          <w:fitText w:val="1785" w:id="1"/>
        </w:rPr>
        <w:t>事務連</w:t>
      </w:r>
      <w:r>
        <w:rPr>
          <w:rFonts w:hint="eastAsia"/>
          <w:spacing w:val="1"/>
          <w:fitText w:val="1785" w:id="1"/>
        </w:rPr>
        <w:t>絡</w:t>
      </w:r>
    </w:p>
    <w:p>
      <w:pPr>
        <w:pStyle w:val="0"/>
        <w:spacing w:line="320" w:lineRule="exact"/>
        <w:jc w:val="right"/>
        <w:rPr>
          <w:rFonts w:hint="eastAsia"/>
          <w:sz w:val="21"/>
        </w:rPr>
      </w:pPr>
      <w:r>
        <w:rPr>
          <w:rFonts w:hint="eastAsia"/>
          <w:sz w:val="21"/>
        </w:rPr>
        <w:t>令和５年９月</w:t>
      </w:r>
      <w:r>
        <w:rPr>
          <w:rFonts w:hint="eastAsia"/>
          <w:sz w:val="21"/>
        </w:rPr>
        <w:t>28</w:t>
      </w:r>
      <w:r>
        <w:rPr>
          <w:rFonts w:hint="eastAsia"/>
          <w:sz w:val="21"/>
        </w:rPr>
        <w:t>日</w:t>
      </w:r>
    </w:p>
    <w:p>
      <w:pPr>
        <w:pStyle w:val="0"/>
        <w:spacing w:line="320" w:lineRule="exact"/>
        <w:rPr>
          <w:rFonts w:hint="eastAsia"/>
          <w:sz w:val="21"/>
        </w:rPr>
      </w:pPr>
    </w:p>
    <w:p>
      <w:pPr>
        <w:pStyle w:val="0"/>
        <w:spacing w:line="320" w:lineRule="exact"/>
        <w:rPr>
          <w:rFonts w:hint="eastAsia"/>
          <w:sz w:val="21"/>
        </w:rPr>
      </w:pPr>
      <w:r>
        <w:rPr>
          <w:rFonts w:hint="eastAsia"/>
          <w:sz w:val="21"/>
        </w:rPr>
        <w:t>各介護事業所　管理者　様</w:t>
      </w:r>
    </w:p>
    <w:p>
      <w:pPr>
        <w:pStyle w:val="0"/>
        <w:spacing w:line="320" w:lineRule="exact"/>
        <w:rPr>
          <w:rFonts w:hint="eastAsia"/>
          <w:sz w:val="21"/>
        </w:rPr>
      </w:pPr>
    </w:p>
    <w:p>
      <w:pPr>
        <w:pStyle w:val="0"/>
        <w:spacing w:line="320" w:lineRule="exact"/>
        <w:jc w:val="right"/>
        <w:rPr>
          <w:rFonts w:hint="eastAsia"/>
          <w:sz w:val="21"/>
        </w:rPr>
      </w:pPr>
      <w:r>
        <w:rPr>
          <w:rFonts w:hint="eastAsia"/>
          <w:sz w:val="21"/>
        </w:rPr>
        <w:t>高知県子ども・福祉政策部長寿社会課長</w:t>
      </w:r>
    </w:p>
    <w:p>
      <w:pPr>
        <w:pStyle w:val="0"/>
        <w:spacing w:line="320" w:lineRule="exact"/>
        <w:ind w:right="840" w:rightChars="400"/>
        <w:jc w:val="right"/>
        <w:rPr>
          <w:rFonts w:hint="eastAsia"/>
          <w:sz w:val="21"/>
        </w:rPr>
      </w:pPr>
      <w:r>
        <w:rPr>
          <w:rFonts w:hint="eastAsia"/>
          <w:sz w:val="18"/>
        </w:rPr>
        <w:t>　</w:t>
      </w:r>
      <w:r>
        <w:rPr>
          <w:rFonts w:hint="eastAsia"/>
          <w:spacing w:val="114"/>
          <w:sz w:val="21"/>
          <w:fitText w:val="2400" w:id="2"/>
        </w:rPr>
        <w:t>（公印省略</w:t>
      </w:r>
      <w:r>
        <w:rPr>
          <w:rFonts w:hint="eastAsia"/>
          <w:sz w:val="21"/>
          <w:fitText w:val="2400" w:id="2"/>
        </w:rPr>
        <w:t>）</w:t>
      </w:r>
    </w:p>
    <w:p>
      <w:pPr>
        <w:pStyle w:val="0"/>
        <w:spacing w:line="320" w:lineRule="exact"/>
        <w:rPr>
          <w:rFonts w:hint="eastAsia"/>
          <w:sz w:val="21"/>
        </w:rPr>
      </w:pPr>
    </w:p>
    <w:p>
      <w:pPr>
        <w:pStyle w:val="0"/>
        <w:spacing w:line="320" w:lineRule="exact"/>
        <w:jc w:val="center"/>
        <w:rPr>
          <w:rFonts w:hint="eastAsia"/>
          <w:sz w:val="21"/>
        </w:rPr>
      </w:pPr>
      <w:r>
        <w:rPr>
          <w:rFonts w:hint="eastAsia"/>
          <w:sz w:val="21"/>
        </w:rPr>
        <w:t>介護事業所デジタル化支援現地相談会のご案内</w:t>
      </w:r>
    </w:p>
    <w:p>
      <w:pPr>
        <w:pStyle w:val="0"/>
        <w:spacing w:line="320" w:lineRule="exact"/>
        <w:jc w:val="center"/>
        <w:rPr>
          <w:rFonts w:hint="eastAsia"/>
          <w:sz w:val="21"/>
        </w:rPr>
      </w:pPr>
    </w:p>
    <w:p>
      <w:pPr>
        <w:pStyle w:val="0"/>
        <w:spacing w:line="320" w:lineRule="exact"/>
        <w:ind w:firstLine="220" w:firstLineChars="100"/>
        <w:rPr>
          <w:rFonts w:hint="eastAsia"/>
          <w:sz w:val="21"/>
        </w:rPr>
      </w:pPr>
      <w:r>
        <w:rPr>
          <w:rFonts w:hint="eastAsia"/>
          <w:sz w:val="21"/>
        </w:rPr>
        <w:t>平素は本県の保健福祉行政にご協力いただき厚くお礼申し上げます。</w:t>
      </w:r>
    </w:p>
    <w:p>
      <w:pPr>
        <w:pStyle w:val="0"/>
        <w:spacing w:line="320" w:lineRule="exact"/>
        <w:ind w:firstLine="220" w:firstLineChars="100"/>
        <w:rPr>
          <w:rFonts w:hint="eastAsia"/>
          <w:sz w:val="21"/>
        </w:rPr>
      </w:pPr>
      <w:r>
        <w:rPr>
          <w:rFonts w:hint="eastAsia"/>
          <w:sz w:val="21"/>
        </w:rPr>
        <w:t>さて、このたび県では、介護事業所等におけるＩＣＴ機器等の導入を支援するため、下記のとおり、現地相談会を開催することといたしました。</w:t>
      </w:r>
    </w:p>
    <w:p>
      <w:pPr>
        <w:pStyle w:val="0"/>
        <w:spacing w:line="320" w:lineRule="exact"/>
        <w:ind w:firstLine="220" w:firstLineChars="100"/>
        <w:rPr>
          <w:rFonts w:hint="eastAsia"/>
          <w:sz w:val="21"/>
        </w:rPr>
      </w:pPr>
      <w:r>
        <w:rPr>
          <w:rFonts w:hint="eastAsia"/>
          <w:sz w:val="21"/>
        </w:rPr>
        <w:t>社会福祉法人善光会にアドバイザー業務を委託しており、現地相談会では各事業所と直接、ＩＣＴ機器等の導入及び活用に向けての個別相談を行ってい</w:t>
      </w:r>
      <w:bookmarkStart w:id="0" w:name="_GoBack"/>
      <w:bookmarkEnd w:id="0"/>
      <w:r>
        <w:rPr>
          <w:rFonts w:hint="eastAsia"/>
          <w:sz w:val="21"/>
        </w:rPr>
        <w:t>ます。</w:t>
      </w:r>
    </w:p>
    <w:p>
      <w:pPr>
        <w:pStyle w:val="0"/>
        <w:spacing w:line="320" w:lineRule="exact"/>
        <w:ind w:leftChars="0" w:firstLine="0" w:firstLineChars="0"/>
        <w:rPr>
          <w:rFonts w:hint="eastAsia"/>
          <w:sz w:val="21"/>
        </w:rPr>
      </w:pPr>
      <w:r>
        <w:rPr>
          <w:rFonts w:hint="eastAsia"/>
          <w:sz w:val="21"/>
        </w:rPr>
        <w:t>　ＩＣＴ機器等の導入に関して専門的な知識と経験をお持ちの方々に、事業所の実態に応じた相談ができる貴重な機会ですので、積極的にご参加いただきますようお願いいたします。</w:t>
      </w:r>
    </w:p>
    <w:p>
      <w:pPr>
        <w:pStyle w:val="0"/>
        <w:spacing w:line="320" w:lineRule="exact"/>
        <w:ind w:leftChars="0" w:firstLine="0" w:firstLineChars="0"/>
        <w:rPr>
          <w:rFonts w:hint="eastAsia"/>
          <w:sz w:val="21"/>
        </w:rPr>
      </w:pPr>
      <w:r>
        <w:rPr>
          <w:rFonts w:hint="eastAsia"/>
          <w:sz w:val="21"/>
        </w:rPr>
        <w:t>　また、現地相談会以降には、同法人によるオンラインアドバイスを実施する予定としています。オンラインアドバイスへの参加申込には、今回の現地相談会にご参加いただいていることが前提となりますのでご注意ください。</w:t>
      </w:r>
    </w:p>
    <w:p>
      <w:pPr>
        <w:pStyle w:val="0"/>
        <w:spacing w:line="320" w:lineRule="exact"/>
        <w:ind w:firstLine="220" w:firstLineChars="100"/>
        <w:rPr>
          <w:rFonts w:hint="eastAsia"/>
          <w:sz w:val="21"/>
        </w:rPr>
      </w:pPr>
    </w:p>
    <w:p>
      <w:pPr>
        <w:pStyle w:val="0"/>
        <w:spacing w:line="320" w:lineRule="exact"/>
        <w:ind w:firstLine="220" w:firstLineChars="100"/>
        <w:jc w:val="center"/>
        <w:rPr>
          <w:rFonts w:hint="eastAsia"/>
          <w:sz w:val="21"/>
        </w:rPr>
      </w:pPr>
      <w:r>
        <w:rPr>
          <w:rFonts w:hint="eastAsia"/>
          <w:sz w:val="21"/>
        </w:rPr>
        <w:t>記</w:t>
      </w:r>
    </w:p>
    <w:p>
      <w:pPr>
        <w:pStyle w:val="0"/>
        <w:spacing w:line="320" w:lineRule="exact"/>
        <w:ind w:leftChars="0" w:firstLine="0" w:firstLineChars="0"/>
        <w:rPr>
          <w:rFonts w:hint="eastAsia"/>
          <w:sz w:val="21"/>
        </w:rPr>
      </w:pPr>
    </w:p>
    <w:p>
      <w:pPr>
        <w:pStyle w:val="0"/>
        <w:spacing w:line="320" w:lineRule="exact"/>
        <w:ind w:firstLine="240" w:firstLineChars="100"/>
        <w:rPr>
          <w:rFonts w:hint="eastAsia"/>
          <w:sz w:val="21"/>
        </w:rPr>
      </w:pPr>
      <w:r>
        <w:rPr>
          <w:rFonts w:hint="eastAsia"/>
          <w:sz w:val="21"/>
        </w:rPr>
        <w:t>１　開催日時及び会場　令和５年</w:t>
      </w:r>
      <w:r>
        <w:rPr>
          <w:rFonts w:hint="eastAsia"/>
          <w:sz w:val="21"/>
        </w:rPr>
        <w:t>10</w:t>
      </w:r>
      <w:r>
        <w:rPr>
          <w:rFonts w:hint="eastAsia"/>
          <w:sz w:val="21"/>
        </w:rPr>
        <w:t>月</w:t>
      </w:r>
      <w:r>
        <w:rPr>
          <w:rFonts w:hint="eastAsia"/>
          <w:sz w:val="21"/>
        </w:rPr>
        <w:t>15</w:t>
      </w:r>
      <w:r>
        <w:rPr>
          <w:rFonts w:hint="eastAsia"/>
          <w:sz w:val="21"/>
        </w:rPr>
        <w:t>日（日）</w:t>
      </w:r>
      <w:r>
        <w:rPr>
          <w:rFonts w:hint="eastAsia"/>
          <w:sz w:val="21"/>
        </w:rPr>
        <w:t xml:space="preserve">  </w:t>
      </w:r>
      <w:r>
        <w:rPr>
          <w:rFonts w:hint="eastAsia"/>
          <w:sz w:val="21"/>
        </w:rPr>
        <w:t>高知会場</w:t>
      </w:r>
    </w:p>
    <w:p>
      <w:pPr>
        <w:pStyle w:val="0"/>
        <w:spacing w:line="320" w:lineRule="exact"/>
        <w:ind w:left="0" w:leftChars="0" w:firstLine="440" w:firstLineChars="200"/>
        <w:rPr>
          <w:rFonts w:hint="eastAsia"/>
          <w:sz w:val="21"/>
        </w:rPr>
      </w:pPr>
      <w:r>
        <w:rPr>
          <w:rFonts w:hint="eastAsia"/>
          <w:sz w:val="21"/>
        </w:rPr>
        <w:t>　　　　　　　　　　令和５年</w:t>
      </w:r>
      <w:r>
        <w:rPr>
          <w:rFonts w:hint="eastAsia"/>
          <w:sz w:val="21"/>
        </w:rPr>
        <w:t>10</w:t>
      </w:r>
      <w:r>
        <w:rPr>
          <w:rFonts w:hint="eastAsia"/>
          <w:sz w:val="21"/>
        </w:rPr>
        <w:t>月</w:t>
      </w:r>
      <w:r>
        <w:rPr>
          <w:rFonts w:hint="eastAsia"/>
          <w:sz w:val="21"/>
        </w:rPr>
        <w:t>16</w:t>
      </w:r>
      <w:r>
        <w:rPr>
          <w:rFonts w:hint="eastAsia"/>
          <w:sz w:val="21"/>
        </w:rPr>
        <w:t>日（月）　四万十会場</w:t>
      </w:r>
    </w:p>
    <w:p>
      <w:pPr>
        <w:pStyle w:val="0"/>
        <w:spacing w:line="320" w:lineRule="exact"/>
        <w:ind w:left="0" w:leftChars="0" w:firstLine="0" w:firstLineChars="0"/>
        <w:rPr>
          <w:rFonts w:hint="eastAsia"/>
          <w:sz w:val="21"/>
        </w:rPr>
      </w:pPr>
    </w:p>
    <w:p>
      <w:pPr>
        <w:pStyle w:val="0"/>
        <w:spacing w:line="320" w:lineRule="exact"/>
        <w:ind w:left="2730" w:leftChars="100" w:hanging="2520" w:hangingChars="1200"/>
        <w:jc w:val="left"/>
        <w:rPr>
          <w:rFonts w:hint="eastAsia"/>
          <w:sz w:val="21"/>
        </w:rPr>
      </w:pPr>
      <w:r>
        <w:rPr>
          <w:rFonts w:hint="eastAsia"/>
          <w:sz w:val="21"/>
        </w:rPr>
        <w:t>２　参加申込方法　　　別添開催案内のとおり</w:t>
      </w:r>
    </w:p>
    <w:p>
      <w:pPr>
        <w:pStyle w:val="0"/>
        <w:spacing w:line="320" w:lineRule="exact"/>
        <w:ind w:left="420" w:leftChars="200" w:firstLine="0" w:firstLineChars="0"/>
        <w:jc w:val="left"/>
        <w:rPr>
          <w:rFonts w:hint="eastAsia"/>
          <w:sz w:val="21"/>
        </w:rPr>
      </w:pPr>
    </w:p>
    <w:p>
      <w:pPr>
        <w:pStyle w:val="0"/>
        <w:spacing w:line="320" w:lineRule="exact"/>
        <w:ind w:left="0" w:leftChars="0" w:firstLine="220" w:firstLineChars="100"/>
        <w:jc w:val="left"/>
        <w:rPr>
          <w:rFonts w:hint="eastAsia"/>
          <w:sz w:val="21"/>
        </w:rPr>
      </w:pPr>
      <w:r>
        <w:rPr>
          <w:rFonts w:hint="eastAsia"/>
          <w:sz w:val="21"/>
        </w:rPr>
        <w:t>３　</w:t>
      </w:r>
      <w:r>
        <w:rPr>
          <w:rFonts w:hint="eastAsia"/>
          <w:spacing w:val="70"/>
          <w:sz w:val="21"/>
          <w:fitText w:val="1260" w:id="3"/>
        </w:rPr>
        <w:t>留意事</w:t>
      </w:r>
      <w:r>
        <w:rPr>
          <w:rFonts w:hint="eastAsia"/>
          <w:sz w:val="21"/>
          <w:fitText w:val="1260" w:id="3"/>
        </w:rPr>
        <w:t>項</w:t>
      </w:r>
    </w:p>
    <w:p>
      <w:pPr>
        <w:pStyle w:val="0"/>
        <w:spacing w:line="320" w:lineRule="exact"/>
        <w:ind w:left="630" w:leftChars="200" w:hanging="210" w:hangingChars="100"/>
        <w:jc w:val="left"/>
        <w:rPr>
          <w:rFonts w:hint="eastAsia"/>
          <w:sz w:val="2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6757670</wp:posOffset>
                </wp:positionH>
                <wp:positionV relativeFrom="paragraph">
                  <wp:posOffset>152400</wp:posOffset>
                </wp:positionV>
                <wp:extent cx="3162300" cy="13335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3162300" cy="1333500"/>
                        </a:xfrm>
                        <a:prstGeom prst="rect">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eastAsia"/>
                                <w:color w:val="000000" w:themeColor="text1"/>
                                <w:sz w:val="22"/>
                              </w:rPr>
                            </w:pPr>
                            <w:r>
                              <w:rPr>
                                <w:rFonts w:hint="eastAsia"/>
                                <w:color w:val="000000" w:themeColor="text1"/>
                                <w:sz w:val="22"/>
                              </w:rPr>
                              <w:t>＜申込・お問合せ先＞</w:t>
                            </w:r>
                          </w:p>
                          <w:p>
                            <w:pPr>
                              <w:pStyle w:val="0"/>
                              <w:jc w:val="left"/>
                              <w:rPr>
                                <w:rFonts w:hint="eastAsia"/>
                                <w:color w:val="000000" w:themeColor="text1"/>
                                <w:sz w:val="22"/>
                              </w:rPr>
                            </w:pPr>
                            <w:r>
                              <w:rPr>
                                <w:rFonts w:hint="eastAsia"/>
                                <w:color w:val="000000" w:themeColor="text1"/>
                                <w:sz w:val="22"/>
                              </w:rPr>
                              <w:t>高知県子ども・福祉政策部</w:t>
                            </w:r>
                          </w:p>
                          <w:p>
                            <w:pPr>
                              <w:pStyle w:val="0"/>
                              <w:jc w:val="left"/>
                              <w:rPr>
                                <w:rFonts w:hint="eastAsia"/>
                                <w:color w:val="000000" w:themeColor="text1"/>
                                <w:sz w:val="22"/>
                              </w:rPr>
                            </w:pPr>
                            <w:r>
                              <w:rPr>
                                <w:rFonts w:hint="eastAsia"/>
                                <w:color w:val="000000" w:themeColor="text1"/>
                                <w:sz w:val="22"/>
                              </w:rPr>
                              <w:t>長寿社会課　企画調整担当　吉村、前田</w:t>
                            </w:r>
                          </w:p>
                          <w:p>
                            <w:pPr>
                              <w:pStyle w:val="0"/>
                              <w:jc w:val="left"/>
                              <w:rPr>
                                <w:rFonts w:hint="eastAsia"/>
                                <w:color w:val="000000" w:themeColor="text1"/>
                                <w:sz w:val="22"/>
                              </w:rPr>
                            </w:pPr>
                            <w:r>
                              <w:rPr>
                                <w:rFonts w:hint="eastAsia"/>
                                <w:color w:val="000000" w:themeColor="text1"/>
                                <w:sz w:val="22"/>
                              </w:rPr>
                              <w:t>ＴＥＬ：０８８－８２３－９６３０</w:t>
                            </w:r>
                          </w:p>
                          <w:p>
                            <w:pPr>
                              <w:pStyle w:val="0"/>
                              <w:jc w:val="left"/>
                              <w:rPr>
                                <w:rFonts w:hint="eastAsia"/>
                                <w:sz w:val="21"/>
                              </w:rPr>
                            </w:pPr>
                            <w:r>
                              <w:rPr>
                                <w:rFonts w:hint="eastAsia"/>
                                <w:color w:val="000000" w:themeColor="text1"/>
                                <w:sz w:val="22"/>
                              </w:rPr>
                              <w:t>ＦＡＸ：０８８－８２３－９２５９</w:t>
                            </w:r>
                          </w:p>
                        </w:txbxContent>
                      </wps:txbx>
                      <wps:bodyPr vertOverflow="overflow" horzOverflow="overflow" wrap="square" anchor="ctr"/>
                    </wps:wsp>
                  </a:graphicData>
                </a:graphic>
              </wp:anchor>
            </w:drawing>
          </mc:Choice>
          <mc:Fallback>
            <w:pict>
              <v:rect id="オブジェクト 0" style="mso-wrap-distance-right:5.65pt;mso-wrap-distance-bottom:0pt;margin-top:12pt;mso-position-vertical-relative:text;mso-position-horizontal-relative:text;v-text-anchor:middle;position:absolute;height:105pt;mso-wrap-distance-top:0pt;width:249pt;mso-wrap-distance-left:5.65pt;margin-left:532.1pt;z-index:2;" o:spid="_x0000_s1026" o:allowincell="t" o:allowoverlap="t" filled="t" fillcolor="#ffffff [3212]" stroked="t" strokecolor="#000000 [3213]" strokeweight="1pt" o:spt="1">
                <v:fill/>
                <v:stroke linestyle="single" miterlimit="8" endcap="flat" dashstyle="solid" filltype="solid"/>
                <v:textbox style="layout-flow:horizontal;">
                  <w:txbxContent>
                    <w:p>
                      <w:pPr>
                        <w:pStyle w:val="0"/>
                        <w:jc w:val="left"/>
                        <w:rPr>
                          <w:rFonts w:hint="eastAsia"/>
                          <w:color w:val="000000" w:themeColor="text1"/>
                          <w:sz w:val="22"/>
                        </w:rPr>
                      </w:pPr>
                      <w:r>
                        <w:rPr>
                          <w:rFonts w:hint="eastAsia"/>
                          <w:color w:val="000000" w:themeColor="text1"/>
                          <w:sz w:val="22"/>
                        </w:rPr>
                        <w:t>＜申込・お問合せ先＞</w:t>
                      </w:r>
                    </w:p>
                    <w:p>
                      <w:pPr>
                        <w:pStyle w:val="0"/>
                        <w:jc w:val="left"/>
                        <w:rPr>
                          <w:rFonts w:hint="eastAsia"/>
                          <w:color w:val="000000" w:themeColor="text1"/>
                          <w:sz w:val="22"/>
                        </w:rPr>
                      </w:pPr>
                      <w:r>
                        <w:rPr>
                          <w:rFonts w:hint="eastAsia"/>
                          <w:color w:val="000000" w:themeColor="text1"/>
                          <w:sz w:val="22"/>
                        </w:rPr>
                        <w:t>高知県子ども・福祉政策部</w:t>
                      </w:r>
                    </w:p>
                    <w:p>
                      <w:pPr>
                        <w:pStyle w:val="0"/>
                        <w:jc w:val="left"/>
                        <w:rPr>
                          <w:rFonts w:hint="eastAsia"/>
                          <w:color w:val="000000" w:themeColor="text1"/>
                          <w:sz w:val="22"/>
                        </w:rPr>
                      </w:pPr>
                      <w:r>
                        <w:rPr>
                          <w:rFonts w:hint="eastAsia"/>
                          <w:color w:val="000000" w:themeColor="text1"/>
                          <w:sz w:val="22"/>
                        </w:rPr>
                        <w:t>長寿社会課　企画調整担当　吉村、前田</w:t>
                      </w:r>
                    </w:p>
                    <w:p>
                      <w:pPr>
                        <w:pStyle w:val="0"/>
                        <w:jc w:val="left"/>
                        <w:rPr>
                          <w:rFonts w:hint="eastAsia"/>
                          <w:color w:val="000000" w:themeColor="text1"/>
                          <w:sz w:val="22"/>
                        </w:rPr>
                      </w:pPr>
                      <w:r>
                        <w:rPr>
                          <w:rFonts w:hint="eastAsia"/>
                          <w:color w:val="000000" w:themeColor="text1"/>
                          <w:sz w:val="22"/>
                        </w:rPr>
                        <w:t>ＴＥＬ：０８８－８２３－９６３０</w:t>
                      </w:r>
                    </w:p>
                    <w:p>
                      <w:pPr>
                        <w:pStyle w:val="0"/>
                        <w:jc w:val="left"/>
                        <w:rPr>
                          <w:rFonts w:hint="eastAsia"/>
                          <w:sz w:val="21"/>
                        </w:rPr>
                      </w:pPr>
                      <w:r>
                        <w:rPr>
                          <w:rFonts w:hint="eastAsia"/>
                          <w:color w:val="000000" w:themeColor="text1"/>
                          <w:sz w:val="22"/>
                        </w:rPr>
                        <w:t>ＦＡＸ：０８８－８２３－９２５９</w:t>
                      </w:r>
                    </w:p>
                  </w:txbxContent>
                </v:textbox>
                <v:imagedata o:title=""/>
                <w10:wrap type="none" anchorx="text" anchory="text"/>
              </v:rect>
            </w:pict>
          </mc:Fallback>
        </mc:AlternateContent>
      </w:r>
      <w:r>
        <w:rPr>
          <w:rFonts w:hint="eastAsia"/>
          <w:sz w:val="21"/>
        </w:rPr>
        <w:t>・</w:t>
      </w:r>
      <w:r>
        <w:rPr>
          <w:rFonts w:hint="eastAsia"/>
          <w:sz w:val="21"/>
          <w:u w:val="single" w:color="auto"/>
        </w:rPr>
        <w:t>現地相談会は完全予約制であり、事前の申込がない方の参加はできません</w:t>
      </w:r>
      <w:r>
        <w:rPr>
          <w:rFonts w:hint="eastAsia"/>
          <w:sz w:val="21"/>
        </w:rPr>
        <w:t>ので、ご注意ください。</w:t>
      </w:r>
    </w:p>
    <w:p>
      <w:pPr>
        <w:pStyle w:val="0"/>
        <w:spacing w:line="320" w:lineRule="exact"/>
        <w:ind w:left="0" w:leftChars="0" w:firstLine="420" w:firstLineChars="200"/>
        <w:jc w:val="left"/>
        <w:rPr>
          <w:rFonts w:hint="eastAsia"/>
          <w:sz w:val="21"/>
        </w:rPr>
      </w:pPr>
      <w:r>
        <w:rPr>
          <w:rFonts w:hint="eastAsia"/>
          <w:sz w:val="21"/>
        </w:rPr>
        <w:t>・県ホームページにも開催案内及び参加申込票様式を掲載しております。</w:t>
      </w:r>
    </w:p>
    <w:p>
      <w:pPr>
        <w:pStyle w:val="0"/>
        <w:spacing w:line="320" w:lineRule="exact"/>
        <w:ind w:left="640" w:leftChars="200" w:hanging="220" w:hangingChars="100"/>
        <w:jc w:val="left"/>
        <w:rPr>
          <w:rFonts w:hint="eastAsia"/>
          <w:sz w:val="24"/>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3473450</wp:posOffset>
                </wp:positionH>
                <wp:positionV relativeFrom="paragraph">
                  <wp:posOffset>631190</wp:posOffset>
                </wp:positionV>
                <wp:extent cx="2663825" cy="108013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2663825" cy="1080135"/>
                        </a:xfrm>
                        <a:prstGeom prst="rect">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320" w:lineRule="exact"/>
                              <w:jc w:val="left"/>
                              <w:rPr>
                                <w:rFonts w:hint="eastAsia"/>
                                <w:color w:val="000000" w:themeColor="text1"/>
                                <w:sz w:val="21"/>
                              </w:rPr>
                            </w:pPr>
                            <w:r>
                              <w:rPr>
                                <w:rFonts w:hint="eastAsia"/>
                                <w:color w:val="000000" w:themeColor="text1"/>
                                <w:sz w:val="21"/>
                              </w:rPr>
                              <w:t>＜問合せ・申込書提出先＞</w:t>
                            </w:r>
                          </w:p>
                          <w:p>
                            <w:pPr>
                              <w:pStyle w:val="0"/>
                              <w:spacing w:line="320" w:lineRule="exact"/>
                              <w:jc w:val="left"/>
                              <w:rPr>
                                <w:rFonts w:hint="eastAsia"/>
                                <w:color w:val="000000" w:themeColor="text1"/>
                                <w:sz w:val="21"/>
                              </w:rPr>
                            </w:pPr>
                            <w:r>
                              <w:rPr>
                                <w:rFonts w:hint="eastAsia"/>
                                <w:color w:val="000000" w:themeColor="text1"/>
                                <w:sz w:val="21"/>
                              </w:rPr>
                              <w:t>高知県子ども・福祉政策部</w:t>
                            </w:r>
                          </w:p>
                          <w:p>
                            <w:pPr>
                              <w:pStyle w:val="0"/>
                              <w:spacing w:line="320" w:lineRule="exact"/>
                              <w:jc w:val="left"/>
                              <w:rPr>
                                <w:rFonts w:hint="eastAsia"/>
                                <w:color w:val="000000" w:themeColor="text1"/>
                                <w:sz w:val="21"/>
                              </w:rPr>
                            </w:pPr>
                            <w:r>
                              <w:rPr>
                                <w:rFonts w:hint="eastAsia"/>
                                <w:color w:val="000000" w:themeColor="text1"/>
                                <w:sz w:val="21"/>
                              </w:rPr>
                              <w:t>長寿社会課　企画調整担当　吉村、前田</w:t>
                            </w:r>
                          </w:p>
                          <w:p>
                            <w:pPr>
                              <w:pStyle w:val="0"/>
                              <w:spacing w:line="320" w:lineRule="exact"/>
                              <w:jc w:val="left"/>
                              <w:rPr>
                                <w:rFonts w:hint="eastAsia"/>
                                <w:color w:val="000000" w:themeColor="text1"/>
                                <w:sz w:val="21"/>
                              </w:rPr>
                            </w:pPr>
                            <w:r>
                              <w:rPr>
                                <w:rFonts w:hint="eastAsia"/>
                                <w:color w:val="000000" w:themeColor="text1"/>
                                <w:sz w:val="21"/>
                              </w:rPr>
                              <w:t>ＴＥＬ：０８８－８２３－９６３０</w:t>
                            </w:r>
                          </w:p>
                          <w:p>
                            <w:pPr>
                              <w:pStyle w:val="0"/>
                              <w:spacing w:line="320" w:lineRule="exact"/>
                              <w:jc w:val="left"/>
                              <w:rPr>
                                <w:rFonts w:hint="eastAsia"/>
                                <w:sz w:val="22"/>
                              </w:rPr>
                            </w:pPr>
                            <w:r>
                              <w:rPr>
                                <w:rFonts w:hint="eastAsia"/>
                                <w:color w:val="000000" w:themeColor="text1"/>
                                <w:sz w:val="21"/>
                              </w:rPr>
                              <w:t>ＦＡＸ：０８８－８２３－９２５９</w:t>
                            </w:r>
                          </w:p>
                        </w:txbxContent>
                      </wps:txbx>
                      <wps:bodyPr vertOverflow="overflow" horzOverflow="overflow" wrap="square" lIns="72000" tIns="36000" rIns="72000" bIns="36000" anchor="ctr"/>
                    </wps:wsp>
                  </a:graphicData>
                </a:graphic>
              </wp:anchor>
            </w:drawing>
          </mc:Choice>
          <mc:Fallback>
            <w:pict>
              <v:rect id="オブジェクト 0" style="mso-wrap-distance-right:5.65pt;mso-wrap-distance-bottom:0pt;margin-top:49.7pt;mso-position-vertical-relative:text;mso-position-horizontal-relative:text;v-text-anchor:middle;position:absolute;height:85.05pt;mso-wrap-distance-top:0pt;width:209.75pt;mso-wrap-distance-left:5.65pt;margin-left:273.5pt;z-index:3;" o:spid="_x0000_s1027" o:allowincell="t" o:allowoverlap="t" filled="t" fillcolor="#ffffff [3212]" stroked="t" strokecolor="#000000 [3213]" strokeweight="1pt" o:spt="1">
                <v:fill/>
                <v:stroke linestyle="single" miterlimit="8" endcap="flat" dashstyle="solid" filltype="solid"/>
                <v:textbox style="layout-flow:horizontal;" inset="1.9999999999999996mm,0.99999999999999978mm,1.9999999999999996mm,0.99999999999999978mm">
                  <w:txbxContent>
                    <w:p>
                      <w:pPr>
                        <w:pStyle w:val="0"/>
                        <w:spacing w:line="320" w:lineRule="exact"/>
                        <w:jc w:val="left"/>
                        <w:rPr>
                          <w:rFonts w:hint="eastAsia"/>
                          <w:color w:val="000000" w:themeColor="text1"/>
                          <w:sz w:val="21"/>
                        </w:rPr>
                      </w:pPr>
                      <w:r>
                        <w:rPr>
                          <w:rFonts w:hint="eastAsia"/>
                          <w:color w:val="000000" w:themeColor="text1"/>
                          <w:sz w:val="21"/>
                        </w:rPr>
                        <w:t>＜問合せ・申込書提出先＞</w:t>
                      </w:r>
                    </w:p>
                    <w:p>
                      <w:pPr>
                        <w:pStyle w:val="0"/>
                        <w:spacing w:line="320" w:lineRule="exact"/>
                        <w:jc w:val="left"/>
                        <w:rPr>
                          <w:rFonts w:hint="eastAsia"/>
                          <w:color w:val="000000" w:themeColor="text1"/>
                          <w:sz w:val="21"/>
                        </w:rPr>
                      </w:pPr>
                      <w:r>
                        <w:rPr>
                          <w:rFonts w:hint="eastAsia"/>
                          <w:color w:val="000000" w:themeColor="text1"/>
                          <w:sz w:val="21"/>
                        </w:rPr>
                        <w:t>高知県子ども・福祉政策部</w:t>
                      </w:r>
                    </w:p>
                    <w:p>
                      <w:pPr>
                        <w:pStyle w:val="0"/>
                        <w:spacing w:line="320" w:lineRule="exact"/>
                        <w:jc w:val="left"/>
                        <w:rPr>
                          <w:rFonts w:hint="eastAsia"/>
                          <w:color w:val="000000" w:themeColor="text1"/>
                          <w:sz w:val="21"/>
                        </w:rPr>
                      </w:pPr>
                      <w:r>
                        <w:rPr>
                          <w:rFonts w:hint="eastAsia"/>
                          <w:color w:val="000000" w:themeColor="text1"/>
                          <w:sz w:val="21"/>
                        </w:rPr>
                        <w:t>長寿社会課　企画調整担当　吉村、前田</w:t>
                      </w:r>
                    </w:p>
                    <w:p>
                      <w:pPr>
                        <w:pStyle w:val="0"/>
                        <w:spacing w:line="320" w:lineRule="exact"/>
                        <w:jc w:val="left"/>
                        <w:rPr>
                          <w:rFonts w:hint="eastAsia"/>
                          <w:color w:val="000000" w:themeColor="text1"/>
                          <w:sz w:val="21"/>
                        </w:rPr>
                      </w:pPr>
                      <w:r>
                        <w:rPr>
                          <w:rFonts w:hint="eastAsia"/>
                          <w:color w:val="000000" w:themeColor="text1"/>
                          <w:sz w:val="21"/>
                        </w:rPr>
                        <w:t>ＴＥＬ：０８８－８２３－９６３０</w:t>
                      </w:r>
                    </w:p>
                    <w:p>
                      <w:pPr>
                        <w:pStyle w:val="0"/>
                        <w:spacing w:line="320" w:lineRule="exact"/>
                        <w:jc w:val="left"/>
                        <w:rPr>
                          <w:rFonts w:hint="eastAsia"/>
                          <w:sz w:val="22"/>
                        </w:rPr>
                      </w:pPr>
                      <w:r>
                        <w:rPr>
                          <w:rFonts w:hint="eastAsia"/>
                          <w:color w:val="000000" w:themeColor="text1"/>
                          <w:sz w:val="21"/>
                        </w:rPr>
                        <w:t>ＦＡＸ：０８８－８２３－９２５９</w:t>
                      </w:r>
                    </w:p>
                  </w:txbxContent>
                </v:textbox>
                <v:imagedata o:title=""/>
                <w10:wrap type="none" anchorx="text" anchory="text"/>
              </v:rect>
            </w:pict>
          </mc:Fallback>
        </mc:AlternateContent>
      </w:r>
      <w:r>
        <w:rPr>
          <w:rFonts w:hint="eastAsia"/>
          <w:sz w:val="21"/>
        </w:rPr>
        <w:t>　【</w:t>
      </w:r>
      <w:r>
        <w:rPr>
          <w:rFonts w:hint="eastAsia"/>
          <w:sz w:val="21"/>
        </w:rPr>
        <w:t>http://www.pref.kochi.lg.jp/soshiki/060201/2022101300375.html</w:t>
      </w:r>
      <w:r>
        <w:rPr>
          <w:rFonts w:hint="eastAsia"/>
          <w:sz w:val="21"/>
        </w:rPr>
        <w:t>】</w:t>
      </w:r>
    </w:p>
    <w:sectPr>
      <w:pgSz w:w="11906" w:h="16838"/>
      <w:pgMar w:top="1265" w:right="1701" w:bottom="1533"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220</TotalTime>
  <Pages>1</Pages>
  <Words>15</Words>
  <Characters>767</Characters>
  <Application>JUST Note</Application>
  <Lines>44</Lines>
  <Paragraphs>29</Paragraphs>
  <CharactersWithSpaces>797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449043</dc:creator>
  <cp:lastModifiedBy>449043</cp:lastModifiedBy>
  <cp:lastPrinted>2022-10-14T06:01:44Z</cp:lastPrinted>
  <dcterms:created xsi:type="dcterms:W3CDTF">2022-10-12T09:24:00Z</dcterms:created>
  <dcterms:modified xsi:type="dcterms:W3CDTF">2023-09-25T02:51:49Z</dcterms:modified>
  <cp:revision>6</cp:revision>
</cp:coreProperties>
</file>