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-650875</wp:posOffset>
            </wp:positionH>
            <wp:positionV relativeFrom="paragraph">
              <wp:posOffset>-556895</wp:posOffset>
            </wp:positionV>
            <wp:extent cx="6762115" cy="9562465"/>
            <wp:effectExtent l="23495" t="23495" r="24130" b="2413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115" cy="9562465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695325</wp:posOffset>
                </wp:positionV>
                <wp:extent cx="2838450" cy="1333500"/>
                <wp:effectExtent l="635" t="635" r="29845" b="82994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838450" cy="1333500"/>
                        </a:xfrm>
                        <a:prstGeom prst="wedgeRoundRectCallout">
                          <a:avLst>
                            <a:gd name="adj1" fmla="val -45359"/>
                            <a:gd name="adj2" fmla="val 1114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S創英角ﾎﾟｯﾌﾟ体" w:hAnsi="HGS創英角ﾎﾟｯﾌﾟ体" w:eastAsia="HGS創英角ﾎﾟｯﾌﾟ体"/>
                                <w:sz w:val="2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2"/>
                              </w:rPr>
                              <w:t>発達段階に応じて、おうちの方と、絵カード等を使ってコミュニケーションをとりながら、話し合うことができるよう工夫しています。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54.75pt;mso-position-vertical-relative:text;mso-position-horizontal-relative:text;v-text-anchor:middle;position:absolute;height:105pt;mso-wrap-distance-top:0pt;width:223.5pt;mso-wrap-distance-left:16pt;margin-left:267.35000000000002pt;z-index:3;" o:spid="_x0000_s1027" o:allowincell="t" o:allowoverlap="t" filled="t" fillcolor="#5b9bd5 [3204]" stroked="t" strokecolor="#42709c" strokeweight="1pt" o:spt="62" type="#_x0000_t62" adj="1002,3486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S創英角ﾎﾟｯﾌﾟ体" w:hAnsi="HGS創英角ﾎﾟｯﾌﾟ体" w:eastAsia="HGS創英角ﾎﾟｯﾌﾟ体"/>
                          <w:sz w:val="2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2"/>
                        </w:rPr>
                        <w:t>発達段階に応じて、おうちの方と、絵カード等を使ってコミュニケーションをとりながら、話し合うことができるよう工夫しています。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61</Characters>
  <Application>JUST Note</Application>
  <Lines>5</Lines>
  <Paragraphs>1</Paragraphs>
  <CharactersWithSpaces>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431363</dc:creator>
  <cp:lastModifiedBy>387819</cp:lastModifiedBy>
  <cp:lastPrinted>2022-08-24T23:50:17Z</cp:lastPrinted>
  <dcterms:created xsi:type="dcterms:W3CDTF">2022-08-24T23:34:00Z</dcterms:created>
  <dcterms:modified xsi:type="dcterms:W3CDTF">2022-12-12T08:29:56Z</dcterms:modified>
  <cp:revision>0</cp:revision>
</cp:coreProperties>
</file>