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exact"/>
        <w:ind w:firstLine="5200" w:firstLineChars="2600"/>
        <w:rPr>
          <w:rFonts w:hint="default"/>
          <w:sz w:val="18"/>
        </w:rPr>
      </w:pPr>
      <w:r>
        <w:rPr>
          <w:rFonts w:hint="eastAsia"/>
          <w:sz w:val="18"/>
        </w:rPr>
        <w:t>打　刻</w:t>
      </w:r>
    </w:p>
    <w:p>
      <w:pPr>
        <w:pStyle w:val="0"/>
        <w:wordWrap w:val="0"/>
        <w:spacing w:line="240" w:lineRule="exact"/>
        <w:jc w:val="center"/>
        <w:rPr>
          <w:rFonts w:hint="default"/>
          <w:sz w:val="18"/>
        </w:rPr>
      </w:pPr>
      <w:r>
        <w:rPr>
          <w:rFonts w:hint="eastAsia"/>
          <w:sz w:val="18"/>
        </w:rPr>
        <w:t>建　設　機　械　　　　　申　請　書</w:t>
      </w:r>
    </w:p>
    <w:p>
      <w:pPr>
        <w:pStyle w:val="0"/>
        <w:wordWrap w:val="0"/>
        <w:spacing w:line="240" w:lineRule="exact"/>
        <w:ind w:firstLine="5200" w:firstLineChars="2600"/>
        <w:rPr>
          <w:rFonts w:hint="default"/>
          <w:sz w:val="18"/>
        </w:rPr>
      </w:pPr>
      <w:r>
        <w:rPr>
          <w:rFonts w:hint="eastAsia"/>
          <w:sz w:val="18"/>
        </w:rPr>
        <w:t>検　認</w:t>
      </w:r>
    </w:p>
    <w:p>
      <w:pPr>
        <w:pStyle w:val="0"/>
        <w:wordWrap w:val="0"/>
        <w:spacing w:line="129" w:lineRule="exact"/>
        <w:rPr>
          <w:rFonts w:hint="default"/>
        </w:rPr>
      </w:pPr>
      <w:r>
        <w:rPr>
          <w:rFonts w:hint="default"/>
        </w:rPr>
        <mc:AlternateContent>
          <mc:Choice Requires="wps">
            <w:drawing>
              <wp:anchor simplePos="0" relativeHeight="2" behindDoc="0" locked="0" layoutInCell="0" hidden="0" allowOverlap="1">
                <wp:simplePos x="0" y="0"/>
                <wp:positionH relativeFrom="column">
                  <wp:posOffset>317500</wp:posOffset>
                </wp:positionH>
                <wp:positionV relativeFrom="paragraph">
                  <wp:posOffset>2745740</wp:posOffset>
                </wp:positionV>
                <wp:extent cx="0" cy="1394460"/>
                <wp:effectExtent l="635" t="0" r="29845"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1394460"/>
                        </a:xfrm>
                        <a:custGeom>
                          <a:avLst/>
                          <a:gdLst>
                            <a:gd name="CX1" fmla="*/ 0 w 0"/>
                            <a:gd name="CY1" fmla="*/ 0 h 21600"/>
                            <a:gd name="CX2" fmla="*/ 0 w 0"/>
                            <a:gd name="CY2" fmla="*/ 0 h 21600"/>
                            <a:gd name="CX3" fmla="*/ 0 w 0"/>
                            <a:gd name="CY3" fmla="*/ 21600 h 21600"/>
                          </a:gdLst>
                          <a:ahLst/>
                          <a:cxnLst>
                            <a:cxn ang="16200000">
                              <a:pos x="CX1" y="CY1"/>
                            </a:cxn>
                            <a:cxn ang="16200000">
                              <a:pos x="CX2" y="CY2"/>
                            </a:cxn>
                            <a:cxn ang="5400000">
                              <a:pos x="CX3" y="CY3"/>
                            </a:cxn>
                          </a:cxnLst>
                          <a:rect l="l" t="t" r="r" b="b"/>
                          <a:pathLst>
                            <a:path w="0" h="2196">
                              <a:moveTo>
                                <a:pt x="0" y="0"/>
                              </a:moveTo>
                              <a:lnTo>
                                <a:pt x="0" y="2196"/>
                              </a:lnTo>
                            </a:path>
                          </a:pathLst>
                        </a:custGeom>
                        <a:noFill/>
                        <a:ln w="6350" cap="flat">
                          <a:solidFill>
                            <a:srgbClr val="000000"/>
                          </a:solidFill>
                          <a:prstDash val="solid"/>
                          <a:miter/>
                          <a:headEnd type="none"/>
                          <a:tailEnd type="none"/>
                        </a:ln>
                      </wps:spPr>
                      <wps:bodyPr/>
                    </wps:wsp>
                  </a:graphicData>
                </a:graphic>
              </wp:anchor>
            </w:drawing>
          </mc:Choice>
          <mc:Fallback>
            <w:pict>
              <v:shape id="_x0000_s1026" style="margin-top:216.2pt;mso-position-vertical-relative:text;mso-position-horizontal-relative:text;position:absolute;height:109.8pt;width:0pt;margin-left:25pt;z-index:2;" o:allowincell="f" filled="f" stroked="t" strokecolor="#000000" strokeweight="0.5pt" o:spt="0" path="m0,0l0,0l0,21600e">
                <v:path arrowok="true" o:connecttype="custom" o:connectlocs="0,0;0,0;0,21600" o:connectangles="270,270,90"/>
                <v:fill/>
                <v:stroke endcap="flat" dashstyle="solid" filltype="solid" startarrow="none" endarrow="none"/>
                <v:textbox style="layout-flow:horizontal;"/>
                <v:imagedata o:title=""/>
                <w10:wrap type="none" anchorx="text" anchory="text"/>
              </v:shape>
            </w:pict>
          </mc:Fallback>
        </mc:AlternateContent>
      </w:r>
      <w:r>
        <w:rPr>
          <w:rFonts w:hint="default"/>
        </w:rPr>
        <mc:AlternateContent>
          <mc:Choice Requires="wps">
            <w:drawing>
              <wp:anchor simplePos="0" relativeHeight="3" behindDoc="0" locked="0" layoutInCell="0" hidden="0" allowOverlap="1">
                <wp:simplePos x="0" y="0"/>
                <wp:positionH relativeFrom="column">
                  <wp:posOffset>3429000</wp:posOffset>
                </wp:positionH>
                <wp:positionV relativeFrom="paragraph">
                  <wp:posOffset>4008755</wp:posOffset>
                </wp:positionV>
                <wp:extent cx="0" cy="131445"/>
                <wp:effectExtent l="635" t="0" r="29845" b="10160"/>
                <wp:wrapNone/>
                <wp:docPr id="1027" name="オブジェクト 0"/>
                <a:graphic xmlns:a="http://schemas.openxmlformats.org/drawingml/2006/main">
                  <a:graphicData uri="http://schemas.microsoft.com/office/word/2010/wordprocessingShape">
                    <wps:wsp>
                      <wps:cNvPr id="1027" name="オブジェクト 0"/>
                      <wps:cNvSpPr/>
                      <wps:spPr>
                        <a:xfrm>
                          <a:off x="0" y="0"/>
                          <a:ext cx="0" cy="131445"/>
                        </a:xfrm>
                        <a:custGeom>
                          <a:avLst/>
                          <a:gdLst>
                            <a:gd name="CX1" fmla="*/ 0 w 0"/>
                            <a:gd name="CY1" fmla="*/ 0 h 21600"/>
                            <a:gd name="CX2" fmla="*/ 0 w 0"/>
                            <a:gd name="CY2" fmla="*/ 0 h 21600"/>
                            <a:gd name="CX3" fmla="*/ 0 w 0"/>
                            <a:gd name="CY3" fmla="*/ 21600 h 21600"/>
                          </a:gdLst>
                          <a:ahLst/>
                          <a:cxnLst>
                            <a:cxn ang="16200000">
                              <a:pos x="CX1" y="CY1"/>
                            </a:cxn>
                            <a:cxn ang="16200000">
                              <a:pos x="CX2" y="CY2"/>
                            </a:cxn>
                            <a:cxn ang="5400000">
                              <a:pos x="CX3" y="CY3"/>
                            </a:cxn>
                          </a:cxnLst>
                          <a:rect l="l" t="t" r="r" b="b"/>
                          <a:pathLst>
                            <a:path w="0" h="207">
                              <a:moveTo>
                                <a:pt x="0" y="0"/>
                              </a:moveTo>
                              <a:lnTo>
                                <a:pt x="0" y="207"/>
                              </a:lnTo>
                            </a:path>
                          </a:pathLst>
                        </a:custGeom>
                        <a:noFill/>
                        <a:ln w="6350" cap="flat">
                          <a:solidFill>
                            <a:srgbClr val="000000"/>
                          </a:solidFill>
                          <a:prstDash val="solid"/>
                          <a:miter/>
                          <a:headEnd type="none"/>
                          <a:tailEnd type="none"/>
                        </a:ln>
                      </wps:spPr>
                      <wps:bodyPr/>
                    </wps:wsp>
                  </a:graphicData>
                </a:graphic>
              </wp:anchor>
            </w:drawing>
          </mc:Choice>
          <mc:Fallback>
            <w:pict>
              <v:shape id="_x0000_s1027" style="margin-top:315.64pt;mso-position-vertical-relative:text;mso-position-horizontal-relative:text;position:absolute;height:10.35pt;width:0pt;margin-left:270pt;z-index:3;" o:allowincell="f" filled="f" stroked="t" strokecolor="#000000" strokeweight="0.5pt" o:spt="0" path="m0,0l0,0l0,21600e">
                <v:path arrowok="true" o:connecttype="custom" o:connectlocs="0,0;0,0;0,21600" o:connectangles="270,270,90"/>
                <v:fill/>
                <v:stroke endcap="flat" dashstyle="solid" filltype="solid" startarrow="none" endarrow="none"/>
                <v:textbox style="layout-flow:horizontal;"/>
                <v:imagedata o:title=""/>
                <w10:wrap type="none" anchorx="text" anchory="text"/>
              </v:shape>
            </w:pict>
          </mc:Fallback>
        </mc:AlternateContent>
      </w:r>
      <w:r>
        <w:rPr>
          <w:rFonts w:hint="default"/>
        </w:rPr>
        <mc:AlternateContent>
          <mc:Choice Requires="wps">
            <w:drawing>
              <wp:anchor simplePos="0" relativeHeight="4" behindDoc="0" locked="0" layoutInCell="0" hidden="0" allowOverlap="1">
                <wp:simplePos x="0" y="0"/>
                <wp:positionH relativeFrom="column">
                  <wp:posOffset>4826000</wp:posOffset>
                </wp:positionH>
                <wp:positionV relativeFrom="paragraph">
                  <wp:posOffset>4008755</wp:posOffset>
                </wp:positionV>
                <wp:extent cx="0" cy="131445"/>
                <wp:effectExtent l="635" t="0" r="29845" b="10160"/>
                <wp:wrapNone/>
                <wp:docPr id="1028" name="オブジェクト 0"/>
                <a:graphic xmlns:a="http://schemas.openxmlformats.org/drawingml/2006/main">
                  <a:graphicData uri="http://schemas.microsoft.com/office/word/2010/wordprocessingShape">
                    <wps:wsp>
                      <wps:cNvPr id="1028" name="オブジェクト 0"/>
                      <wps:cNvSpPr/>
                      <wps:spPr>
                        <a:xfrm>
                          <a:off x="0" y="0"/>
                          <a:ext cx="0" cy="131445"/>
                        </a:xfrm>
                        <a:custGeom>
                          <a:avLst/>
                          <a:gdLst>
                            <a:gd name="CX1" fmla="*/ 0 w 0"/>
                            <a:gd name="CY1" fmla="*/ 0 h 21600"/>
                            <a:gd name="CX2" fmla="*/ 0 w 0"/>
                            <a:gd name="CY2" fmla="*/ 0 h 21600"/>
                            <a:gd name="CX3" fmla="*/ 0 w 0"/>
                            <a:gd name="CY3" fmla="*/ 21600 h 21600"/>
                          </a:gdLst>
                          <a:ahLst/>
                          <a:cxnLst>
                            <a:cxn ang="16200000">
                              <a:pos x="CX1" y="CY1"/>
                            </a:cxn>
                            <a:cxn ang="16200000">
                              <a:pos x="CX2" y="CY2"/>
                            </a:cxn>
                            <a:cxn ang="5400000">
                              <a:pos x="CX3" y="CY3"/>
                            </a:cxn>
                          </a:cxnLst>
                          <a:rect l="l" t="t" r="r" b="b"/>
                          <a:pathLst>
                            <a:path w="0" h="207">
                              <a:moveTo>
                                <a:pt x="0" y="0"/>
                              </a:moveTo>
                              <a:lnTo>
                                <a:pt x="0" y="207"/>
                              </a:lnTo>
                            </a:path>
                          </a:pathLst>
                        </a:custGeom>
                        <a:noFill/>
                        <a:ln w="6350" cap="flat">
                          <a:solidFill>
                            <a:srgbClr val="000000"/>
                          </a:solidFill>
                          <a:prstDash val="solid"/>
                          <a:miter/>
                          <a:headEnd type="none"/>
                          <a:tailEnd type="none"/>
                        </a:ln>
                      </wps:spPr>
                      <wps:bodyPr/>
                    </wps:wsp>
                  </a:graphicData>
                </a:graphic>
              </wp:anchor>
            </w:drawing>
          </mc:Choice>
          <mc:Fallback>
            <w:pict>
              <v:shape id="_x0000_s1028" style="margin-top:315.64pt;mso-position-vertical-relative:text;mso-position-horizontal-relative:text;position:absolute;height:10.35pt;width:0pt;margin-left:380pt;z-index:4;" o:allowincell="f" filled="f" stroked="t" strokecolor="#000000" strokeweight="0.5pt" o:spt="0" path="m0,0l0,0l0,21600e">
                <v:path arrowok="true" o:connecttype="custom" o:connectlocs="0,0;0,0;0,21600" o:connectangles="270,270,90"/>
                <v:fill/>
                <v:stroke endcap="flat" dashstyle="solid" filltype="solid" startarrow="none" endarrow="none"/>
                <v:textbox style="layout-flow:horizontal;"/>
                <v:imagedata o:title=""/>
                <w10:wrap type="none" anchorx="text" anchory="text"/>
              </v:shape>
            </w:pict>
          </mc:Fallback>
        </mc:AlternateContent>
      </w:r>
    </w:p>
    <w:tbl>
      <w:tblPr>
        <w:tblStyle w:val="11"/>
        <w:tblW w:w="0" w:type="auto"/>
        <w:tblInd w:w="0" w:type="dxa"/>
        <w:tblLayout w:type="fixed"/>
        <w:tblCellMar>
          <w:top w:w="0" w:type="dxa"/>
          <w:left w:w="0" w:type="dxa"/>
          <w:bottom w:w="0" w:type="dxa"/>
          <w:right w:w="0" w:type="dxa"/>
        </w:tblCellMar>
        <w:tblLook w:firstRow="0" w:lastRow="0" w:firstColumn="0" w:lastColumn="0" w:noHBand="1" w:noVBand="1" w:val="0600"/>
      </w:tblPr>
      <w:tblGrid>
        <w:gridCol w:w="100"/>
        <w:gridCol w:w="1600"/>
        <w:gridCol w:w="2100"/>
        <w:gridCol w:w="1600"/>
        <w:gridCol w:w="300"/>
        <w:gridCol w:w="400"/>
        <w:gridCol w:w="1100"/>
        <w:gridCol w:w="400"/>
        <w:gridCol w:w="1000"/>
        <w:gridCol w:w="800"/>
        <w:gridCol w:w="1100"/>
        <w:gridCol w:w="100"/>
      </w:tblGrid>
      <w:tr>
        <w:trPr>
          <w:trHeight w:val="3046" w:hRule="exact"/>
        </w:trPr>
        <w:tc>
          <w:tcPr>
            <w:tcW w:w="10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400" w:type="dxa"/>
            <w:gridSpan w:val="10"/>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sz w:val="18"/>
              </w:rPr>
            </w:pPr>
          </w:p>
          <w:p>
            <w:pPr>
              <w:pStyle w:val="0"/>
              <w:wordWrap w:val="0"/>
              <w:spacing w:line="220" w:lineRule="exact"/>
              <w:ind w:leftChars="0" w:firstLine="4394" w:firstLineChars="2242"/>
              <w:rPr>
                <w:rFonts w:hint="default"/>
                <w:spacing w:val="8"/>
              </w:rPr>
            </w:pPr>
            <w:r>
              <w:rPr>
                <w:rFonts w:hint="eastAsia"/>
                <w:spacing w:val="8"/>
              </w:rPr>
              <w:t>打刻</w:t>
            </w:r>
          </w:p>
          <w:p>
            <w:pPr>
              <w:pStyle w:val="0"/>
              <w:wordWrap w:val="0"/>
              <w:spacing w:line="220" w:lineRule="exact"/>
              <w:ind w:leftChars="0" w:firstLine="296" w:firstLineChars="151"/>
              <w:rPr>
                <w:rFonts w:hint="default"/>
                <w:spacing w:val="8"/>
              </w:rPr>
            </w:pPr>
            <w:r>
              <w:rPr>
                <w:rFonts w:hint="eastAsia"/>
                <w:spacing w:val="8"/>
              </w:rPr>
              <w:t>この申請書により建設機械抵当法第四条による</w:t>
            </w:r>
            <w:r>
              <w:rPr>
                <w:rFonts w:hint="eastAsia"/>
                <w:spacing w:val="4"/>
              </w:rPr>
              <w:t>　　</w:t>
            </w:r>
            <w:r>
              <w:rPr>
                <w:rFonts w:hint="eastAsia"/>
                <w:spacing w:val="8"/>
              </w:rPr>
              <w:t>の申請をします。</w:t>
            </w:r>
          </w:p>
          <w:p>
            <w:pPr>
              <w:pStyle w:val="0"/>
              <w:wordWrap w:val="0"/>
              <w:spacing w:line="220" w:lineRule="exact"/>
              <w:ind w:leftChars="0" w:firstLine="4394" w:firstLineChars="2242"/>
              <w:rPr>
                <w:rFonts w:hint="default"/>
                <w:spacing w:val="8"/>
              </w:rPr>
            </w:pPr>
            <w:r>
              <w:rPr>
                <w:rFonts w:hint="eastAsia"/>
                <w:spacing w:val="8"/>
              </w:rPr>
              <w:t>検認</w:t>
            </w:r>
          </w:p>
          <w:p>
            <w:pPr>
              <w:pStyle w:val="0"/>
              <w:wordWrap w:val="0"/>
              <w:spacing w:line="220" w:lineRule="exact"/>
              <w:ind w:leftChars="0" w:firstLine="308" w:firstLineChars="157"/>
              <w:rPr>
                <w:rFonts w:hint="default"/>
                <w:spacing w:val="8"/>
              </w:rPr>
            </w:pPr>
            <w:r>
              <w:rPr>
                <w:rFonts w:hint="eastAsia"/>
                <w:spacing w:val="8"/>
              </w:rPr>
              <w:t>この申請書の記載事項は事実に相違</w:t>
            </w:r>
            <w:bookmarkStart w:id="0" w:name="_GoBack"/>
            <w:bookmarkEnd w:id="0"/>
            <w:r>
              <w:rPr>
                <w:rFonts w:hint="eastAsia"/>
                <w:spacing w:val="8"/>
              </w:rPr>
              <w:t>ありません。</w:t>
            </w:r>
          </w:p>
          <w:p>
            <w:pPr>
              <w:pStyle w:val="0"/>
              <w:wordWrap w:val="0"/>
              <w:spacing w:line="220" w:lineRule="exact"/>
              <w:rPr>
                <w:rFonts w:hint="default"/>
                <w:spacing w:val="8"/>
              </w:rPr>
            </w:pPr>
          </w:p>
          <w:p>
            <w:pPr>
              <w:pStyle w:val="0"/>
              <w:wordWrap w:val="0"/>
              <w:spacing w:line="300" w:lineRule="exact"/>
              <w:rPr>
                <w:rFonts w:hint="default"/>
                <w:spacing w:val="8"/>
              </w:rPr>
            </w:pPr>
            <w:r>
              <w:rPr>
                <w:rFonts w:hint="default"/>
                <w:spacing w:val="4"/>
              </w:rPr>
              <w:t xml:space="preserve">  </w:t>
            </w:r>
            <w:r>
              <w:rPr>
                <w:rFonts w:hint="eastAsia"/>
                <w:spacing w:val="8"/>
              </w:rPr>
              <w:t>　　　</w:t>
            </w:r>
            <w:r>
              <w:rPr>
                <w:rFonts w:hint="default"/>
                <w:spacing w:val="4"/>
              </w:rPr>
              <w:t xml:space="preserve"> </w:t>
            </w:r>
            <w:r>
              <w:rPr>
                <w:rFonts w:hint="eastAsia"/>
                <w:spacing w:val="4"/>
              </w:rPr>
              <w:t>令和</w:t>
            </w:r>
            <w:r>
              <w:rPr>
                <w:rFonts w:hint="eastAsia"/>
                <w:spacing w:val="8"/>
              </w:rPr>
              <w:t>　　　年　　　月　　　日</w:t>
            </w:r>
            <w:r>
              <w:rPr>
                <w:rFonts w:hint="eastAsia"/>
                <w:spacing w:val="4"/>
              </w:rPr>
              <w:t>　　　　　　</w:t>
            </w:r>
            <w:r>
              <w:rPr>
                <w:rFonts w:hint="eastAsia"/>
                <w:spacing w:val="8"/>
              </w:rPr>
              <w:t>申請人　</w:t>
            </w:r>
            <w:r>
              <w:rPr>
                <w:rFonts w:hint="eastAsia"/>
                <w:spacing w:val="16"/>
                <w:fitText w:val="1244" w:id="1"/>
              </w:rPr>
              <w:t>氏名又は名</w:t>
            </w:r>
            <w:r>
              <w:rPr>
                <w:rFonts w:hint="eastAsia"/>
                <w:spacing w:val="2"/>
                <w:fitText w:val="1244" w:id="1"/>
              </w:rPr>
              <w:t>称</w:t>
            </w:r>
          </w:p>
          <w:p>
            <w:pPr>
              <w:pStyle w:val="0"/>
              <w:wordWrap w:val="0"/>
              <w:spacing w:line="300" w:lineRule="exact"/>
              <w:ind w:leftChars="0" w:firstLine="5495" w:firstLineChars="2592"/>
              <w:rPr>
                <w:rFonts w:hint="default"/>
                <w:spacing w:val="8"/>
              </w:rPr>
            </w:pPr>
            <w:r>
              <w:rPr>
                <w:rFonts w:hint="eastAsia"/>
                <w:spacing w:val="16"/>
                <w:fitText w:val="1244" w:id="2"/>
              </w:rPr>
              <w:t>（ふりがな</w:t>
            </w:r>
            <w:r>
              <w:rPr>
                <w:rFonts w:hint="eastAsia"/>
                <w:spacing w:val="2"/>
                <w:fitText w:val="1244" w:id="2"/>
              </w:rPr>
              <w:t>）</w:t>
            </w:r>
          </w:p>
          <w:p>
            <w:pPr>
              <w:pStyle w:val="0"/>
              <w:wordWrap w:val="0"/>
              <w:spacing w:line="300" w:lineRule="exact"/>
              <w:ind w:leftChars="0" w:firstLine="5496" w:firstLineChars="2804"/>
              <w:rPr>
                <w:rFonts w:hint="default"/>
                <w:spacing w:val="8"/>
              </w:rPr>
            </w:pPr>
            <w:r>
              <w:rPr>
                <w:rFonts w:hint="eastAsia"/>
                <w:spacing w:val="8"/>
              </w:rPr>
              <w:t>住所又は主たる</w:t>
            </w:r>
          </w:p>
          <w:p>
            <w:pPr>
              <w:pStyle w:val="0"/>
              <w:wordWrap w:val="0"/>
              <w:spacing w:line="300" w:lineRule="exact"/>
              <w:rPr>
                <w:rFonts w:hint="default"/>
                <w:spacing w:val="8"/>
              </w:rPr>
            </w:pPr>
            <w:r>
              <w:rPr>
                <w:rFonts w:hint="default"/>
                <w:spacing w:val="4"/>
              </w:rPr>
              <w:t xml:space="preserve"> </w:t>
            </w:r>
            <w:r>
              <w:rPr>
                <w:rFonts w:hint="eastAsia"/>
                <w:spacing w:val="8"/>
              </w:rPr>
              <w:t>　　　高知県知事　　　　　　　　　　　　　様</w:t>
            </w:r>
            <w:r>
              <w:rPr>
                <w:rFonts w:hint="default"/>
                <w:spacing w:val="4"/>
              </w:rPr>
              <w:t xml:space="preserve">           </w:t>
            </w:r>
            <w:r>
              <w:rPr>
                <w:rFonts w:hint="eastAsia"/>
                <w:spacing w:val="8"/>
              </w:rPr>
              <w:t>事務所の所在地</w:t>
            </w:r>
          </w:p>
          <w:p>
            <w:pPr>
              <w:pStyle w:val="0"/>
              <w:wordWrap w:val="0"/>
              <w:spacing w:line="300" w:lineRule="exact"/>
              <w:ind w:leftChars="0" w:firstLine="5495" w:firstLineChars="2592"/>
              <w:rPr>
                <w:rFonts w:hint="default"/>
                <w:spacing w:val="8"/>
              </w:rPr>
            </w:pPr>
            <w:r>
              <w:rPr>
                <w:rFonts w:hint="eastAsia"/>
                <w:spacing w:val="16"/>
                <w:fitText w:val="1244" w:id="3"/>
              </w:rPr>
              <w:t>（ふりがな</w:t>
            </w:r>
            <w:r>
              <w:rPr>
                <w:rFonts w:hint="eastAsia"/>
                <w:spacing w:val="2"/>
                <w:fitText w:val="1244" w:id="3"/>
              </w:rPr>
              <w:t>）</w:t>
            </w:r>
          </w:p>
        </w:tc>
        <w:tc>
          <w:tcPr>
            <w:tcW w:w="100"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56"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r>
              <w:rPr>
                <w:rFonts w:hint="default"/>
                <w:spacing w:val="4"/>
              </w:rPr>
              <w:t xml:space="preserve"> </w:t>
            </w:r>
            <w:r>
              <w:rPr>
                <w:rFonts w:hint="eastAsia"/>
                <w:spacing w:val="8"/>
              </w:rPr>
              <w:t>建　設　機　械</w:t>
            </w:r>
          </w:p>
          <w:p>
            <w:pPr>
              <w:pStyle w:val="0"/>
              <w:wordWrap w:val="0"/>
              <w:spacing w:line="280" w:lineRule="exact"/>
              <w:rPr>
                <w:rFonts w:hint="default"/>
                <w:spacing w:val="8"/>
              </w:rPr>
            </w:pPr>
            <w:r>
              <w:rPr>
                <w:rFonts w:hint="eastAsia" w:ascii="ＭＳ 明朝" w:hAnsi="ＭＳ 明朝"/>
                <w:spacing w:val="4"/>
              </w:rPr>
              <w:t xml:space="preserve"> </w:t>
            </w:r>
            <w:r>
              <w:rPr>
                <w:rFonts w:hint="eastAsia"/>
                <w:spacing w:val="200"/>
                <w:fitText w:val="1340" w:id="4"/>
              </w:rPr>
              <w:t>の名</w:t>
            </w:r>
            <w:r>
              <w:rPr>
                <w:rFonts w:hint="eastAsia"/>
                <w:spacing w:val="-2"/>
                <w:fitText w:val="1340" w:id="4"/>
              </w:rPr>
              <w:t>称</w:t>
            </w:r>
          </w:p>
        </w:tc>
        <w:tc>
          <w:tcPr>
            <w:tcW w:w="21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40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r>
              <w:rPr>
                <w:rFonts w:hint="default"/>
                <w:spacing w:val="4"/>
              </w:rPr>
              <w:t xml:space="preserve"> </w:t>
            </w:r>
            <w:r>
              <w:rPr>
                <w:rFonts w:hint="eastAsia"/>
                <w:spacing w:val="8"/>
              </w:rPr>
              <w:t>打刻された記号（検認の申請の場合</w:t>
            </w:r>
          </w:p>
          <w:p>
            <w:pPr>
              <w:pStyle w:val="0"/>
              <w:wordWrap w:val="0"/>
              <w:spacing w:line="280" w:lineRule="exact"/>
              <w:rPr>
                <w:rFonts w:hint="default"/>
                <w:spacing w:val="8"/>
              </w:rPr>
            </w:pPr>
            <w:r>
              <w:rPr>
                <w:rFonts w:hint="default"/>
                <w:spacing w:val="4"/>
              </w:rPr>
              <w:t xml:space="preserve"> </w:t>
            </w:r>
            <w:r>
              <w:rPr>
                <w:rFonts w:hint="eastAsia"/>
                <w:spacing w:val="8"/>
              </w:rPr>
              <w:t>に記載する）</w:t>
            </w:r>
          </w:p>
        </w:tc>
        <w:tc>
          <w:tcPr>
            <w:tcW w:w="330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615"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20" w:lineRule="exact"/>
              <w:rPr>
                <w:rFonts w:hint="default"/>
                <w:spacing w:val="8"/>
              </w:rPr>
            </w:pPr>
            <w:r>
              <w:rPr>
                <w:rFonts w:hint="default"/>
                <w:spacing w:val="4"/>
              </w:rPr>
              <w:t xml:space="preserve"> </w:t>
            </w:r>
            <w:r>
              <w:rPr>
                <w:rFonts w:hint="eastAsia"/>
                <w:spacing w:val="8"/>
              </w:rPr>
              <w:t>型　　　　　式</w:t>
            </w:r>
          </w:p>
        </w:tc>
        <w:tc>
          <w:tcPr>
            <w:tcW w:w="21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20" w:lineRule="exact"/>
              <w:rPr>
                <w:rFonts w:hint="default"/>
                <w:spacing w:val="8"/>
              </w:rPr>
            </w:pPr>
            <w:r>
              <w:rPr>
                <w:rFonts w:hint="default"/>
                <w:spacing w:val="4"/>
              </w:rPr>
              <w:t xml:space="preserve"> </w:t>
            </w:r>
            <w:r>
              <w:rPr>
                <w:rFonts w:hint="eastAsia"/>
                <w:spacing w:val="8"/>
              </w:rPr>
              <w:t>製　造　者　名</w:t>
            </w:r>
          </w:p>
        </w:tc>
        <w:tc>
          <w:tcPr>
            <w:tcW w:w="18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4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600" w:lineRule="exact"/>
              <w:rPr>
                <w:rFonts w:hint="default"/>
                <w:spacing w:val="8"/>
              </w:rPr>
            </w:pPr>
            <w:r>
              <w:rPr>
                <w:rFonts w:hint="default"/>
                <w:spacing w:val="4"/>
              </w:rPr>
              <w:t xml:space="preserve"> </w:t>
            </w:r>
            <w:r>
              <w:rPr>
                <w:rFonts w:hint="eastAsia"/>
                <w:spacing w:val="8"/>
              </w:rPr>
              <w:t>原</w:t>
            </w:r>
          </w:p>
          <w:p>
            <w:pPr>
              <w:pStyle w:val="0"/>
              <w:wordWrap w:val="0"/>
              <w:spacing w:line="259" w:lineRule="exact"/>
              <w:rPr>
                <w:rFonts w:hint="default"/>
                <w:spacing w:val="8"/>
              </w:rPr>
            </w:pPr>
          </w:p>
          <w:p>
            <w:pPr>
              <w:pStyle w:val="0"/>
              <w:wordWrap w:val="0"/>
              <w:spacing w:line="259" w:lineRule="exact"/>
              <w:rPr>
                <w:rFonts w:hint="default"/>
                <w:spacing w:val="8"/>
              </w:rPr>
            </w:pPr>
            <w:r>
              <w:rPr>
                <w:rFonts w:hint="default"/>
                <w:spacing w:val="4"/>
              </w:rPr>
              <w:t xml:space="preserve"> </w:t>
            </w:r>
            <w:r>
              <w:rPr>
                <w:rFonts w:hint="eastAsia"/>
                <w:spacing w:val="8"/>
              </w:rPr>
              <w:t>動</w:t>
            </w:r>
          </w:p>
          <w:p>
            <w:pPr>
              <w:pStyle w:val="0"/>
              <w:wordWrap w:val="0"/>
              <w:spacing w:line="259" w:lineRule="exact"/>
              <w:rPr>
                <w:rFonts w:hint="default"/>
                <w:spacing w:val="8"/>
              </w:rPr>
            </w:pPr>
          </w:p>
          <w:p>
            <w:pPr>
              <w:pStyle w:val="0"/>
              <w:wordWrap w:val="0"/>
              <w:spacing w:line="259" w:lineRule="exact"/>
              <w:rPr>
                <w:rFonts w:hint="default"/>
                <w:spacing w:val="8"/>
              </w:rPr>
            </w:pPr>
            <w:r>
              <w:rPr>
                <w:rFonts w:hint="default"/>
                <w:spacing w:val="4"/>
              </w:rPr>
              <w:t xml:space="preserve"> </w:t>
            </w:r>
            <w:r>
              <w:rPr>
                <w:rFonts w:hint="eastAsia"/>
                <w:spacing w:val="8"/>
              </w:rPr>
              <w:t>機</w:t>
            </w: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r>
              <w:rPr>
                <w:rFonts w:hint="default"/>
                <w:spacing w:val="4"/>
              </w:rPr>
              <w:t xml:space="preserve"> </w:t>
            </w:r>
            <w:r>
              <w:rPr>
                <w:rFonts w:hint="eastAsia"/>
                <w:spacing w:val="8"/>
              </w:rPr>
              <w:t>種類及び</w:t>
            </w:r>
          </w:p>
          <w:p>
            <w:pPr>
              <w:pStyle w:val="0"/>
              <w:wordWrap w:val="0"/>
              <w:spacing w:line="280" w:lineRule="exact"/>
              <w:rPr>
                <w:rFonts w:hint="default"/>
                <w:spacing w:val="8"/>
              </w:rPr>
            </w:pPr>
            <w:r>
              <w:rPr>
                <w:rFonts w:hint="default"/>
                <w:spacing w:val="4"/>
              </w:rPr>
              <w:t xml:space="preserve"> </w:t>
            </w:r>
            <w:r>
              <w:rPr>
                <w:rFonts w:hint="eastAsia"/>
                <w:spacing w:val="8"/>
              </w:rPr>
              <w:t>定格出力</w:t>
            </w:r>
          </w:p>
        </w:tc>
        <w:tc>
          <w:tcPr>
            <w:tcW w:w="19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128"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309" w:lineRule="exact"/>
              <w:rPr>
                <w:rFonts w:hint="default"/>
                <w:spacing w:val="8"/>
              </w:rPr>
            </w:pPr>
          </w:p>
        </w:tc>
        <w:tc>
          <w:tcPr>
            <w:tcW w:w="210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p>
        </w:tc>
        <w:tc>
          <w:tcPr>
            <w:tcW w:w="16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製　造　年　月</w:t>
            </w:r>
          </w:p>
        </w:tc>
        <w:tc>
          <w:tcPr>
            <w:tcW w:w="1800" w:type="dxa"/>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製造者名</w:t>
            </w:r>
          </w:p>
        </w:tc>
        <w:tc>
          <w:tcPr>
            <w:tcW w:w="1900"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385"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p>
            <w:pPr>
              <w:pStyle w:val="0"/>
              <w:wordWrap w:val="0"/>
              <w:spacing w:line="259" w:lineRule="exact"/>
              <w:rPr>
                <w:rFonts w:hint="default"/>
                <w:spacing w:val="8"/>
              </w:rPr>
            </w:pPr>
          </w:p>
          <w:p>
            <w:pPr>
              <w:pStyle w:val="0"/>
              <w:wordWrap w:val="0"/>
              <w:spacing w:line="259" w:lineRule="exact"/>
              <w:rPr>
                <w:rFonts w:hint="default"/>
                <w:spacing w:val="8"/>
              </w:rPr>
            </w:pPr>
          </w:p>
          <w:p>
            <w:pPr>
              <w:pStyle w:val="0"/>
              <w:wordWrap w:val="0"/>
              <w:spacing w:line="259" w:lineRule="exact"/>
              <w:rPr>
                <w:rFonts w:hint="default"/>
                <w:spacing w:val="8"/>
              </w:rPr>
            </w:pPr>
          </w:p>
          <w:p>
            <w:pPr>
              <w:pStyle w:val="0"/>
              <w:wordWrap w:val="0"/>
              <w:spacing w:line="259" w:lineRule="exact"/>
              <w:rPr>
                <w:rFonts w:hint="default"/>
                <w:spacing w:val="8"/>
              </w:rPr>
            </w:pPr>
          </w:p>
          <w:p>
            <w:pPr>
              <w:pStyle w:val="0"/>
              <w:wordWrap w:val="0"/>
              <w:spacing w:line="259" w:lineRule="exact"/>
              <w:rPr>
                <w:rFonts w:hint="default"/>
                <w:spacing w:val="8"/>
              </w:rPr>
            </w:pPr>
          </w:p>
          <w:p>
            <w:pPr>
              <w:pStyle w:val="0"/>
              <w:wordWrap w:val="0"/>
              <w:spacing w:line="259" w:lineRule="exact"/>
              <w:rPr>
                <w:rFonts w:hint="default"/>
                <w:spacing w:val="8"/>
              </w:rPr>
            </w:pPr>
            <w:r>
              <w:rPr>
                <w:rFonts w:hint="default"/>
                <w:spacing w:val="4"/>
              </w:rPr>
              <w:t xml:space="preserve"> </w:t>
            </w:r>
            <w:r>
              <w:rPr>
                <w:rFonts w:hint="eastAsia"/>
                <w:spacing w:val="8"/>
              </w:rPr>
              <w:t>仕</w:t>
            </w:r>
          </w:p>
          <w:p>
            <w:pPr>
              <w:pStyle w:val="0"/>
              <w:wordWrap w:val="0"/>
              <w:spacing w:line="600" w:lineRule="exact"/>
              <w:rPr>
                <w:rFonts w:hint="default"/>
                <w:spacing w:val="8"/>
              </w:rPr>
            </w:pPr>
          </w:p>
          <w:p>
            <w:pPr>
              <w:pStyle w:val="0"/>
              <w:wordWrap w:val="0"/>
              <w:spacing w:line="560" w:lineRule="exact"/>
              <w:rPr>
                <w:rFonts w:hint="default"/>
                <w:spacing w:val="8"/>
              </w:rPr>
            </w:pPr>
            <w:r>
              <w:rPr>
                <w:rFonts w:hint="default"/>
                <w:spacing w:val="4"/>
              </w:rPr>
              <w:t xml:space="preserve"> </w:t>
            </w:r>
            <w:r>
              <w:rPr>
                <w:rFonts w:hint="eastAsia"/>
                <w:spacing w:val="8"/>
              </w:rPr>
              <w:t>様</w:t>
            </w:r>
          </w:p>
        </w:tc>
        <w:tc>
          <w:tcPr>
            <w:tcW w:w="1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800" w:type="dxa"/>
            <w:gridSpan w:val="3"/>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9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14"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1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製　造　番　号</w:t>
            </w:r>
          </w:p>
        </w:tc>
        <w:tc>
          <w:tcPr>
            <w:tcW w:w="18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製造年月</w:t>
            </w:r>
          </w:p>
        </w:tc>
        <w:tc>
          <w:tcPr>
            <w:tcW w:w="19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14"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16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自動車登録番号</w:t>
            </w:r>
          </w:p>
        </w:tc>
        <w:tc>
          <w:tcPr>
            <w:tcW w:w="18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4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製造番号</w:t>
            </w:r>
          </w:p>
        </w:tc>
        <w:tc>
          <w:tcPr>
            <w:tcW w:w="19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455"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1900"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建設機械の所在地</w:t>
            </w:r>
          </w:p>
        </w:tc>
        <w:tc>
          <w:tcPr>
            <w:tcW w:w="4800" w:type="dxa"/>
            <w:gridSpan w:val="6"/>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69"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6700" w:type="dxa"/>
            <w:gridSpan w:val="8"/>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139"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160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c>
          <w:tcPr>
            <w:tcW w:w="5100" w:type="dxa"/>
            <w:gridSpan w:val="7"/>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r>
              <w:rPr>
                <w:rFonts w:hint="eastAsia" w:ascii="ＭＳ 明朝" w:hAnsi="ＭＳ 明朝"/>
                <w:spacing w:val="4"/>
              </w:rPr>
              <w:t xml:space="preserve"> </w:t>
            </w:r>
            <w:r>
              <w:rPr>
                <w:rFonts w:hint="eastAsia"/>
                <w:spacing w:val="18"/>
                <w:fitText w:val="1912" w:id="5"/>
              </w:rPr>
              <w:t>前所有者の氏名又</w:t>
            </w:r>
            <w:r>
              <w:rPr>
                <w:rFonts w:hint="eastAsia"/>
                <w:spacing w:val="2"/>
                <w:fitText w:val="1912" w:id="5"/>
              </w:rPr>
              <w:t>は</w:t>
            </w: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347" w:hRule="exact"/>
        </w:trPr>
        <w:tc>
          <w:tcPr>
            <w:tcW w:w="10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r>
              <w:rPr>
                <w:rFonts w:hint="default"/>
                <w:spacing w:val="8"/>
              </w:rPr>
              <mc:AlternateContent>
                <mc:Choice Requires="wps">
                  <w:drawing>
                    <wp:anchor simplePos="0" relativeHeight="8" behindDoc="0" locked="0" layoutInCell="0" hidden="0" allowOverlap="1">
                      <wp:simplePos x="0" y="0"/>
                      <wp:positionH relativeFrom="column">
                        <wp:posOffset>317500</wp:posOffset>
                      </wp:positionH>
                      <wp:positionV relativeFrom="paragraph">
                        <wp:posOffset>0</wp:posOffset>
                      </wp:positionV>
                      <wp:extent cx="0" cy="1932940"/>
                      <wp:effectExtent l="635" t="0" r="29845" b="10160"/>
                      <wp:wrapNone/>
                      <wp:docPr id="1029" name="オブジェクト 0"/>
                      <a:graphic xmlns:a="http://schemas.openxmlformats.org/drawingml/2006/main">
                        <a:graphicData uri="http://schemas.microsoft.com/office/word/2010/wordprocessingShape">
                          <wps:wsp>
                            <wps:cNvPr id="1029" name="オブジェクト 0"/>
                            <wps:cNvSpPr/>
                            <wps:spPr>
                              <a:xfrm>
                                <a:off x="0" y="0"/>
                                <a:ext cx="0" cy="1932940"/>
                              </a:xfrm>
                              <a:custGeom>
                                <a:avLst/>
                                <a:gdLst>
                                  <a:gd name="CX1" fmla="*/ 0 w 0"/>
                                  <a:gd name="CY1" fmla="*/ 0 h 21600"/>
                                  <a:gd name="CX2" fmla="*/ 0 w 0"/>
                                  <a:gd name="CY2" fmla="*/ 0 h 21600"/>
                                  <a:gd name="CX3" fmla="*/ 0 w 0"/>
                                  <a:gd name="CY3" fmla="*/ 21600 h 21600"/>
                                </a:gdLst>
                                <a:ahLst/>
                                <a:cxnLst>
                                  <a:cxn ang="16200000">
                                    <a:pos x="CX1" y="CY1"/>
                                  </a:cxn>
                                  <a:cxn ang="16200000">
                                    <a:pos x="CX2" y="CY2"/>
                                  </a:cxn>
                                  <a:cxn ang="5400000">
                                    <a:pos x="CX3" y="CY3"/>
                                  </a:cxn>
                                </a:cxnLst>
                                <a:rect l="l" t="t" r="r" b="b"/>
                                <a:pathLst>
                                  <a:path w="0" h="3044">
                                    <a:moveTo>
                                      <a:pt x="0" y="0"/>
                                    </a:moveTo>
                                    <a:lnTo>
                                      <a:pt x="0" y="3044"/>
                                    </a:lnTo>
                                  </a:path>
                                </a:pathLst>
                              </a:custGeom>
                              <a:noFill/>
                              <a:ln w="6350" cap="flat">
                                <a:solidFill>
                                  <a:srgbClr val="000000"/>
                                </a:solidFill>
                                <a:prstDash val="solid"/>
                                <a:miter/>
                                <a:headEnd type="none"/>
                                <a:tailEnd type="none"/>
                              </a:ln>
                            </wps:spPr>
                            <wps:bodyPr/>
                          </wps:wsp>
                        </a:graphicData>
                      </a:graphic>
                    </wp:anchor>
                  </w:drawing>
                </mc:Choice>
                <mc:Fallback>
                  <w:pict>
                    <v:shape id="_x0000_s1029" style="margin-top:0pt;mso-position-vertical-relative:text;mso-position-horizontal-relative:text;position:absolute;height:152.19pt;width:0pt;margin-left:25pt;z-index:8;" o:allowincell="f" filled="f" stroked="t" strokecolor="#000000" strokeweight="0.5pt" o:spt="0" path="m0,0l0,0l0,21600e">
                      <v:path arrowok="true" o:connecttype="custom" o:connectlocs="0,0;0,0;0,21600" o:connectangles="270,270,90"/>
                      <v:fill/>
                      <v:stroke endcap="flat" dashstyle="solid" filltype="solid" startarrow="none" endarrow="none"/>
                      <v:textbox style="layout-flow:horizontal;"/>
                      <v:imagedata o:title=""/>
                      <w10:wrap type="none" anchorx="text" anchory="text"/>
                    </v:shape>
                  </w:pict>
                </mc:Fallback>
              </mc:AlternateContent>
            </w: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560" w:lineRule="exact"/>
              <w:rPr>
                <w:rFonts w:hint="default"/>
                <w:spacing w:val="8"/>
              </w:rPr>
            </w:pPr>
          </w:p>
        </w:tc>
        <w:tc>
          <w:tcPr>
            <w:tcW w:w="160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20" w:lineRule="exact"/>
              <w:rPr>
                <w:rFonts w:hint="default"/>
                <w:spacing w:val="8"/>
              </w:rPr>
            </w:pPr>
            <w:r>
              <w:rPr>
                <w:rFonts w:hint="eastAsia" w:ascii="ＭＳ 明朝" w:hAnsi="ＭＳ 明朝"/>
                <w:spacing w:val="4"/>
              </w:rPr>
              <w:t xml:space="preserve"> </w:t>
            </w:r>
            <w:r>
              <w:rPr>
                <w:rFonts w:hint="eastAsia"/>
                <w:spacing w:val="6"/>
                <w:fitText w:val="1340" w:id="6"/>
              </w:rPr>
              <w:t>所有権の取得</w:t>
            </w:r>
            <w:r>
              <w:rPr>
                <w:rFonts w:hint="eastAsia"/>
                <w:spacing w:val="4"/>
                <w:fitText w:val="1340" w:id="6"/>
              </w:rPr>
              <w:t>の</w:t>
            </w:r>
          </w:p>
          <w:p>
            <w:pPr>
              <w:pStyle w:val="0"/>
              <w:wordWrap w:val="0"/>
              <w:spacing w:line="560" w:lineRule="exact"/>
              <w:rPr>
                <w:rFonts w:hint="default"/>
                <w:spacing w:val="8"/>
              </w:rPr>
            </w:pPr>
          </w:p>
          <w:p>
            <w:pPr>
              <w:pStyle w:val="0"/>
              <w:wordWrap w:val="0"/>
              <w:spacing w:line="140" w:lineRule="exact"/>
              <w:rPr>
                <w:rFonts w:hint="default"/>
                <w:spacing w:val="8"/>
              </w:rPr>
            </w:pPr>
            <w:r>
              <w:rPr>
                <w:rFonts w:hint="default"/>
                <w:spacing w:val="4"/>
              </w:rPr>
              <w:t xml:space="preserve"> </w:t>
            </w:r>
            <w:r>
              <w:rPr>
                <w:rFonts w:hint="eastAsia"/>
                <w:spacing w:val="8"/>
              </w:rPr>
              <w:t>原因及び年月日</w:t>
            </w:r>
          </w:p>
        </w:tc>
        <w:tc>
          <w:tcPr>
            <w:tcW w:w="2200" w:type="dxa"/>
            <w:gridSpan w:val="4"/>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20" w:lineRule="exact"/>
              <w:rPr>
                <w:rFonts w:hint="default"/>
                <w:spacing w:val="8"/>
              </w:rPr>
            </w:pPr>
            <w:r>
              <w:rPr>
                <w:rFonts w:hint="default"/>
                <w:spacing w:val="4"/>
              </w:rPr>
              <w:t xml:space="preserve"> </w:t>
            </w:r>
            <w:r>
              <w:rPr>
                <w:rFonts w:hint="eastAsia"/>
                <w:spacing w:val="8"/>
              </w:rPr>
              <w:t>名　　　　　　　　称</w:t>
            </w:r>
          </w:p>
        </w:tc>
        <w:tc>
          <w:tcPr>
            <w:tcW w:w="2900" w:type="dxa"/>
            <w:gridSpan w:val="3"/>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486"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2200" w:type="dxa"/>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r>
              <w:rPr>
                <w:rFonts w:hint="default"/>
                <w:spacing w:val="4"/>
              </w:rPr>
              <w:t xml:space="preserve"> </w:t>
            </w:r>
            <w:r>
              <w:rPr>
                <w:rFonts w:hint="eastAsia"/>
                <w:spacing w:val="8"/>
              </w:rPr>
              <w:t>前所有者の住所又は主</w:t>
            </w:r>
          </w:p>
          <w:p>
            <w:pPr>
              <w:pStyle w:val="0"/>
              <w:wordWrap w:val="0"/>
              <w:spacing w:line="280" w:lineRule="exact"/>
              <w:rPr>
                <w:rFonts w:hint="default"/>
                <w:spacing w:val="8"/>
              </w:rPr>
            </w:pPr>
            <w:r>
              <w:rPr>
                <w:rFonts w:hint="eastAsia" w:ascii="ＭＳ 明朝" w:hAnsi="ＭＳ 明朝"/>
                <w:spacing w:val="4"/>
              </w:rPr>
              <w:t xml:space="preserve"> </w:t>
            </w:r>
            <w:r>
              <w:rPr>
                <w:rFonts w:hint="eastAsia"/>
                <w:spacing w:val="12"/>
                <w:fitText w:val="1816" w:id="7"/>
              </w:rPr>
              <w:t>たる事務所の所在</w:t>
            </w:r>
            <w:r>
              <w:rPr>
                <w:rFonts w:hint="eastAsia"/>
                <w:spacing w:val="2"/>
                <w:fitText w:val="1816" w:id="7"/>
              </w:rPr>
              <w:t>地</w:t>
            </w:r>
          </w:p>
        </w:tc>
        <w:tc>
          <w:tcPr>
            <w:tcW w:w="29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69"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2200" w:type="dxa"/>
            <w:gridSpan w:val="4"/>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c>
          <w:tcPr>
            <w:tcW w:w="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c>
          <w:tcPr>
            <w:tcW w:w="110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615"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220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250" w:lineRule="exact"/>
              <w:rPr>
                <w:rFonts w:hint="default"/>
                <w:spacing w:val="8"/>
              </w:rPr>
            </w:pPr>
            <w:r>
              <w:rPr>
                <w:rFonts w:hint="eastAsia" w:ascii="ＭＳ 明朝" w:hAnsi="ＭＳ 明朝"/>
                <w:spacing w:val="4"/>
              </w:rPr>
              <w:t xml:space="preserve"> </w:t>
            </w:r>
            <w:r>
              <w:rPr>
                <w:rFonts w:hint="eastAsia"/>
                <w:spacing w:val="18"/>
                <w:fitText w:val="1912" w:id="8"/>
              </w:rPr>
              <w:t>売買、贈与、相続</w:t>
            </w:r>
            <w:r>
              <w:rPr>
                <w:rFonts w:hint="eastAsia"/>
                <w:spacing w:val="2"/>
                <w:fitText w:val="1912" w:id="8"/>
              </w:rPr>
              <w:t>、</w:t>
            </w:r>
          </w:p>
          <w:p>
            <w:pPr>
              <w:pStyle w:val="0"/>
              <w:wordWrap w:val="0"/>
              <w:spacing w:line="280" w:lineRule="exact"/>
              <w:rPr>
                <w:rFonts w:hint="default"/>
                <w:spacing w:val="8"/>
              </w:rPr>
            </w:pPr>
            <w:r>
              <w:rPr>
                <w:rFonts w:hint="eastAsia" w:ascii="ＭＳ 明朝" w:hAnsi="ＭＳ 明朝"/>
                <w:spacing w:val="4"/>
              </w:rPr>
              <w:t xml:space="preserve"> </w:t>
            </w:r>
            <w:r>
              <w:rPr>
                <w:rFonts w:hint="eastAsia"/>
                <w:spacing w:val="126"/>
                <w:fitText w:val="1912" w:id="9"/>
              </w:rPr>
              <w:t>合併等の</w:t>
            </w:r>
            <w:r>
              <w:rPr>
                <w:rFonts w:hint="eastAsia"/>
                <w:spacing w:val="2"/>
                <w:fitText w:val="1912" w:id="9"/>
              </w:rPr>
              <w:t>別</w:t>
            </w:r>
          </w:p>
        </w:tc>
        <w:tc>
          <w:tcPr>
            <w:tcW w:w="10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8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20" w:lineRule="exact"/>
              <w:rPr>
                <w:rFonts w:hint="default"/>
                <w:spacing w:val="8"/>
              </w:rPr>
            </w:pPr>
            <w:r>
              <w:rPr>
                <w:rFonts w:hint="default"/>
                <w:spacing w:val="4"/>
              </w:rPr>
              <w:t xml:space="preserve"> </w:t>
            </w:r>
            <w:r>
              <w:rPr>
                <w:rFonts w:hint="eastAsia"/>
                <w:spacing w:val="8"/>
              </w:rPr>
              <w:t>年月日</w:t>
            </w:r>
          </w:p>
        </w:tc>
        <w:tc>
          <w:tcPr>
            <w:tcW w:w="110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14"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建設業法による</w:t>
            </w:r>
          </w:p>
          <w:p>
            <w:pPr>
              <w:pStyle w:val="0"/>
              <w:wordWrap w:val="0"/>
              <w:spacing w:line="259" w:lineRule="exact"/>
              <w:rPr>
                <w:rFonts w:hint="default"/>
                <w:spacing w:val="8"/>
              </w:rPr>
            </w:pPr>
          </w:p>
          <w:p>
            <w:pPr>
              <w:pStyle w:val="0"/>
              <w:wordWrap w:val="0"/>
              <w:spacing w:line="259" w:lineRule="exact"/>
              <w:rPr>
                <w:rFonts w:hint="default"/>
                <w:spacing w:val="8"/>
              </w:rPr>
            </w:pPr>
            <w:r>
              <w:rPr>
                <w:rFonts w:hint="default"/>
                <w:spacing w:val="4"/>
              </w:rPr>
              <w:t xml:space="preserve"> </w:t>
            </w:r>
            <w:r>
              <w:rPr>
                <w:rFonts w:hint="eastAsia"/>
                <w:spacing w:val="8"/>
              </w:rPr>
              <w:t>許　　　　　可</w:t>
            </w:r>
          </w:p>
        </w:tc>
        <w:tc>
          <w:tcPr>
            <w:tcW w:w="220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eastAsia" w:ascii="ＭＳ 明朝" w:hAnsi="ＭＳ 明朝"/>
                <w:spacing w:val="4"/>
              </w:rPr>
              <w:t xml:space="preserve"> </w:t>
            </w:r>
            <w:r>
              <w:rPr>
                <w:rFonts w:hint="eastAsia"/>
                <w:spacing w:val="126"/>
                <w:fitText w:val="1912" w:id="10"/>
              </w:rPr>
              <w:t>許可年月</w:t>
            </w:r>
            <w:r>
              <w:rPr>
                <w:rFonts w:hint="eastAsia"/>
                <w:spacing w:val="2"/>
                <w:fitText w:val="1912" w:id="10"/>
              </w:rPr>
              <w:t>日</w:t>
            </w:r>
          </w:p>
        </w:tc>
        <w:tc>
          <w:tcPr>
            <w:tcW w:w="29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14"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6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2200" w:type="dxa"/>
            <w:gridSpan w:val="4"/>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eastAsia" w:ascii="ＭＳ 明朝" w:hAnsi="ＭＳ 明朝"/>
                <w:spacing w:val="4"/>
              </w:rPr>
              <w:t xml:space="preserve"> </w:t>
            </w:r>
            <w:r>
              <w:rPr>
                <w:rFonts w:hint="eastAsia"/>
                <w:spacing w:val="198"/>
                <w:fitText w:val="1912" w:id="11"/>
              </w:rPr>
              <w:t>許可番</w:t>
            </w:r>
            <w:r>
              <w:rPr>
                <w:rFonts w:hint="eastAsia"/>
                <w:spacing w:val="2"/>
                <w:fitText w:val="1912" w:id="11"/>
              </w:rPr>
              <w:t>号</w:t>
            </w:r>
          </w:p>
        </w:tc>
        <w:tc>
          <w:tcPr>
            <w:tcW w:w="2900" w:type="dxa"/>
            <w:gridSpan w:val="3"/>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r>
        <w:trPr>
          <w:trHeight w:val="514" w:hRule="exact"/>
        </w:trPr>
        <w:tc>
          <w:tcPr>
            <w:tcW w:w="100"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3700"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230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309" w:lineRule="exact"/>
              <w:rPr>
                <w:rFonts w:hint="default"/>
                <w:spacing w:val="8"/>
              </w:rPr>
            </w:pPr>
            <w:r>
              <w:rPr>
                <w:rFonts w:hint="default"/>
                <w:spacing w:val="4"/>
              </w:rPr>
              <w:t xml:space="preserve"> </w:t>
            </w:r>
            <w:r>
              <w:rPr>
                <w:rFonts w:hint="eastAsia"/>
                <w:spacing w:val="8"/>
              </w:rPr>
              <w:t>主たる営業所の所在地</w:t>
            </w:r>
          </w:p>
        </w:tc>
        <w:tc>
          <w:tcPr>
            <w:tcW w:w="440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ordWrap w:val="0"/>
              <w:spacing w:line="180" w:lineRule="exact"/>
              <w:rPr>
                <w:rFonts w:hint="default"/>
                <w:spacing w:val="8"/>
              </w:rPr>
            </w:pPr>
          </w:p>
        </w:tc>
        <w:tc>
          <w:tcPr>
            <w:tcW w:w="100" w:type="dxa"/>
            <w:vMerge w:val="continue"/>
            <w:tcBorders>
              <w:top w:val="none" w:color="auto" w:sz="0" w:space="0"/>
              <w:left w:val="single" w:color="000000" w:sz="4" w:space="0"/>
              <w:bottom w:val="none" w:color="auto" w:sz="0" w:space="0"/>
              <w:right w:val="none" w:color="auto" w:sz="0" w:space="0"/>
              <w:tl2br w:val="none" w:color="auto" w:sz="0" w:space="0"/>
              <w:tr2bl w:val="none" w:color="auto" w:sz="0" w:space="0"/>
            </w:tcBorders>
            <w:vAlign w:val="top"/>
          </w:tcPr>
          <w:p>
            <w:pPr>
              <w:pStyle w:val="0"/>
              <w:wordWrap w:val="0"/>
              <w:spacing w:line="180" w:lineRule="exact"/>
              <w:rPr>
                <w:rFonts w:hint="default"/>
                <w:spacing w:val="8"/>
              </w:rPr>
            </w:pPr>
          </w:p>
        </w:tc>
      </w:tr>
    </w:tbl>
    <w:p>
      <w:pPr>
        <w:pStyle w:val="0"/>
        <w:wordWrap w:val="0"/>
        <w:spacing w:line="129" w:lineRule="exact"/>
        <w:rPr>
          <w:rFonts w:hint="default"/>
        </w:rPr>
      </w:pPr>
    </w:p>
    <w:p>
      <w:pPr>
        <w:pStyle w:val="0"/>
        <w:wordWrap w:val="0"/>
        <w:spacing w:line="259" w:lineRule="exact"/>
        <w:rPr>
          <w:rFonts w:hint="default"/>
        </w:rPr>
      </w:pPr>
    </w:p>
    <w:p>
      <w:pPr>
        <w:pStyle w:val="0"/>
        <w:wordWrap w:val="0"/>
        <w:spacing w:line="257" w:lineRule="exact"/>
        <w:rPr>
          <w:rFonts w:hint="default"/>
        </w:rPr>
      </w:pPr>
      <w:r>
        <w:rPr>
          <w:rFonts w:hint="default"/>
        </w:rPr>
        <mc:AlternateContent>
          <mc:Choice Requires="wps">
            <w:drawing>
              <wp:anchor simplePos="0" relativeHeight="6" behindDoc="0" locked="0" layoutInCell="0" hidden="0" allowOverlap="1">
                <wp:simplePos x="0" y="0"/>
                <wp:positionH relativeFrom="column">
                  <wp:posOffset>7015480</wp:posOffset>
                </wp:positionH>
                <wp:positionV relativeFrom="paragraph">
                  <wp:posOffset>164465</wp:posOffset>
                </wp:positionV>
                <wp:extent cx="3429000" cy="0"/>
                <wp:effectExtent l="0" t="635" r="2857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3429000" cy="0"/>
                        </a:xfrm>
                        <a:custGeom>
                          <a:avLst/>
                          <a:gdLst>
                            <a:gd name="CX1" fmla="*/ 0 w 21600"/>
                            <a:gd name="CY1" fmla="*/ 0 h 21600"/>
                            <a:gd name="CX2" fmla="*/ 0 w 21600"/>
                            <a:gd name="CY2" fmla="*/ 0 h 21600"/>
                            <a:gd name="CX3" fmla="*/ 21600 w 21600"/>
                            <a:gd name="CY3" fmla="*/ 0 h 21600"/>
                          </a:gdLst>
                          <a:ahLst/>
                          <a:cxnLst>
                            <a:cxn ang="16200000">
                              <a:pos x="CX1" y="CY1"/>
                            </a:cxn>
                            <a:cxn ang="16200000">
                              <a:pos x="CX2" y="CY2"/>
                            </a:cxn>
                            <a:cxn ang="16200000">
                              <a:pos x="CX3" y="CY3"/>
                            </a:cxn>
                          </a:cxnLst>
                          <a:rect l="l" t="t" r="r" b="b"/>
                          <a:pathLst>
                            <a:path w="5400" h="0">
                              <a:moveTo>
                                <a:pt x="0" y="0"/>
                              </a:moveTo>
                              <a:lnTo>
                                <a:pt x="5400" y="0"/>
                              </a:lnTo>
                            </a:path>
                          </a:pathLst>
                        </a:custGeom>
                        <a:noFill/>
                        <a:ln w="6350" cap="flat">
                          <a:solidFill>
                            <a:srgbClr val="000000"/>
                          </a:solidFill>
                          <a:prstDash val="sysDot"/>
                          <a:miter/>
                          <a:headEnd type="none"/>
                          <a:tailEnd type="none"/>
                        </a:ln>
                      </wps:spPr>
                      <wps:bodyPr/>
                    </wps:wsp>
                  </a:graphicData>
                </a:graphic>
              </wp:anchor>
            </w:drawing>
          </mc:Choice>
          <mc:Fallback>
            <w:pict>
              <v:shape id="_x0000_s1030" style="margin-top:12.95pt;mso-position-vertical-relative:text;mso-position-horizontal-relative:text;position:absolute;height:0pt;width:270pt;margin-left:552.4pt;z-index:6;" o:allowincell="f" filled="f" stroked="t" strokecolor="#000000" strokeweight="0.5pt" o:spt="0" path="m0,0l0,0l21600,0e">
                <v:path arrowok="true" o:connecttype="custom" o:connectlocs="0,0;0,0;21600,0" o:connectangles="270,270,270"/>
                <v:fill/>
                <v:stroke endcap="flat" dashstyle="shortdot" filltype="solid" startarrow="none" endarrow="none"/>
                <v:textbox style="layout-flow:horizontal;"/>
                <v:imagedata o:title=""/>
                <w10:wrap type="none" anchorx="text" anchory="text"/>
              </v:shape>
            </w:pict>
          </mc:Fallback>
        </mc:AlternateContent>
      </w:r>
      <w:r>
        <w:rPr>
          <w:rFonts w:hint="default"/>
        </w:rPr>
        <mc:AlternateContent>
          <mc:Choice Requires="wps">
            <w:drawing>
              <wp:anchor simplePos="0" relativeHeight="5" behindDoc="0" locked="0" layoutInCell="0" hidden="0" allowOverlap="1">
                <wp:simplePos x="0" y="0"/>
                <wp:positionH relativeFrom="column">
                  <wp:posOffset>63500</wp:posOffset>
                </wp:positionH>
                <wp:positionV relativeFrom="paragraph">
                  <wp:posOffset>81280</wp:posOffset>
                </wp:positionV>
                <wp:extent cx="1270000" cy="0"/>
                <wp:effectExtent l="0" t="635" r="2857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270000" cy="0"/>
                        </a:xfrm>
                        <a:custGeom>
                          <a:avLst/>
                          <a:gdLst>
                            <a:gd name="CX1" fmla="*/ 0 w 21600"/>
                            <a:gd name="CY1" fmla="*/ 0 h 21600"/>
                            <a:gd name="CX2" fmla="*/ 0 w 21600"/>
                            <a:gd name="CY2" fmla="*/ 0 h 21600"/>
                            <a:gd name="CX3" fmla="*/ 21600 w 21600"/>
                            <a:gd name="CY3" fmla="*/ 0 h 21600"/>
                          </a:gdLst>
                          <a:ahLst/>
                          <a:cxnLst>
                            <a:cxn ang="16200000">
                              <a:pos x="CX1" y="CY1"/>
                            </a:cxn>
                            <a:cxn ang="16200000">
                              <a:pos x="CX2" y="CY2"/>
                            </a:cxn>
                            <a:cxn ang="16200000">
                              <a:pos x="CX3" y="CY3"/>
                            </a:cxn>
                          </a:cxnLst>
                          <a:rect l="l" t="t" r="r" b="b"/>
                          <a:pathLst>
                            <a:path w="2000" h="0">
                              <a:moveTo>
                                <a:pt x="0" y="0"/>
                              </a:moveTo>
                              <a:lnTo>
                                <a:pt x="2000" y="0"/>
                              </a:lnTo>
                            </a:path>
                          </a:pathLst>
                        </a:custGeom>
                        <a:noFill/>
                        <a:ln w="6350" cap="flat">
                          <a:solidFill>
                            <a:srgbClr val="000000"/>
                          </a:solidFill>
                          <a:prstDash val="sysDot"/>
                          <a:miter/>
                          <a:headEnd type="none"/>
                          <a:tailEnd type="none"/>
                        </a:ln>
                      </wps:spPr>
                      <wps:bodyPr/>
                    </wps:wsp>
                  </a:graphicData>
                </a:graphic>
              </wp:anchor>
            </w:drawing>
          </mc:Choice>
          <mc:Fallback>
            <w:pict>
              <v:shape id="_x0000_s1031" style="margin-top:6.4pt;mso-position-vertical-relative:text;mso-position-horizontal-relative:text;position:absolute;height:0pt;width:100pt;margin-left:5pt;z-index:5;" o:allowincell="f" filled="f" stroked="t" strokecolor="#000000" strokeweight="0.5pt" o:spt="0" path="m0,0l0,0l21600,0e">
                <v:path arrowok="true" o:connecttype="custom" o:connectlocs="0,0;0,0;21600,0" o:connectangles="270,270,270"/>
                <v:fill/>
                <v:stroke endcap="flat" dashstyle="shortdot" filltype="solid" startarrow="none" endarrow="none"/>
                <v:textbox style="layout-flow:horizontal;"/>
                <v:imagedata o:title=""/>
                <w10:wrap type="none" anchorx="text" anchory="text"/>
              </v:shape>
            </w:pict>
          </mc:Fallback>
        </mc:AlternateContent>
      </w:r>
      <w:r>
        <w:rPr>
          <w:rFonts w:hint="default"/>
        </w:rPr>
        <mc:AlternateContent>
          <mc:Choice Requires="wps">
            <w:drawing>
              <wp:anchor simplePos="0" relativeHeight="7" behindDoc="0" locked="0" layoutInCell="0" hidden="0" allowOverlap="1">
                <wp:simplePos x="0" y="0"/>
                <wp:positionH relativeFrom="column">
                  <wp:posOffset>5270500</wp:posOffset>
                </wp:positionH>
                <wp:positionV relativeFrom="paragraph">
                  <wp:posOffset>81280</wp:posOffset>
                </wp:positionV>
                <wp:extent cx="1397000" cy="0"/>
                <wp:effectExtent l="0" t="635" r="2857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397000" cy="0"/>
                        </a:xfrm>
                        <a:custGeom>
                          <a:avLst/>
                          <a:gdLst>
                            <a:gd name="CX1" fmla="*/ 0 w 21600"/>
                            <a:gd name="CY1" fmla="*/ 0 h 21600"/>
                            <a:gd name="CX2" fmla="*/ 0 w 21600"/>
                            <a:gd name="CY2" fmla="*/ 0 h 21600"/>
                            <a:gd name="CX3" fmla="*/ 21600 w 21600"/>
                            <a:gd name="CY3" fmla="*/ 0 h 21600"/>
                          </a:gdLst>
                          <a:ahLst/>
                          <a:cxnLst>
                            <a:cxn ang="16200000">
                              <a:pos x="CX1" y="CY1"/>
                            </a:cxn>
                            <a:cxn ang="16200000">
                              <a:pos x="CX2" y="CY2"/>
                            </a:cxn>
                            <a:cxn ang="16200000">
                              <a:pos x="CX3" y="CY3"/>
                            </a:cxn>
                          </a:cxnLst>
                          <a:rect l="l" t="t" r="r" b="b"/>
                          <a:pathLst>
                            <a:path w="2200" h="0">
                              <a:moveTo>
                                <a:pt x="0" y="0"/>
                              </a:moveTo>
                              <a:lnTo>
                                <a:pt x="2200" y="0"/>
                              </a:lnTo>
                            </a:path>
                          </a:pathLst>
                        </a:custGeom>
                        <a:noFill/>
                        <a:ln w="6350" cap="flat">
                          <a:solidFill>
                            <a:srgbClr val="000000"/>
                          </a:solidFill>
                          <a:prstDash val="sysDot"/>
                          <a:miter/>
                          <a:headEnd type="none"/>
                          <a:tailEnd type="none"/>
                        </a:ln>
                      </wps:spPr>
                      <wps:bodyPr/>
                    </wps:wsp>
                  </a:graphicData>
                </a:graphic>
              </wp:anchor>
            </w:drawing>
          </mc:Choice>
          <mc:Fallback>
            <w:pict>
              <v:shape id="_x0000_s1032" style="margin-top:6.4pt;mso-position-vertical-relative:text;mso-position-horizontal-relative:text;position:absolute;height:0pt;width:110pt;margin-left:415pt;z-index:7;" o:allowincell="f" filled="f" stroked="t" strokecolor="#000000" strokeweight="0.5pt" o:spt="0" path="m0,0l0,0l21600,0e">
                <v:path arrowok="true" o:connecttype="custom" o:connectlocs="0,0;0,0;21600,0" o:connectangles="270,270,270"/>
                <v:fill/>
                <v:stroke endcap="flat" dashstyle="shortdot" filltype="solid" startarrow="none" endarrow="none"/>
                <v:textbox style="layout-flow:horizontal;"/>
                <v:imagedata o:title=""/>
                <w10:wrap type="none" anchorx="text" anchory="text"/>
              </v:shape>
            </w:pict>
          </mc:Fallback>
        </mc:AlternateContent>
      </w:r>
      <w:r>
        <w:rPr>
          <w:rFonts w:hint="default"/>
          <w:spacing w:val="5"/>
        </w:rPr>
        <w:t xml:space="preserve">                       </w:t>
      </w:r>
      <w:r>
        <w:rPr>
          <w:rFonts w:hint="eastAsia"/>
        </w:rPr>
        <w:t>折</w:t>
      </w:r>
      <w:r>
        <w:rPr>
          <w:rFonts w:hint="default"/>
          <w:spacing w:val="5"/>
        </w:rPr>
        <w:t xml:space="preserve">                                                        </w:t>
      </w:r>
      <w:r>
        <w:rPr>
          <w:rFonts w:hint="eastAsia"/>
        </w:rPr>
        <w:t>線</w:t>
      </w:r>
    </w:p>
    <w:p>
      <w:pPr>
        <w:pStyle w:val="0"/>
        <w:wordWrap w:val="0"/>
        <w:spacing w:line="70" w:lineRule="exact"/>
        <w:rPr>
          <w:rFonts w:hint="default"/>
        </w:rPr>
      </w:pPr>
    </w:p>
    <w:tbl>
      <w:tblPr>
        <w:tblStyle w:val="11"/>
        <w:tblW w:w="0" w:type="auto"/>
        <w:tblInd w:w="0" w:type="dxa"/>
        <w:tblLayout w:type="fixed"/>
        <w:tblCellMar>
          <w:top w:w="0" w:type="dxa"/>
          <w:left w:w="0" w:type="dxa"/>
          <w:bottom w:w="0" w:type="dxa"/>
          <w:right w:w="0" w:type="dxa"/>
        </w:tblCellMar>
        <w:tblLook w:firstRow="0" w:lastRow="0" w:firstColumn="0" w:lastColumn="0" w:noHBand="1" w:noVBand="1" w:val="0600"/>
      </w:tblPr>
      <w:tblGrid>
        <w:gridCol w:w="100"/>
        <w:gridCol w:w="1900"/>
        <w:gridCol w:w="3700"/>
        <w:gridCol w:w="2000"/>
        <w:gridCol w:w="2800"/>
        <w:gridCol w:w="100"/>
      </w:tblGrid>
      <w:tr>
        <w:trPr>
          <w:trHeight w:val="615" w:hRule="exact"/>
        </w:trPr>
        <w:tc>
          <w:tcPr>
            <w:tcW w:w="100"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wordWrap w:val="0"/>
              <w:spacing w:line="180" w:lineRule="exact"/>
              <w:jc w:val="both"/>
              <w:rPr>
                <w:rFonts w:hint="default"/>
                <w:spacing w:val="8"/>
              </w:rPr>
            </w:pP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180" w:lineRule="exact"/>
              <w:jc w:val="both"/>
              <w:rPr>
                <w:rFonts w:hint="default"/>
                <w:spacing w:val="8"/>
              </w:rPr>
            </w:pPr>
            <w:r>
              <w:rPr>
                <w:rFonts w:hint="eastAsia"/>
                <w:spacing w:val="8"/>
              </w:rPr>
              <w:t>※打　刻</w:t>
            </w:r>
          </w:p>
          <w:p>
            <w:pPr>
              <w:pStyle w:val="0"/>
              <w:wordWrap w:val="0"/>
              <w:spacing w:line="180" w:lineRule="exact"/>
              <w:ind w:firstLine="784" w:firstLineChars="400"/>
              <w:jc w:val="both"/>
              <w:rPr>
                <w:rFonts w:hint="default"/>
                <w:spacing w:val="8"/>
              </w:rPr>
            </w:pPr>
            <w:r>
              <w:rPr>
                <w:rFonts w:hint="eastAsia"/>
                <w:spacing w:val="8"/>
              </w:rPr>
              <w:t>した記号</w:t>
            </w:r>
          </w:p>
          <w:p>
            <w:pPr>
              <w:pStyle w:val="0"/>
              <w:wordWrap w:val="0"/>
              <w:spacing w:line="180" w:lineRule="exact"/>
              <w:ind w:firstLine="196" w:firstLineChars="100"/>
              <w:jc w:val="both"/>
              <w:rPr>
                <w:rFonts w:hint="default"/>
                <w:spacing w:val="8"/>
              </w:rPr>
            </w:pPr>
            <w:r>
              <w:rPr>
                <w:rFonts w:hint="eastAsia"/>
                <w:spacing w:val="8"/>
              </w:rPr>
              <w:t>検　認</w:t>
            </w:r>
          </w:p>
        </w:tc>
        <w:tc>
          <w:tcPr>
            <w:tcW w:w="3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180" w:lineRule="exact"/>
              <w:jc w:val="both"/>
              <w:rPr>
                <w:rFonts w:hint="default"/>
                <w:spacing w:val="8"/>
              </w:rPr>
            </w:pPr>
          </w:p>
        </w:tc>
        <w:tc>
          <w:tcPr>
            <w:tcW w:w="20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180" w:lineRule="exact"/>
              <w:jc w:val="both"/>
              <w:rPr>
                <w:rFonts w:hint="default"/>
                <w:spacing w:val="8"/>
              </w:rPr>
            </w:pPr>
            <w:r>
              <w:rPr>
                <w:rFonts w:hint="eastAsia"/>
                <w:spacing w:val="8"/>
              </w:rPr>
              <w:t>※打　刻</w:t>
            </w:r>
          </w:p>
          <w:p>
            <w:pPr>
              <w:pStyle w:val="0"/>
              <w:wordWrap w:val="0"/>
              <w:spacing w:line="180" w:lineRule="exact"/>
              <w:ind w:firstLine="784" w:firstLineChars="400"/>
              <w:jc w:val="both"/>
              <w:rPr>
                <w:rFonts w:hint="default"/>
                <w:spacing w:val="8"/>
              </w:rPr>
            </w:pPr>
            <w:r>
              <w:rPr>
                <w:rFonts w:hint="eastAsia"/>
                <w:spacing w:val="8"/>
              </w:rPr>
              <w:t>の年月日</w:t>
            </w:r>
          </w:p>
          <w:p>
            <w:pPr>
              <w:pStyle w:val="0"/>
              <w:wordWrap w:val="0"/>
              <w:spacing w:line="180" w:lineRule="exact"/>
              <w:ind w:firstLine="196" w:firstLineChars="100"/>
              <w:jc w:val="both"/>
              <w:rPr>
                <w:rFonts w:hint="default"/>
                <w:spacing w:val="8"/>
              </w:rPr>
            </w:pPr>
            <w:r>
              <w:rPr>
                <w:rFonts w:hint="eastAsia"/>
                <w:spacing w:val="8"/>
              </w:rPr>
              <w:t>検　認</w:t>
            </w:r>
          </w:p>
        </w:tc>
        <w:tc>
          <w:tcPr>
            <w:tcW w:w="2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spacing w:line="320" w:lineRule="exact"/>
              <w:ind w:leftChars="0" w:firstLine="0" w:firstLineChars="0"/>
              <w:jc w:val="center"/>
              <w:rPr>
                <w:rFonts w:hint="default"/>
                <w:spacing w:val="8"/>
              </w:rPr>
            </w:pPr>
            <w:r>
              <w:rPr>
                <w:rFonts w:hint="eastAsia"/>
                <w:spacing w:val="4"/>
              </w:rPr>
              <w:t>令和</w:t>
            </w:r>
            <w:r>
              <w:rPr>
                <w:rFonts w:hint="eastAsia"/>
                <w:spacing w:val="8"/>
              </w:rPr>
              <w:t>　　年　　月　　日</w:t>
            </w:r>
          </w:p>
        </w:tc>
        <w:tc>
          <w:tcPr>
            <w:tcW w:w="100" w:type="dxa"/>
            <w:tcBorders>
              <w:top w:val="none" w:color="auto" w:sz="0" w:space="0"/>
              <w:left w:val="single" w:color="000000" w:sz="4" w:space="0"/>
              <w:bottom w:val="none" w:color="auto" w:sz="0" w:space="0"/>
              <w:right w:val="none" w:color="auto" w:sz="0" w:space="0"/>
              <w:tl2br w:val="none" w:color="auto" w:sz="0" w:space="0"/>
              <w:tr2bl w:val="none" w:color="auto" w:sz="0" w:space="0"/>
            </w:tcBorders>
            <w:vAlign w:val="center"/>
          </w:tcPr>
          <w:p>
            <w:pPr>
              <w:pStyle w:val="0"/>
              <w:wordWrap w:val="0"/>
              <w:spacing w:line="180" w:lineRule="exact"/>
              <w:jc w:val="both"/>
              <w:rPr>
                <w:rFonts w:hint="default"/>
                <w:spacing w:val="8"/>
              </w:rPr>
            </w:pPr>
          </w:p>
        </w:tc>
      </w:tr>
    </w:tbl>
    <w:p>
      <w:pPr>
        <w:pStyle w:val="0"/>
        <w:wordWrap w:val="0"/>
        <w:spacing w:line="129" w:lineRule="exact"/>
        <w:rPr>
          <w:rFonts w:hint="default"/>
        </w:rPr>
      </w:pPr>
    </w:p>
    <w:p>
      <w:pPr>
        <w:pStyle w:val="0"/>
        <w:wordWrap w:val="0"/>
        <w:spacing w:line="259" w:lineRule="exact"/>
        <w:rPr>
          <w:rFonts w:hint="default"/>
        </w:rPr>
      </w:pPr>
      <w:r>
        <w:rPr>
          <w:rFonts w:hint="eastAsia"/>
        </w:rPr>
        <w:t>記載要領</w:t>
      </w:r>
    </w:p>
    <w:p>
      <w:pPr>
        <w:pStyle w:val="0"/>
        <w:wordWrap w:val="0"/>
        <w:spacing w:line="259" w:lineRule="exact"/>
        <w:ind w:left="400" w:leftChars="100" w:hanging="200" w:hangingChars="100"/>
        <w:rPr>
          <w:rFonts w:hint="default"/>
        </w:rPr>
      </w:pPr>
      <w:r>
        <w:rPr>
          <w:rFonts w:hint="eastAsia"/>
        </w:rPr>
        <w:t>１　申請人が個人企業者の場合には当該企業者の氏名及び住所を記入の上押印し、法定代理人又は支配人があるときは、その者の氏名を記入の上押印すること。申請人が会社又は組合等の場合には、当該会社又は組合等の名称及び主たる事務所を記入の上代表者の氏名を記入し押印すること。</w:t>
      </w:r>
    </w:p>
    <w:p>
      <w:pPr>
        <w:pStyle w:val="0"/>
        <w:wordWrap w:val="0"/>
        <w:spacing w:line="259" w:lineRule="exact"/>
        <w:ind w:left="400" w:leftChars="100" w:hanging="200" w:hangingChars="100"/>
        <w:rPr>
          <w:rFonts w:hint="default"/>
        </w:rPr>
      </w:pPr>
      <w:r>
        <w:rPr>
          <w:rFonts w:hint="eastAsia"/>
        </w:rPr>
        <w:t>２　「建設機械の名称」欄には、当該建設機械の建設機械抵当法施行令（昭和二十九年政令第二百九十四号）別表の名称欄に掲げる名称を記入すること。</w:t>
      </w:r>
    </w:p>
    <w:p>
      <w:pPr>
        <w:pStyle w:val="0"/>
        <w:wordWrap w:val="0"/>
        <w:spacing w:line="259" w:lineRule="exact"/>
        <w:ind w:firstLine="200" w:firstLineChars="100"/>
        <w:rPr>
          <w:rFonts w:hint="default"/>
        </w:rPr>
      </w:pPr>
      <w:r>
        <w:rPr>
          <w:rFonts w:hint="eastAsia"/>
        </w:rPr>
        <w:t>３　「打刻された記号」欄には、検認の場合に記入するものとし、当該記号の数字はアラビヤ数字をもつてすること。</w:t>
      </w:r>
    </w:p>
    <w:p>
      <w:pPr>
        <w:pStyle w:val="0"/>
        <w:wordWrap w:val="0"/>
        <w:spacing w:line="259" w:lineRule="exact"/>
        <w:ind w:left="400" w:leftChars="100" w:hanging="200" w:hangingChars="100"/>
        <w:rPr>
          <w:rFonts w:hint="default"/>
        </w:rPr>
      </w:pPr>
      <w:r>
        <w:rPr>
          <w:rFonts w:hint="eastAsia"/>
        </w:rPr>
        <w:t>４　「原動機」欄は、原動機を有する場合に記入すること。同欄中「種類及び定格出力」の種類には、電動機、石油機関、ガソリン機関、ヂーゼル機関又は蒸気機関等の別を記入すること。</w:t>
      </w:r>
    </w:p>
    <w:p>
      <w:pPr>
        <w:pStyle w:val="0"/>
        <w:wordWrap w:val="0"/>
        <w:spacing w:line="259" w:lineRule="exact"/>
        <w:ind w:left="400" w:leftChars="100" w:hanging="200" w:hangingChars="100"/>
        <w:rPr>
          <w:rFonts w:hint="default"/>
        </w:rPr>
      </w:pPr>
      <w:r>
        <w:rPr>
          <w:rFonts w:hint="eastAsia"/>
        </w:rPr>
        <w:t>５　「自動車登録番号」欄は、道路運送車両法（昭和二十六年法律第百八十五号）による自動車登録番号を有する場合に記入すること。</w:t>
      </w:r>
    </w:p>
    <w:p>
      <w:pPr>
        <w:pStyle w:val="0"/>
        <w:wordWrap w:val="0"/>
        <w:spacing w:line="259" w:lineRule="exact"/>
        <w:ind w:firstLine="200" w:firstLineChars="100"/>
        <w:rPr>
          <w:rFonts w:hint="default"/>
        </w:rPr>
      </w:pPr>
      <w:r>
        <w:rPr>
          <w:rFonts w:hint="eastAsia"/>
        </w:rPr>
        <w:t>６　「※」欄には、申請人は記入しないこと。</w:t>
      </w:r>
    </w:p>
    <w:sectPr>
      <w:type w:val="nextColumn"/>
      <w:pgSz w:w="11905" w:h="16837"/>
      <w:pgMar w:top="1190" w:right="385" w:bottom="603" w:left="850" w:header="1133" w:footer="193" w:gutter="0"/>
      <w:cols w:space="720"/>
      <w:textDirection w:val="lrTb"/>
      <w:docGrid w:linePitch="259"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20"/>
  <w:hyphenationZone w:val="0"/>
  <w:doNotHyphenateCaps/>
  <w:evenAndOddHeaders/>
  <w:drawingGridHorizontalSpacing w:val="100"/>
  <w:drawingGridVerticalSpacing w:val="129"/>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utoSpaceDE w:val="0"/>
      <w:autoSpaceDN w:val="0"/>
      <w:spacing w:line="259" w:lineRule="atLeast"/>
      <w:jc w:val="both"/>
    </w:pPr>
    <w:rPr>
      <w:spacing w:val="10"/>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spacing w:val="10"/>
      <w:sz w:val="18"/>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spacing w:val="10"/>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727</Characters>
  <Application>JUST Note</Application>
  <Lines>1272</Lines>
  <Paragraphs>61</Paragraphs>
  <CharactersWithSpaces>950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別記様式第一号〔第２条〕</dc:title>
  <dc:creator>matsuo</dc:creator>
  <cp:lastModifiedBy>503633</cp:lastModifiedBy>
  <cp:lastPrinted>2019-06-06T20:02:00Z</cp:lastPrinted>
  <dcterms:created xsi:type="dcterms:W3CDTF">2019-06-06T20:05:00Z</dcterms:created>
  <dcterms:modified xsi:type="dcterms:W3CDTF">2026-02-26T09:22:15Z</dcterms:modified>
  <cp:revision>3</cp:revision>
</cp:coreProperties>
</file>