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default" w:ascii="ＭＳ 明朝" w:hAnsi="ＭＳ 明朝"/>
          <w:color w:val="auto"/>
          <w:spacing w:val="2"/>
        </w:rPr>
      </w:pPr>
      <w:r>
        <w:rPr>
          <w:rFonts w:hint="eastAsia" w:ascii="ＭＳ 明朝" w:hAnsi="ＭＳ 明朝"/>
          <w:color w:val="auto"/>
        </w:rPr>
        <w:t>別紙１</w:t>
      </w:r>
    </w:p>
    <w:p>
      <w:pPr>
        <w:pStyle w:val="0"/>
        <w:spacing w:line="0" w:lineRule="atLeast"/>
        <w:jc w:val="right"/>
        <w:rPr>
          <w:rFonts w:hint="default" w:ascii="ＭＳ 明朝" w:hAnsi="ＭＳ 明朝"/>
          <w:color w:val="auto"/>
          <w:spacing w:val="2"/>
        </w:rPr>
      </w:pP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第　　　　　　　　　号</w:t>
      </w:r>
    </w:p>
    <w:p>
      <w:pPr>
        <w:pStyle w:val="0"/>
        <w:spacing w:line="0" w:lineRule="atLeast"/>
        <w:jc w:val="right"/>
        <w:rPr>
          <w:rFonts w:hint="default" w:ascii="ＭＳ 明朝" w:hAnsi="ＭＳ 明朝"/>
          <w:color w:val="auto"/>
          <w:spacing w:val="2"/>
        </w:rPr>
      </w:pPr>
      <w:r>
        <w:rPr>
          <w:rFonts w:hint="default" w:ascii="ＭＳ 明朝" w:hAnsi="ＭＳ 明朝"/>
          <w:color w:val="auto"/>
        </w:rPr>
        <w:t xml:space="preserve">                                                            </w:t>
      </w:r>
      <w:r>
        <w:rPr>
          <w:rFonts w:hint="eastAsia" w:ascii="ＭＳ 明朝" w:hAnsi="ＭＳ 明朝"/>
          <w:color w:val="auto"/>
        </w:rPr>
        <w:t>令和　　年　　月　　日</w:t>
      </w:r>
    </w:p>
    <w:p>
      <w:pPr>
        <w:pStyle w:val="0"/>
        <w:spacing w:line="0" w:lineRule="atLeast"/>
        <w:rPr>
          <w:rFonts w:hint="default" w:ascii="ＭＳ 明朝" w:hAnsi="ＭＳ 明朝"/>
          <w:color w:val="auto"/>
          <w:spacing w:val="2"/>
        </w:rPr>
      </w:pPr>
    </w:p>
    <w:p>
      <w:pPr>
        <w:pStyle w:val="0"/>
        <w:spacing w:line="0" w:lineRule="atLeast"/>
        <w:rPr>
          <w:rFonts w:hint="default" w:ascii="ＭＳ 明朝" w:hAnsi="ＭＳ 明朝"/>
          <w:color w:val="auto"/>
          <w:spacing w:val="2"/>
        </w:rPr>
      </w:pPr>
      <w:r>
        <w:rPr>
          <w:rFonts w:hint="eastAsia" w:ascii="ＭＳ 明朝" w:hAnsi="ＭＳ 明朝"/>
          <w:color w:val="auto"/>
        </w:rPr>
        <w:t>　高知県知事</w:t>
      </w:r>
      <w:r>
        <w:rPr>
          <w:rFonts w:hint="default" w:ascii="ＭＳ 明朝" w:hAnsi="ＭＳ 明朝"/>
          <w:color w:val="auto"/>
        </w:rPr>
        <w:t xml:space="preserve">             </w:t>
      </w:r>
      <w:r>
        <w:rPr>
          <w:rFonts w:hint="eastAsia" w:ascii="ＭＳ 明朝" w:hAnsi="ＭＳ 明朝"/>
          <w:color w:val="auto"/>
        </w:rPr>
        <w:t>様</w:t>
      </w:r>
    </w:p>
    <w:p>
      <w:pPr>
        <w:pStyle w:val="0"/>
        <w:spacing w:line="0" w:lineRule="atLeast"/>
        <w:rPr>
          <w:rFonts w:hint="default" w:ascii="ＭＳ 明朝" w:hAnsi="ＭＳ 明朝"/>
          <w:color w:val="auto"/>
          <w:spacing w:val="2"/>
        </w:rPr>
      </w:pPr>
    </w:p>
    <w:p>
      <w:pPr>
        <w:pStyle w:val="0"/>
        <w:wordWrap w:val="0"/>
        <w:spacing w:line="0" w:lineRule="atLeast"/>
        <w:jc w:val="right"/>
        <w:rPr>
          <w:rFonts w:hint="default" w:ascii="ＭＳ 明朝" w:hAnsi="ＭＳ 明朝"/>
          <w:color w:val="auto"/>
          <w:spacing w:val="2"/>
        </w:rPr>
      </w:pPr>
      <w:r>
        <w:rPr>
          <w:rFonts w:hint="default" w:ascii="ＭＳ 明朝" w:hAnsi="ＭＳ 明朝"/>
          <w:color w:val="auto"/>
        </w:rPr>
        <w:t xml:space="preserve">                                                 </w:t>
      </w:r>
      <w:r>
        <w:rPr>
          <w:rFonts w:hint="eastAsia" w:ascii="ＭＳ 明朝" w:hAnsi="ＭＳ 明朝"/>
          <w:color w:val="auto"/>
        </w:rPr>
        <w:t>　　市町村長</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　　　</w:t>
      </w:r>
    </w:p>
    <w:p>
      <w:pPr>
        <w:pStyle w:val="0"/>
        <w:spacing w:line="0" w:lineRule="atLeast"/>
        <w:rPr>
          <w:rFonts w:hint="default" w:ascii="ＭＳ 明朝" w:hAnsi="ＭＳ 明朝"/>
          <w:color w:val="auto"/>
          <w:spacing w:val="2"/>
        </w:rPr>
      </w:pPr>
    </w:p>
    <w:p>
      <w:pPr>
        <w:pStyle w:val="0"/>
        <w:spacing w:line="0" w:lineRule="atLeast"/>
        <w:jc w:val="center"/>
        <w:rPr>
          <w:rFonts w:hint="default" w:ascii="ＭＳ 明朝" w:hAnsi="ＭＳ 明朝"/>
          <w:color w:val="auto"/>
        </w:rPr>
      </w:pPr>
    </w:p>
    <w:p>
      <w:pPr>
        <w:pStyle w:val="0"/>
        <w:spacing w:line="0" w:lineRule="atLeast"/>
        <w:jc w:val="center"/>
        <w:rPr>
          <w:rFonts w:hint="default" w:ascii="ＭＳ 明朝" w:hAnsi="ＭＳ 明朝"/>
          <w:color w:val="auto"/>
        </w:rPr>
      </w:pPr>
      <w:r>
        <w:rPr>
          <w:rFonts w:hint="eastAsia" w:ascii="ＭＳ 明朝" w:hAnsi="ＭＳ 明朝"/>
          <w:color w:val="auto"/>
        </w:rPr>
        <w:t>流出防止装置付き燃料タンク等の設置完了について</w:t>
      </w:r>
    </w:p>
    <w:p>
      <w:pPr>
        <w:pStyle w:val="0"/>
        <w:spacing w:line="0" w:lineRule="atLeast"/>
        <w:rPr>
          <w:rFonts w:hint="default" w:ascii="ＭＳ 明朝" w:hAnsi="ＭＳ 明朝"/>
          <w:color w:val="auto"/>
          <w:spacing w:val="2"/>
        </w:rPr>
      </w:pPr>
    </w:p>
    <w:p>
      <w:pPr>
        <w:pStyle w:val="0"/>
        <w:spacing w:line="0" w:lineRule="atLeast"/>
        <w:rPr>
          <w:rFonts w:hint="default" w:ascii="ＭＳ 明朝" w:hAnsi="ＭＳ 明朝"/>
          <w:color w:val="auto"/>
        </w:rPr>
      </w:pPr>
      <w:r>
        <w:rPr>
          <w:rFonts w:hint="default" w:ascii="ＭＳ 明朝" w:hAnsi="ＭＳ 明朝"/>
          <w:color w:val="auto"/>
        </w:rPr>
        <w:t xml:space="preserve">  </w:t>
      </w:r>
    </w:p>
    <w:p>
      <w:pPr>
        <w:pStyle w:val="0"/>
        <w:spacing w:line="0" w:lineRule="atLeast"/>
        <w:ind w:firstLine="193" w:firstLineChars="100"/>
        <w:rPr>
          <w:rFonts w:hint="default"/>
          <w:color w:val="auto"/>
        </w:rPr>
      </w:pPr>
      <w:r>
        <w:rPr>
          <w:rFonts w:hint="eastAsia"/>
          <w:color w:val="auto"/>
        </w:rPr>
        <w:t>高知県園芸用ハウス整備事業費補助金交付要綱別表</w:t>
      </w:r>
      <w:r>
        <w:rPr>
          <w:rFonts w:hint="eastAsia"/>
          <w:color w:val="auto"/>
          <w:u w:val="none" w:color="auto"/>
        </w:rPr>
        <w:t>第</w:t>
      </w:r>
      <w:bookmarkStart w:id="0" w:name="_GoBack"/>
      <w:bookmarkEnd w:id="0"/>
      <w:r>
        <w:rPr>
          <w:rFonts w:hint="eastAsia"/>
          <w:color w:val="auto"/>
        </w:rPr>
        <w:t>２に規定の補助対象要件に基づき、流出防止装置付き燃料タンク等の設置が完了しましたので報告します。</w:t>
      </w:r>
    </w:p>
    <w:p>
      <w:pPr>
        <w:pStyle w:val="0"/>
        <w:spacing w:line="0" w:lineRule="atLeast"/>
        <w:rPr>
          <w:rFonts w:hint="default" w:ascii="ＭＳ 明朝" w:hAnsi="ＭＳ 明朝"/>
          <w:color w:val="auto"/>
          <w:spacing w:val="2"/>
        </w:rPr>
      </w:pPr>
    </w:p>
    <w:p>
      <w:pPr>
        <w:pStyle w:val="0"/>
        <w:spacing w:line="0" w:lineRule="atLeast"/>
        <w:jc w:val="center"/>
        <w:rPr>
          <w:rFonts w:hint="default" w:ascii="ＭＳ 明朝" w:hAnsi="ＭＳ 明朝"/>
          <w:color w:val="auto"/>
          <w:spacing w:val="2"/>
        </w:rPr>
      </w:pPr>
      <w:r>
        <w:rPr>
          <w:rFonts w:hint="eastAsia" w:ascii="ＭＳ 明朝" w:hAnsi="ＭＳ 明朝"/>
          <w:color w:val="auto"/>
        </w:rPr>
        <w:t>記</w:t>
      </w:r>
    </w:p>
    <w:p>
      <w:pPr>
        <w:pStyle w:val="0"/>
        <w:spacing w:line="0" w:lineRule="atLeast"/>
        <w:rPr>
          <w:rFonts w:hint="default" w:ascii="ＭＳ 明朝" w:hAnsi="ＭＳ 明朝"/>
          <w:color w:val="auto"/>
          <w:spacing w:val="2"/>
        </w:rPr>
      </w:pPr>
    </w:p>
    <w:p>
      <w:pPr>
        <w:pStyle w:val="0"/>
        <w:spacing w:line="0" w:lineRule="atLeast"/>
        <w:rPr>
          <w:rFonts w:hint="default" w:ascii="ＭＳ 明朝" w:hAnsi="ＭＳ 明朝"/>
          <w:color w:val="auto"/>
        </w:rPr>
      </w:pPr>
      <w:r>
        <w:rPr>
          <w:rFonts w:hint="eastAsia" w:ascii="ＭＳ 明朝" w:hAnsi="ＭＳ 明朝"/>
          <w:color w:val="auto"/>
        </w:rPr>
        <w:t>１　対象事業</w:t>
      </w:r>
    </w:p>
    <w:p>
      <w:pPr>
        <w:pStyle w:val="0"/>
        <w:spacing w:line="0" w:lineRule="atLeast"/>
        <w:rPr>
          <w:rFonts w:hint="eastAsia" w:ascii="ＭＳ 明朝" w:hAnsi="ＭＳ 明朝"/>
          <w:color w:val="auto"/>
        </w:rPr>
      </w:pPr>
      <w:r>
        <w:rPr>
          <w:rFonts w:hint="eastAsia" w:ascii="ＭＳ 明朝" w:hAnsi="ＭＳ 明朝"/>
          <w:color w:val="auto"/>
        </w:rPr>
        <w:t>　　　事業実施年度</w:t>
      </w:r>
    </w:p>
    <w:p>
      <w:pPr>
        <w:pStyle w:val="0"/>
        <w:spacing w:line="0" w:lineRule="atLeast"/>
        <w:rPr>
          <w:rFonts w:hint="eastAsia" w:ascii="ＭＳ 明朝" w:hAnsi="ＭＳ 明朝"/>
          <w:color w:val="auto"/>
        </w:rPr>
      </w:pPr>
      <w:r>
        <w:rPr>
          <w:rFonts w:hint="eastAsia" w:ascii="ＭＳ 明朝" w:hAnsi="ＭＳ 明朝"/>
          <w:color w:val="auto"/>
        </w:rPr>
        <w:t>　　　事業実施主体</w:t>
      </w:r>
    </w:p>
    <w:p>
      <w:pPr>
        <w:pStyle w:val="0"/>
        <w:spacing w:line="0" w:lineRule="atLeast"/>
        <w:rPr>
          <w:rFonts w:hint="eastAsia" w:ascii="ＭＳ 明朝" w:hAnsi="ＭＳ 明朝"/>
          <w:color w:val="auto"/>
        </w:rPr>
      </w:pPr>
      <w:r>
        <w:rPr>
          <w:rFonts w:hint="eastAsia" w:ascii="ＭＳ 明朝" w:hAnsi="ＭＳ 明朝"/>
          <w:color w:val="auto"/>
        </w:rPr>
        <w:t>　　　調書番号</w:t>
      </w:r>
    </w:p>
    <w:p>
      <w:pPr>
        <w:pStyle w:val="0"/>
        <w:spacing w:line="0" w:lineRule="atLeast"/>
        <w:rPr>
          <w:rFonts w:hint="eastAsia" w:ascii="ＭＳ 明朝" w:hAnsi="ＭＳ 明朝"/>
          <w:color w:val="auto"/>
        </w:rPr>
      </w:pPr>
      <w:r>
        <w:rPr>
          <w:rFonts w:hint="eastAsia" w:ascii="ＭＳ 明朝" w:hAnsi="ＭＳ 明朝"/>
          <w:color w:val="auto"/>
        </w:rPr>
        <w:t>　　　実施地区及び受益者</w:t>
      </w:r>
    </w:p>
    <w:p>
      <w:pPr>
        <w:pStyle w:val="0"/>
        <w:spacing w:line="0" w:lineRule="atLeast"/>
        <w:ind w:firstLine="578" w:firstLineChars="300"/>
        <w:rPr>
          <w:rFonts w:hint="eastAsia" w:ascii="ＭＳ 明朝" w:hAnsi="ＭＳ 明朝"/>
          <w:color w:val="auto"/>
        </w:rPr>
      </w:pPr>
      <w:r>
        <w:rPr>
          <w:rFonts w:hint="eastAsia" w:ascii="ＭＳ 明朝" w:hAnsi="ＭＳ 明朝"/>
          <w:color w:val="auto"/>
        </w:rPr>
        <w:t>対象作物名</w:t>
      </w:r>
    </w:p>
    <w:p>
      <w:pPr>
        <w:pStyle w:val="0"/>
        <w:spacing w:line="0" w:lineRule="atLeast"/>
        <w:ind w:firstLine="578" w:firstLineChars="300"/>
        <w:rPr>
          <w:rFonts w:hint="eastAsia" w:ascii="ＭＳ 明朝" w:hAnsi="ＭＳ 明朝"/>
          <w:color w:val="auto"/>
        </w:rPr>
      </w:pPr>
      <w:r>
        <w:rPr>
          <w:rFonts w:hint="eastAsia" w:ascii="ＭＳ 明朝" w:hAnsi="ＭＳ 明朝"/>
          <w:color w:val="auto"/>
        </w:rPr>
        <w:t>復旧ハウスの種別、附帯設備、及び事業量</w:t>
      </w:r>
    </w:p>
    <w:p>
      <w:pPr>
        <w:pStyle w:val="0"/>
        <w:spacing w:line="0" w:lineRule="atLeast"/>
        <w:rPr>
          <w:rFonts w:hint="default" w:ascii="ＭＳ 明朝" w:hAnsi="ＭＳ 明朝"/>
          <w:color w:val="auto"/>
        </w:rPr>
      </w:pPr>
    </w:p>
    <w:p>
      <w:pPr>
        <w:pStyle w:val="0"/>
        <w:spacing w:line="0" w:lineRule="atLeast"/>
        <w:rPr>
          <w:rFonts w:hint="default" w:ascii="ＭＳ 明朝" w:hAnsi="ＭＳ 明朝"/>
          <w:color w:val="auto"/>
        </w:rPr>
      </w:pPr>
    </w:p>
    <w:p>
      <w:pPr>
        <w:pStyle w:val="0"/>
        <w:spacing w:line="0" w:lineRule="atLeast"/>
        <w:rPr>
          <w:rFonts w:hint="default" w:ascii="ＭＳ 明朝" w:hAnsi="ＭＳ 明朝"/>
          <w:color w:val="auto"/>
          <w:spacing w:val="2"/>
        </w:rPr>
      </w:pPr>
      <w:r>
        <w:rPr>
          <w:rFonts w:hint="eastAsia" w:ascii="ＭＳ 明朝" w:hAnsi="ＭＳ 明朝"/>
          <w:color w:val="auto"/>
        </w:rPr>
        <w:t>２　設置設備の種別（該当する設備に○を記入）</w:t>
      </w:r>
    </w:p>
    <w:p>
      <w:pPr>
        <w:pStyle w:val="0"/>
        <w:spacing w:line="0" w:lineRule="atLeast"/>
        <w:ind w:firstLine="193" w:firstLineChars="100"/>
        <w:rPr>
          <w:rFonts w:hint="default" w:ascii="ＭＳ 明朝" w:hAnsi="ＭＳ 明朝"/>
          <w:color w:val="auto"/>
          <w:spacing w:val="2"/>
        </w:rPr>
      </w:pPr>
      <w:r>
        <w:rPr>
          <w:rFonts w:hint="eastAsia" w:ascii="ＭＳ 明朝" w:hAnsi="ＭＳ 明朝"/>
          <w:color w:val="auto"/>
        </w:rPr>
        <w:t>（　　）流出防止装置付き燃料タンク</w:t>
      </w:r>
    </w:p>
    <w:p>
      <w:pPr>
        <w:pStyle w:val="0"/>
        <w:spacing w:line="0" w:lineRule="atLeast"/>
        <w:ind w:firstLine="193" w:firstLineChars="100"/>
        <w:rPr>
          <w:rFonts w:hint="default" w:ascii="ＭＳ 明朝" w:hAnsi="ＭＳ 明朝"/>
          <w:color w:val="auto"/>
          <w:spacing w:val="2"/>
        </w:rPr>
      </w:pPr>
      <w:r>
        <w:rPr>
          <w:rFonts w:hint="eastAsia" w:ascii="ＭＳ 明朝" w:hAnsi="ＭＳ 明朝"/>
          <w:color w:val="auto"/>
        </w:rPr>
        <w:t>（　　）防油堤</w:t>
      </w:r>
    </w:p>
    <w:p>
      <w:pPr>
        <w:pStyle w:val="0"/>
        <w:spacing w:line="0" w:lineRule="atLeast"/>
        <w:rPr>
          <w:rFonts w:hint="default" w:ascii="ＭＳ 明朝" w:hAnsi="ＭＳ 明朝"/>
          <w:color w:val="auto"/>
          <w:spacing w:val="2"/>
        </w:rPr>
      </w:pPr>
    </w:p>
    <w:p>
      <w:pPr>
        <w:pStyle w:val="0"/>
        <w:spacing w:line="0" w:lineRule="atLeast"/>
        <w:rPr>
          <w:rFonts w:hint="default" w:ascii="ＭＳ 明朝" w:hAnsi="ＭＳ 明朝"/>
          <w:color w:val="auto"/>
          <w:spacing w:val="2"/>
        </w:rPr>
      </w:pPr>
    </w:p>
    <w:p>
      <w:pPr>
        <w:pStyle w:val="0"/>
        <w:spacing w:line="0" w:lineRule="atLeast"/>
        <w:rPr>
          <w:rFonts w:hint="default" w:ascii="ＭＳ 明朝" w:hAnsi="ＭＳ 明朝"/>
          <w:color w:val="auto"/>
          <w:spacing w:val="2"/>
        </w:rPr>
      </w:pPr>
    </w:p>
    <w:p>
      <w:pPr>
        <w:pStyle w:val="0"/>
        <w:spacing w:line="0" w:lineRule="atLeast"/>
        <w:rPr>
          <w:rFonts w:hint="default" w:ascii="ＭＳ 明朝" w:hAnsi="ＭＳ 明朝"/>
          <w:color w:val="auto"/>
          <w:spacing w:val="2"/>
        </w:rPr>
      </w:pPr>
      <w:r>
        <w:rPr>
          <w:rFonts w:hint="eastAsia" w:ascii="ＭＳ 明朝" w:hAnsi="ＭＳ 明朝"/>
          <w:color w:val="auto"/>
        </w:rPr>
        <w:t>３　設置完了年月日　</w:t>
      </w:r>
    </w:p>
    <w:p>
      <w:pPr>
        <w:pStyle w:val="0"/>
        <w:spacing w:line="0" w:lineRule="atLeast"/>
        <w:rPr>
          <w:rFonts w:hint="default" w:ascii="ＭＳ 明朝" w:hAnsi="ＭＳ 明朝"/>
          <w:color w:val="auto"/>
          <w:spacing w:val="2"/>
        </w:rPr>
      </w:pPr>
    </w:p>
    <w:p>
      <w:pPr>
        <w:pStyle w:val="0"/>
        <w:spacing w:line="0" w:lineRule="atLeast"/>
        <w:rPr>
          <w:rFonts w:hint="default" w:ascii="ＭＳ 明朝" w:hAnsi="ＭＳ 明朝"/>
          <w:color w:val="auto"/>
          <w:spacing w:val="2"/>
        </w:rPr>
      </w:pPr>
    </w:p>
    <w:p>
      <w:pPr>
        <w:pStyle w:val="0"/>
        <w:spacing w:line="0" w:lineRule="atLeast"/>
        <w:rPr>
          <w:rFonts w:hint="default" w:ascii="ＭＳ 明朝" w:hAnsi="ＭＳ 明朝"/>
          <w:color w:val="auto"/>
          <w:spacing w:val="2"/>
        </w:rPr>
      </w:pPr>
    </w:p>
    <w:p>
      <w:pPr>
        <w:pStyle w:val="0"/>
        <w:spacing w:line="0" w:lineRule="atLeast"/>
        <w:rPr>
          <w:rFonts w:hint="default" w:ascii="ＭＳ 明朝" w:hAnsi="ＭＳ 明朝"/>
          <w:color w:val="auto"/>
          <w:spacing w:val="2"/>
        </w:rPr>
      </w:pPr>
      <w:r>
        <w:rPr>
          <w:rFonts w:hint="eastAsia" w:ascii="ＭＳ 明朝" w:hAnsi="ＭＳ 明朝"/>
          <w:color w:val="auto"/>
        </w:rPr>
        <w:t>４　添付資料</w:t>
      </w:r>
    </w:p>
    <w:p>
      <w:pPr>
        <w:pStyle w:val="0"/>
        <w:spacing w:line="180" w:lineRule="atLeast"/>
        <w:rPr>
          <w:rFonts w:hint="default"/>
          <w:color w:val="auto"/>
        </w:rPr>
      </w:pPr>
      <w:r>
        <w:rPr>
          <w:rFonts w:hint="eastAsia"/>
          <w:color w:val="auto"/>
        </w:rPr>
        <w:t>　　　・設置状況が分かる写真等</w:t>
      </w:r>
    </w:p>
    <w:p>
      <w:pPr>
        <w:pStyle w:val="0"/>
        <w:spacing w:line="180" w:lineRule="atLeast"/>
        <w:rPr>
          <w:rFonts w:hint="default"/>
          <w:color w:val="auto"/>
        </w:rPr>
      </w:pPr>
    </w:p>
    <w:p>
      <w:pPr>
        <w:pStyle w:val="0"/>
        <w:spacing w:line="180" w:lineRule="atLeast"/>
        <w:rPr>
          <w:rFonts w:hint="default"/>
          <w:color w:val="auto"/>
        </w:rPr>
      </w:pPr>
    </w:p>
    <w:p>
      <w:pPr>
        <w:pStyle w:val="0"/>
        <w:spacing w:line="180" w:lineRule="atLeast"/>
        <w:rPr>
          <w:rFonts w:hint="default"/>
          <w:color w:val="auto"/>
        </w:rPr>
      </w:pPr>
    </w:p>
    <w:p>
      <w:pPr>
        <w:pStyle w:val="0"/>
        <w:spacing w:line="180" w:lineRule="atLeast"/>
        <w:rPr>
          <w:rFonts w:hint="default"/>
          <w:color w:val="auto"/>
        </w:rPr>
      </w:pPr>
    </w:p>
    <w:p>
      <w:pPr>
        <w:pStyle w:val="0"/>
        <w:spacing w:line="180" w:lineRule="atLeast"/>
        <w:rPr>
          <w:rFonts w:hint="default"/>
          <w:color w:val="auto"/>
        </w:rPr>
      </w:pPr>
    </w:p>
    <w:sectPr>
      <w:headerReference r:id="rId5" w:type="default"/>
      <w:footerReference r:id="rId6" w:type="default"/>
      <w:pgSz w:w="11906" w:h="16838"/>
      <w:pgMar w:top="1134" w:right="1418" w:bottom="567" w:left="1418" w:header="0" w:footer="0" w:gutter="0"/>
      <w:cols w:space="720"/>
      <w:noEndnote w:val="1"/>
      <w:textDirection w:val="lrTb"/>
      <w:docGrid w:type="linesAndChars" w:linePitch="290" w:charSpace="-35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textAlignment w:val="auto"/>
      <w:rPr>
        <w:rFonts w:hint="default" w:ascii="ＭＳ 明朝" w:hAnsi="ＭＳ 明朝"/>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doNotHyphenateCaps/>
  <w:drawingGridHorizontalSpacing w:val="193"/>
  <w:drawingGridVerticalSpacing w:val="145"/>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Times New Roman" w:hAnsi="Times New Roman"/>
      <w:color w:val="000000"/>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Times New Roman" w:hAnsi="Times New Roman"/>
      <w:color w:val="000000"/>
      <w:sz w:val="21"/>
    </w:rPr>
  </w:style>
  <w:style w:type="paragraph" w:styleId="20">
    <w:name w:val="Note Heading"/>
    <w:basedOn w:val="0"/>
    <w:next w:val="0"/>
    <w:link w:val="21"/>
    <w:uiPriority w:val="0"/>
    <w:pPr>
      <w:jc w:val="center"/>
    </w:pPr>
    <w:rPr>
      <w:sz w:val="24"/>
    </w:rPr>
  </w:style>
  <w:style w:type="character" w:styleId="21" w:customStyle="1">
    <w:name w:val="記 (文字)"/>
    <w:basedOn w:val="10"/>
    <w:next w:val="21"/>
    <w:link w:val="20"/>
    <w:uiPriority w:val="0"/>
    <w:rPr>
      <w:rFonts w:ascii="Times New Roman" w:hAnsi="Times New Roman"/>
      <w:color w:val="000000"/>
      <w:sz w:val="24"/>
    </w:rPr>
  </w:style>
  <w:style w:type="table" w:styleId="22">
    <w:name w:val="Table Grid"/>
    <w:basedOn w:val="11"/>
    <w:next w:val="22"/>
    <w:link w:val="0"/>
    <w:uiPriority w:val="0"/>
    <w:pPr>
      <w:widowControl w:val="0"/>
      <w:autoSpaceDE w:val="0"/>
      <w:autoSpaceDN w:val="0"/>
      <w:adjustRightInd w:val="0"/>
      <w:textAlignment w:val="baseline"/>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1</Pages>
  <Words>236</Words>
  <Characters>272</Characters>
  <Application>JUST Note</Application>
  <Lines>2</Lines>
  <Paragraphs>1</Paragraphs>
  <Company>ioas</Company>
  <CharactersWithSpaces>507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dc:title>
  <dc:creator>ioas_user</dc:creator>
  <cp:lastModifiedBy>442880</cp:lastModifiedBy>
  <cp:lastPrinted>2017-03-22T11:30:00Z</cp:lastPrinted>
  <dcterms:created xsi:type="dcterms:W3CDTF">2017-11-24T04:24:00Z</dcterms:created>
  <dcterms:modified xsi:type="dcterms:W3CDTF">2022-07-27T08:25:01Z</dcterms:modified>
  <cp:revision>5</cp:revision>
</cp:coreProperties>
</file>