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 w:ascii="UD デジタル 教科書体 NK-R" w:hAnsi="UD デジタル 教科書体 NK-R" w:eastAsia="UD デジタル 教科書体 NK-R"/>
          <w:color w:val="000000" w:themeColor="text1"/>
        </w:rPr>
      </w:pPr>
      <w:bookmarkStart w:id="0" w:name="_GoBack"/>
      <w:bookmarkEnd w:id="0"/>
    </w:p>
    <w:p>
      <w:pPr>
        <w:pStyle w:val="0"/>
        <w:spacing w:line="300" w:lineRule="exac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　第１号</w:t>
      </w: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令和５年度　ミドル保育者研修２年次　園内研修年間計画書</w:t>
      </w: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　　印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</w:p>
    <w:p>
      <w:pPr>
        <w:pStyle w:val="0"/>
        <w:spacing w:line="300" w:lineRule="exact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標記の研修に係る園内研修を、下記のとおり計画します。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79" w:tblpY="14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998"/>
        <w:gridCol w:w="1626"/>
        <w:gridCol w:w="1306"/>
        <w:gridCol w:w="1306"/>
        <w:gridCol w:w="1305"/>
        <w:gridCol w:w="1213"/>
      </w:tblGrid>
      <w:tr>
        <w:trPr>
          <w:trHeight w:val="263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0"/>
              </w:rPr>
              <w:t>ふりがな</w:t>
            </w:r>
          </w:p>
        </w:tc>
        <w:tc>
          <w:tcPr>
            <w:tcW w:w="162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pacing w:line="300" w:lineRule="exact"/>
              <w:ind w:left="-1" w:leftChars="-123" w:right="-71" w:rightChars="-37" w:hanging="235" w:hangingChars="145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（臨時期間等を含む）</w:t>
            </w:r>
          </w:p>
        </w:tc>
        <w:tc>
          <w:tcPr>
            <w:tcW w:w="5130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322" w:hRule="atLeast"/>
        </w:trPr>
        <w:tc>
          <w:tcPr>
            <w:tcW w:w="2998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16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30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2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  <w:spacing w:val="0"/>
                <w:sz w:val="22"/>
              </w:rPr>
            </w:pPr>
          </w:p>
        </w:tc>
        <w:tc>
          <w:tcPr>
            <w:tcW w:w="162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年</w:t>
            </w:r>
          </w:p>
        </w:tc>
        <w:tc>
          <w:tcPr>
            <w:tcW w:w="1306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306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305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1213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767" w:hRule="atLeast"/>
        </w:trPr>
        <w:tc>
          <w:tcPr>
            <w:tcW w:w="2998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16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6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  <w:p>
            <w:pPr>
              <w:pStyle w:val="0"/>
              <w:snapToGrid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306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  <w:p>
            <w:pPr>
              <w:pStyle w:val="0"/>
              <w:snapToGrid w:val="0"/>
              <w:spacing w:line="300" w:lineRule="exac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305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1213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２　研修計画</w:t>
      </w:r>
    </w:p>
    <w:tbl>
      <w:tblPr>
        <w:tblStyle w:val="23"/>
        <w:tblpPr w:leftFromText="0" w:rightFromText="0" w:topFromText="0" w:bottomFromText="0" w:vertAnchor="text" w:horzAnchor="margin" w:tblpX="192" w:tblpY="15"/>
        <w:tblOverlap w:val="never"/>
        <w:tblW w:w="9750" w:type="dxa"/>
        <w:tblLayout w:type="fixed"/>
        <w:tblLook w:firstRow="1" w:lastRow="0" w:firstColumn="1" w:lastColumn="0" w:noHBand="0" w:noVBand="1" w:val="04A0"/>
      </w:tblPr>
      <w:tblGrid>
        <w:gridCol w:w="1202"/>
        <w:gridCol w:w="6840"/>
        <w:gridCol w:w="1708"/>
      </w:tblGrid>
      <w:tr>
        <w:trPr>
          <w:trHeight w:val="510" w:hRule="atLeast"/>
        </w:trPr>
        <w:tc>
          <w:tcPr>
            <w:tcW w:w="12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研修目標</w:t>
            </w:r>
          </w:p>
        </w:tc>
        <w:tc>
          <w:tcPr>
            <w:tcW w:w="8515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377" w:hRule="atLeast"/>
        </w:trPr>
        <w:tc>
          <w:tcPr>
            <w:tcW w:w="12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目標設定の理由</w:t>
            </w:r>
          </w:p>
        </w:tc>
        <w:tc>
          <w:tcPr>
            <w:tcW w:w="8515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93" w:hRule="atLeast"/>
        </w:trPr>
        <w:tc>
          <w:tcPr>
            <w:tcW w:w="12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</w:p>
        </w:tc>
        <w:tc>
          <w:tcPr>
            <w:tcW w:w="712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内容</w:t>
            </w:r>
          </w:p>
        </w:tc>
        <w:tc>
          <w:tcPr>
            <w:tcW w:w="177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手法</w:t>
            </w: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４月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５月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６月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７月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８月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９月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10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２月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３月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454" w:gutter="0"/>
      <w:pgNumType w:fmt="numberInDash" w:start="88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23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6</Pages>
  <Words>26</Words>
  <Characters>2351</Characters>
  <Application>JUST Note</Application>
  <Lines>1857</Lines>
  <Paragraphs>227</Paragraphs>
  <CharactersWithSpaces>2609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2023-02-23T02:39:58Z</cp:lastPrinted>
  <dcterms:created xsi:type="dcterms:W3CDTF">2022-02-16T06:14:00Z</dcterms:created>
  <dcterms:modified xsi:type="dcterms:W3CDTF">2023-03-07T00:11:10Z</dcterms:modified>
  <cp:revision>33</cp:revision>
</cp:coreProperties>
</file>