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jc w:val="center"/>
        <w:rPr>
          <w:rFonts w:hint="eastAsia"/>
        </w:rPr>
      </w:pPr>
      <w:r>
        <w:rPr>
          <w:rFonts w:hint="eastAsia" w:ascii="ＭＳ ゴシック" w:hAnsi="ＭＳ ゴシック" w:eastAsia="ＭＳ ゴシック"/>
          <w:sz w:val="22"/>
        </w:rPr>
        <w:t>新規採用保育者研修・保育者基礎研修Ⅰ期　園内研修振り返りシート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35"/>
        <w:gridCol w:w="840"/>
        <w:gridCol w:w="840"/>
        <w:gridCol w:w="3150"/>
        <w:gridCol w:w="1260"/>
        <w:gridCol w:w="3845"/>
      </w:tblGrid>
      <w:tr>
        <w:trPr/>
        <w:tc>
          <w:tcPr>
            <w:tcW w:w="835" w:type="dxa"/>
            <w:shd w:val="clear" w:color="auto" w:fill="D4F3B5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受講者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番号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840" w:type="dxa"/>
            <w:shd w:val="clear" w:color="auto" w:fill="D4F3B5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園名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1260" w:type="dxa"/>
            <w:shd w:val="clear" w:color="auto" w:fill="D4F3B5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受講者名</w:t>
            </w:r>
          </w:p>
        </w:tc>
        <w:tc>
          <w:tcPr>
            <w:tcW w:w="384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</w:tr>
    </w:tbl>
    <w:p>
      <w:pPr>
        <w:pStyle w:val="0"/>
        <w:ind w:right="240" w:rightChars="100"/>
        <w:jc w:val="center"/>
        <w:rPr>
          <w:rFonts w:hint="eastAsia"/>
          <w:sz w:val="18"/>
        </w:rPr>
      </w:pPr>
    </w:p>
    <w:p>
      <w:pPr>
        <w:pStyle w:val="0"/>
        <w:rPr>
          <w:rFonts w:hint="eastAsia"/>
        </w:rPr>
      </w:pPr>
      <w:r>
        <w:rPr>
          <w:rFonts w:hint="eastAsia" w:ascii="ＭＳ ゴシック" w:hAnsi="ＭＳ ゴシック" w:eastAsia="ＭＳ ゴシック"/>
          <w:sz w:val="21"/>
        </w:rPr>
        <w:t>○</w:t>
      </w:r>
      <w:r>
        <w:rPr>
          <w:rFonts w:hint="eastAsia" w:ascii="ＭＳ ゴシック" w:hAnsi="ＭＳ ゴシック" w:eastAsia="ＭＳ ゴシック"/>
          <w:b w:val="1"/>
          <w:sz w:val="21"/>
        </w:rPr>
        <w:t>園内研修Ⅰ</w:t>
      </w:r>
      <w:r>
        <w:rPr>
          <w:rFonts w:hint="eastAsia" w:ascii="ＭＳ ゴシック" w:hAnsi="ＭＳ ゴシック" w:eastAsia="ＭＳ ゴシック"/>
          <w:sz w:val="21"/>
        </w:rPr>
        <w:t>における保育者指導員または教育センター職員による助言</w:t>
      </w:r>
      <w:r>
        <w:rPr>
          <w:rFonts w:hint="eastAsia" w:ascii="ＭＳ ゴシック" w:hAnsi="ＭＳ ゴシック" w:eastAsia="ＭＳ ゴシック"/>
          <w:sz w:val="18"/>
        </w:rPr>
        <w:t>（ここは指導員、またはセンター職員が記載する）</w:t>
      </w:r>
    </w:p>
    <w:tbl>
      <w:tblPr>
        <w:tblStyle w:val="17"/>
        <w:tblW w:w="0" w:type="auto"/>
        <w:jc w:val="left"/>
        <w:tblInd w:w="-10" w:type="dxa"/>
        <w:tblLayout w:type="fixed"/>
        <w:tblLook w:firstRow="1" w:lastRow="0" w:firstColumn="1" w:lastColumn="0" w:noHBand="0" w:noVBand="1" w:val="04A0"/>
      </w:tblPr>
      <w:tblGrid>
        <w:gridCol w:w="3150"/>
        <w:gridCol w:w="7560"/>
      </w:tblGrid>
      <w:tr>
        <w:trPr>
          <w:trHeight w:val="450" w:hRule="atLeas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D4F3B5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項目</w:t>
            </w:r>
          </w:p>
        </w:tc>
        <w:tc>
          <w:tcPr>
            <w:tcW w:w="7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助言内容　　　　　助言者（　　　　　　　　　　　）</w:t>
            </w:r>
          </w:p>
        </w:tc>
      </w:tr>
      <w:tr>
        <w:trPr>
          <w:trHeight w:val="624" w:hRule="atLeast"/>
        </w:trPr>
        <w:tc>
          <w:tcPr>
            <w:tcW w:w="315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4F3B5"/>
            <w:vAlign w:val="center"/>
          </w:tcPr>
          <w:p>
            <w:pPr>
              <w:pStyle w:val="0"/>
              <w:spacing w:line="240" w:lineRule="exact"/>
              <w:ind w:left="0" w:leftChars="0" w:firstLine="0" w:firstLineChars="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①　子どもの思いや</w:t>
            </w:r>
          </w:p>
          <w:p>
            <w:pPr>
              <w:pStyle w:val="0"/>
              <w:spacing w:line="240" w:lineRule="exact"/>
              <w:ind w:left="0" w:leftChars="0" w:firstLine="440" w:firstLineChars="20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興味・関心への理解</w:t>
            </w:r>
          </w:p>
        </w:tc>
        <w:tc>
          <w:tcPr>
            <w:tcW w:w="756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3150" w:type="dxa"/>
            <w:shd w:val="clear" w:color="auto" w:fill="D4F3B5"/>
            <w:vAlign w:val="center"/>
          </w:tcPr>
          <w:p>
            <w:pPr>
              <w:pStyle w:val="0"/>
              <w:spacing w:line="240" w:lineRule="exact"/>
              <w:ind w:leftChars="0" w:firstLine="0" w:firstLineChars="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②　遊びや教材の適切性</w:t>
            </w:r>
          </w:p>
        </w:tc>
        <w:tc>
          <w:tcPr>
            <w:tcW w:w="756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3150" w:type="dxa"/>
            <w:shd w:val="clear" w:color="auto" w:fill="D4F3B5"/>
            <w:vAlign w:val="center"/>
          </w:tcPr>
          <w:p>
            <w:pPr>
              <w:pStyle w:val="0"/>
              <w:spacing w:line="240" w:lineRule="exact"/>
              <w:ind w:left="0" w:leftChars="0" w:firstLine="0" w:firstLineChars="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③　環境構成</w:t>
            </w:r>
          </w:p>
        </w:tc>
        <w:tc>
          <w:tcPr>
            <w:tcW w:w="756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3150" w:type="dxa"/>
            <w:shd w:val="clear" w:color="auto" w:fill="D4F3B5"/>
            <w:vAlign w:val="center"/>
          </w:tcPr>
          <w:p>
            <w:pPr>
              <w:pStyle w:val="0"/>
              <w:spacing w:line="240" w:lineRule="exact"/>
              <w:ind w:left="0" w:leftChars="0" w:firstLine="0" w:firstLineChars="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④　保育者の援助</w:t>
            </w:r>
          </w:p>
        </w:tc>
        <w:tc>
          <w:tcPr>
            <w:tcW w:w="75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3150" w:type="dxa"/>
            <w:shd w:val="clear" w:color="auto" w:fill="D4F3B5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⑤　指針・要領の活用</w:t>
            </w:r>
          </w:p>
        </w:tc>
        <w:tc>
          <w:tcPr>
            <w:tcW w:w="756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3150" w:type="dxa"/>
            <w:shd w:val="clear" w:color="auto" w:fill="D4F3B5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⑥　日案の書き方</w:t>
            </w:r>
          </w:p>
          <w:p>
            <w:pPr>
              <w:pStyle w:val="0"/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（様式、ねらい・内容など）</w:t>
            </w:r>
          </w:p>
        </w:tc>
        <w:tc>
          <w:tcPr>
            <w:tcW w:w="756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18"/>
        </w:rPr>
      </w:pPr>
      <w:r>
        <w:rPr>
          <w:rFonts w:hint="eastAsia" w:asciiTheme="majorEastAsia" w:hAnsiTheme="majorEastAsia" w:eastAsiaTheme="majorEastAsia"/>
          <w:sz w:val="21"/>
        </w:rPr>
        <w:t>○助言を生かした振り返り</w:t>
      </w:r>
      <w:r>
        <w:rPr>
          <w:rFonts w:hint="eastAsia" w:asciiTheme="majorEastAsia" w:hAnsiTheme="majorEastAsia" w:eastAsiaTheme="majorEastAsia"/>
        </w:rPr>
        <w:t>　　</w:t>
      </w:r>
      <w:r>
        <w:rPr>
          <w:rFonts w:hint="eastAsia" w:asciiTheme="majorEastAsia" w:hAnsiTheme="majorEastAsia" w:eastAsiaTheme="majorEastAsia"/>
          <w:color w:val="auto"/>
          <w:sz w:val="21"/>
          <w:u w:val="single" w:color="auto"/>
        </w:rPr>
        <w:t>＊研修Ⅳまでに各自で記入しておくこと</w:t>
      </w:r>
      <w:r>
        <w:rPr>
          <w:rFonts w:hint="eastAsia" w:asciiTheme="majorEastAsia" w:hAnsiTheme="majorEastAsia" w:eastAsiaTheme="majorEastAsia"/>
          <w:b w:val="1"/>
          <w:color w:val="auto"/>
          <w:sz w:val="21"/>
          <w:u w:val="single" w:color="auto"/>
        </w:rPr>
        <w:t>。</w:t>
      </w:r>
    </w:p>
    <w:tbl>
      <w:tblPr>
        <w:tblStyle w:val="17"/>
        <w:tblpPr w:leftFromText="142" w:rightFromText="142" w:topFromText="0" w:bottomFromText="0" w:vertAnchor="text" w:horzAnchor="text" w:tblpX="-145" w:tblpY="51"/>
        <w:tblW w:w="10920" w:type="dxa"/>
        <w:tblLayout w:type="fixed"/>
        <w:tblLook w:firstRow="1" w:lastRow="0" w:firstColumn="1" w:lastColumn="0" w:noHBand="0" w:noVBand="1" w:val="04A0"/>
      </w:tblPr>
      <w:tblGrid>
        <w:gridCol w:w="1159"/>
        <w:gridCol w:w="3254"/>
        <w:gridCol w:w="3253"/>
        <w:gridCol w:w="3254"/>
      </w:tblGrid>
      <w:tr>
        <w:trPr>
          <w:trHeight w:val="468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D4F3B5"/>
            <w:textDirection w:val="tbRlV"/>
            <w:vAlign w:val="center"/>
          </w:tcPr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/>
              </w:rPr>
            </w:pP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D4F3B5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着目した項目（　　　）</w:t>
            </w: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D4F3B5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着目した項目（　　　）</w:t>
            </w: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D4F3B5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着目した項目（　　　）</w:t>
            </w:r>
          </w:p>
        </w:tc>
      </w:tr>
      <w:tr>
        <w:trPr>
          <w:trHeight w:val="2133" w:hRule="atLeast"/>
        </w:trPr>
        <w:tc>
          <w:tcPr>
            <w:tcW w:w="1131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1" layoutInCell="1" hidden="0" allowOverlap="1">
                      <wp:simplePos x="0" y="0"/>
                      <wp:positionH relativeFrom="column">
                        <wp:posOffset>-307340</wp:posOffset>
                      </wp:positionH>
                      <wp:positionV relativeFrom="paragraph">
                        <wp:posOffset>1223645</wp:posOffset>
                      </wp:positionV>
                      <wp:extent cx="215900" cy="28829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215900" cy="28829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オブジェクト 0" style="mso-wrap-distance-right:5.65pt;mso-wrap-distance-bottom:0pt;margin-top:96.35pt;mso-position-vertical-relative:text;mso-position-horizontal-relative:text;position:absolute;height:22.7pt;mso-wrap-distance-top:0pt;width:17pt;mso-wrap-distance-left:5.65pt;margin-left:-24.2pt;z-index:2;" o:spid="_x0000_s1026" o:allowincell="t" o:allowoverlap="t" filled="t" fillcolor="#4f81bd [3204]" stroked="t" strokecolor="#385d8a" strokeweight="2pt" o:spt="67" type="#_x0000_t67" adj="10800,54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sz w:val="22"/>
              </w:rPr>
              <w:t>園内研修Ⅰの</w:t>
            </w: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評価・反省</w:t>
            </w:r>
          </w:p>
        </w:tc>
        <w:tc>
          <w:tcPr>
            <w:tcW w:w="3175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175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7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211" w:hRule="atLeast"/>
        </w:trPr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" behindDoc="0" locked="1" layoutInCell="1" hidden="0" allowOverlap="1">
                      <wp:simplePos x="0" y="0"/>
                      <wp:positionH relativeFrom="column">
                        <wp:posOffset>-347345</wp:posOffset>
                      </wp:positionH>
                      <wp:positionV relativeFrom="paragraph">
                        <wp:posOffset>1305560</wp:posOffset>
                      </wp:positionV>
                      <wp:extent cx="215900" cy="28829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215900" cy="28829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オブジェクト 0" style="mso-wrap-distance-right:5.65pt;mso-wrap-distance-bottom:0pt;margin-top:102.8pt;mso-position-vertical-relative:text;mso-position-horizontal-relative:text;position:absolute;height:22.7pt;mso-wrap-distance-top:0pt;width:17pt;mso-wrap-distance-left:5.65pt;margin-left:-27.35pt;z-index:3;" o:spid="_x0000_s1027" o:allowincell="t" o:allowoverlap="t" filled="t" fillcolor="#4f81bd [3204]" stroked="t" strokecolor="#385d8a" strokeweight="2pt" o:spt="67" type="#_x0000_t67" adj="10800,54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sz w:val="22"/>
              </w:rPr>
              <w:t>評価・反省を受けて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改善したこと</w:t>
            </w:r>
          </w:p>
        </w:tc>
        <w:tc>
          <w:tcPr>
            <w:tcW w:w="3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069" w:hRule="atLeast"/>
        </w:trPr>
        <w:tc>
          <w:tcPr>
            <w:tcW w:w="113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改善によって</w:t>
            </w:r>
          </w:p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得られた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 w:ascii="ＭＳ ゴシック" w:hAnsi="ＭＳ ゴシック" w:eastAsia="ＭＳ ゴシック"/>
                <w:sz w:val="22"/>
              </w:rPr>
              <w:t>成果・課題</w:t>
            </w:r>
          </w:p>
        </w:tc>
        <w:tc>
          <w:tcPr>
            <w:tcW w:w="31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531" w:hRule="atLeast"/>
        </w:trPr>
        <w:tc>
          <w:tcPr>
            <w:tcW w:w="113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グループ協議を</w:t>
            </w:r>
          </w:p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通して</w:t>
            </w:r>
          </w:p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気付いたこと</w:t>
            </w: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（研修Ⅳで記入します）</w:t>
            </w:r>
          </w:p>
        </w:tc>
      </w:tr>
    </w:tbl>
    <w:p>
      <w:pPr>
        <w:pStyle w:val="0"/>
        <w:rPr>
          <w:rFonts w:hint="eastAsia"/>
          <w:sz w:val="2"/>
        </w:rPr>
      </w:pPr>
      <w:bookmarkStart w:id="0" w:name="_GoBack"/>
      <w:bookmarkEnd w:id="0"/>
    </w:p>
    <w:sectPr>
      <w:pgSz w:w="11906" w:h="16838"/>
      <w:pgMar w:top="340" w:right="454" w:bottom="340" w:left="680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231</TotalTime>
  <Pages>2</Pages>
  <Words>0</Words>
  <Characters>1113</Characters>
  <Application>JUST Note</Application>
  <Lines>133</Lines>
  <Paragraphs>74</Paragraphs>
  <CharactersWithSpaces>1178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488224</dc:creator>
  <cp:lastModifiedBy>365479</cp:lastModifiedBy>
  <cp:lastPrinted>2022-03-11T02:59:36Z</cp:lastPrinted>
  <dcterms:created xsi:type="dcterms:W3CDTF">2019-03-22T01:00:00Z</dcterms:created>
  <dcterms:modified xsi:type="dcterms:W3CDTF">2023-03-07T00:07:19Z</dcterms:modified>
  <cp:revision>10</cp:revision>
</cp:coreProperties>
</file>