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第２号様式</w:t>
      </w:r>
      <w:r>
        <w:rPr>
          <w:rFonts w:hint="eastAsia"/>
        </w:rPr>
        <w:t>（第３条関係）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1130" w:firstLineChars="500"/>
        <w:rPr>
          <w:rFonts w:hint="eastAsia"/>
        </w:rPr>
      </w:pPr>
      <w:r>
        <w:rPr>
          <w:rFonts w:hint="eastAsia"/>
        </w:rPr>
        <w:t>保健所長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rPr>
      </w:pPr>
      <w:r>
        <w:rPr>
          <w:rFonts w:hint="eastAsia"/>
        </w:rPr>
        <w:t>開設者　住所</w:t>
      </w:r>
    </w:p>
    <w:p>
      <w:pPr>
        <w:pStyle w:val="0"/>
        <w:overflowPunct w:val="0"/>
        <w:autoSpaceDE w:val="0"/>
        <w:autoSpaceDN w:val="0"/>
        <w:ind w:firstLine="5424" w:firstLineChars="2400"/>
        <w:rPr>
          <w:rFonts w:hint="eastAsia"/>
        </w:rPr>
      </w:pPr>
      <w:r>
        <w:rPr>
          <w:rFonts w:hint="eastAsia"/>
        </w:rPr>
        <w:t>氏名</w:t>
      </w:r>
    </w:p>
    <w:p>
      <w:pPr>
        <w:pStyle w:val="0"/>
        <w:overflowPunct w:val="0"/>
        <w:autoSpaceDE w:val="0"/>
        <w:autoSpaceDN w:val="0"/>
        <w:ind w:firstLine="5424" w:firstLineChars="24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5532120</wp:posOffset>
                </wp:positionH>
                <wp:positionV relativeFrom="paragraph">
                  <wp:posOffset>22225</wp:posOffset>
                </wp:positionV>
                <wp:extent cx="179705" cy="396240"/>
                <wp:effectExtent l="0"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9705" cy="396240"/>
                        </a:xfrm>
                        <a:prstGeom prst="arc">
                          <a:avLst>
                            <a:gd name="adj1" fmla="val 16200000"/>
                            <a:gd name="adj2" fmla="val 5346435"/>
                          </a:avLst>
                        </a:prstGeom>
                        <a:ln w="6350"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1.75pt;mso-position-vertical-relative:text;mso-position-horizontal-relative:text;position:absolute;height:31.2pt;mso-wrap-distance-top:0pt;width:14.15pt;mso-wrap-distance-left:16pt;margin-left:435.6pt;z-index:2;" o:spid="_x0000_s1026" o:allowincell="t" o:allowoverlap="t" filled="f" stroked="t" strokecolor="#000000" strokeweight="0.5pt" o:spt="0" path="m10800,0nsl10800,0c16765,0,21600,4835,21600,10800c21600,16699,16867,21507,10968,21599l10800,10800xem10800,0nfl10800,0c16765,0,21600,4835,21600,10800c21600,16699,16867,21507,10968,21599e">
                <v:path textboxrect="10800,0,21600,21599" arrowok="true" o:connecttype="custom" o:connectlocs="10800,0;10800,10800;10968,21599" o:connectangles="180,180,179"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3346450</wp:posOffset>
                </wp:positionH>
                <wp:positionV relativeFrom="paragraph">
                  <wp:posOffset>22225</wp:posOffset>
                </wp:positionV>
                <wp:extent cx="179705" cy="396240"/>
                <wp:effectExtent l="635" t="635" r="0"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79705" cy="396240"/>
                        </a:xfrm>
                        <a:prstGeom prst="arc">
                          <a:avLst>
                            <a:gd name="adj1" fmla="val 16200000"/>
                            <a:gd name="adj2" fmla="val 5346435"/>
                          </a:avLst>
                        </a:prstGeom>
                        <a:ln w="6350"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1.75pt;mso-position-vertical-relative:text;mso-position-horizontal-relative:text;position:absolute;height:31.2pt;mso-wrap-distance-top:0pt;width:14.15pt;mso-wrap-distance-left:16pt;margin-left:263.5pt;z-index:3;" o:spid="_x0000_s1027" o:allowincell="t" o:allowoverlap="t" filled="f" stroked="t" strokecolor="#000000" strokeweight="0.5pt" o:spt="0" path="m10800,0nsl10800,0c16765,0,21600,4835,21600,10800c21600,16699,16867,21507,10968,21599l10800,10800xem10800,0nfl10800,0c16765,0,21600,4835,21600,10800c21600,16699,16867,21507,10968,21599e">
                <v:path textboxrect="10800,0,21600,21599" arrowok="true" o:connecttype="custom" o:connectlocs="10800,0;10800,10800;10968,21599" o:connectangles="180,180,179"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eastAsia"/>
        </w:rPr>
      </w:pPr>
      <w:r>
        <w:rPr>
          <w:rFonts w:hint="eastAsia"/>
        </w:rPr>
        <w:t>在地、名称及び代表者の職・氏名</w:t>
      </w:r>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rPr>
        <w:t>歯科技工所開設届出事項の変更届</w:t>
      </w:r>
    </w:p>
    <w:p>
      <w:pPr>
        <w:pStyle w:val="0"/>
        <w:overflowPunct w:val="0"/>
        <w:autoSpaceDE w:val="0"/>
        <w:autoSpaceDN w:val="0"/>
        <w:rPr>
          <w:rFonts w:hint="eastAsia"/>
        </w:rPr>
      </w:pPr>
    </w:p>
    <w:p>
      <w:pPr>
        <w:pStyle w:val="0"/>
        <w:overflowPunct w:val="0"/>
        <w:autoSpaceDE w:val="0"/>
        <w:autoSpaceDN w:val="0"/>
        <w:spacing w:after="170" w:afterLines="50" w:afterAutospacing="0"/>
        <w:ind w:firstLine="226" w:firstLineChars="100"/>
        <w:rPr>
          <w:rFonts w:hint="eastAsia"/>
        </w:rPr>
      </w:pPr>
      <w:r>
        <w:rPr>
          <w:rFonts w:hint="eastAsia"/>
        </w:rPr>
        <w:t>次のとおり歯科技工所の開設届出事項に変更が生じましたので、歯科技工士法第</w:t>
      </w:r>
      <w:r>
        <w:rPr>
          <w:rFonts w:hint="eastAsia"/>
        </w:rPr>
        <w:t>21</w:t>
      </w:r>
      <w:r>
        <w:rPr>
          <w:rFonts w:hint="eastAsia"/>
        </w:rPr>
        <w:t>条第１項後段の規定により届け出ます。</w:t>
      </w:r>
    </w:p>
    <w:tbl>
      <w:tblPr>
        <w:tblStyle w:val="17"/>
        <w:tblW w:w="8850" w:type="auto"/>
        <w:tblInd w:w="91" w:type="dxa"/>
        <w:tblLayout w:type="fixed"/>
        <w:tblCellMar>
          <w:top w:w="57" w:type="dxa"/>
          <w:left w:w="96" w:type="dxa"/>
          <w:bottom w:w="57" w:type="dxa"/>
          <w:right w:w="96" w:type="dxa"/>
        </w:tblCellMar>
        <w:tblLook w:firstRow="1" w:lastRow="0" w:firstColumn="1" w:lastColumn="0" w:noHBand="0" w:noVBand="1" w:val="04A0"/>
      </w:tblPr>
      <w:tblGrid>
        <w:gridCol w:w="2010"/>
        <w:gridCol w:w="3420"/>
        <w:gridCol w:w="3420"/>
      </w:tblGrid>
      <w:tr>
        <w:trPr/>
        <w:tc>
          <w:tcPr>
            <w:tcW w:w="2010" w:type="dxa"/>
            <w:vAlign w:val="center"/>
          </w:tcPr>
          <w:p>
            <w:pPr>
              <w:pStyle w:val="0"/>
              <w:overflowPunct w:val="0"/>
              <w:autoSpaceDE w:val="0"/>
              <w:autoSpaceDN w:val="0"/>
              <w:jc w:val="both"/>
              <w:rPr>
                <w:rFonts w:hint="eastAsia"/>
              </w:rPr>
            </w:pPr>
            <w:r>
              <w:rPr>
                <w:rFonts w:hint="eastAsia"/>
              </w:rPr>
              <w:t>開設届出年月日</w:t>
            </w:r>
          </w:p>
        </w:tc>
        <w:tc>
          <w:tcPr>
            <w:tcW w:w="6840" w:type="dxa"/>
            <w:gridSpan w:val="2"/>
            <w:vAlign w:val="center"/>
          </w:tcPr>
          <w:p>
            <w:pPr>
              <w:pStyle w:val="0"/>
              <w:overflowPunct w:val="0"/>
              <w:autoSpaceDE w:val="0"/>
              <w:autoSpaceDN w:val="0"/>
              <w:ind w:firstLine="3164" w:firstLineChars="1400"/>
              <w:jc w:val="both"/>
              <w:rPr>
                <w:rFonts w:hint="eastAsia"/>
              </w:rPr>
            </w:pPr>
            <w:r>
              <w:rPr>
                <w:rFonts w:hint="eastAsia"/>
              </w:rPr>
              <w:t>年　　　月　　　日</w:t>
            </w:r>
          </w:p>
        </w:tc>
      </w:tr>
      <w:tr>
        <w:trPr/>
        <w:tc>
          <w:tcPr>
            <w:tcW w:w="2010" w:type="dxa"/>
            <w:vAlign w:val="center"/>
          </w:tcPr>
          <w:p>
            <w:pPr>
              <w:pStyle w:val="0"/>
              <w:overflowPunct w:val="0"/>
              <w:autoSpaceDE w:val="0"/>
              <w:autoSpaceDN w:val="0"/>
              <w:jc w:val="both"/>
              <w:rPr>
                <w:rFonts w:hint="eastAsia"/>
              </w:rPr>
            </w:pPr>
            <w:r>
              <w:rPr>
                <w:rFonts w:hint="eastAsia"/>
              </w:rPr>
              <w:t>変更年月日</w:t>
            </w:r>
          </w:p>
        </w:tc>
        <w:tc>
          <w:tcPr>
            <w:tcW w:w="6840" w:type="dxa"/>
            <w:gridSpan w:val="2"/>
            <w:vAlign w:val="center"/>
          </w:tcPr>
          <w:p>
            <w:pPr>
              <w:pStyle w:val="0"/>
              <w:overflowPunct w:val="0"/>
              <w:autoSpaceDE w:val="0"/>
              <w:autoSpaceDN w:val="0"/>
              <w:ind w:firstLine="3164" w:firstLineChars="1400"/>
              <w:jc w:val="both"/>
              <w:rPr>
                <w:rFonts w:hint="eastAsia"/>
              </w:rPr>
            </w:pPr>
            <w:r>
              <w:rPr>
                <w:rFonts w:hint="eastAsia"/>
              </w:rPr>
              <w:t>年　　　月　　　日</w:t>
            </w:r>
          </w:p>
        </w:tc>
      </w:tr>
      <w:tr>
        <w:trPr/>
        <w:tc>
          <w:tcPr>
            <w:tcW w:w="2010" w:type="dxa"/>
            <w:vAlign w:val="center"/>
          </w:tcPr>
          <w:p>
            <w:pPr>
              <w:pStyle w:val="0"/>
              <w:overflowPunct w:val="0"/>
              <w:autoSpaceDE w:val="0"/>
              <w:autoSpaceDN w:val="0"/>
              <w:jc w:val="both"/>
              <w:rPr>
                <w:rFonts w:hint="eastAsia"/>
              </w:rPr>
            </w:pPr>
            <w:r>
              <w:rPr>
                <w:rFonts w:hint="eastAsia"/>
              </w:rPr>
              <w:t>変更が生じた理由</w:t>
            </w:r>
          </w:p>
        </w:tc>
        <w:tc>
          <w:tcPr>
            <w:tcW w:w="6840" w:type="dxa"/>
            <w:gridSpan w:val="2"/>
            <w:vAlign w:val="center"/>
          </w:tcPr>
          <w:p>
            <w:pPr>
              <w:pStyle w:val="0"/>
              <w:overflowPunct w:val="0"/>
              <w:autoSpaceDE w:val="0"/>
              <w:autoSpaceDN w:val="0"/>
              <w:jc w:val="both"/>
              <w:rPr>
                <w:rFonts w:hint="eastAsia"/>
              </w:rPr>
            </w:pPr>
          </w:p>
          <w:p>
            <w:pPr>
              <w:pStyle w:val="0"/>
              <w:overflowPunct w:val="0"/>
              <w:autoSpaceDE w:val="0"/>
              <w:autoSpaceDN w:val="0"/>
              <w:jc w:val="both"/>
              <w:rPr>
                <w:rFonts w:hint="eastAsia"/>
              </w:rPr>
            </w:pPr>
            <w:bookmarkStart w:id="0" w:name="_GoBack"/>
            <w:bookmarkEnd w:id="0"/>
          </w:p>
          <w:p>
            <w:pPr>
              <w:pStyle w:val="0"/>
              <w:overflowPunct w:val="0"/>
              <w:autoSpaceDE w:val="0"/>
              <w:autoSpaceDN w:val="0"/>
              <w:jc w:val="both"/>
              <w:rPr>
                <w:rFonts w:hint="eastAsia"/>
              </w:rPr>
            </w:pPr>
          </w:p>
        </w:tc>
      </w:tr>
      <w:tr>
        <w:trPr/>
        <w:tc>
          <w:tcPr>
            <w:tcW w:w="2010" w:type="dxa"/>
            <w:vAlign w:val="center"/>
          </w:tcPr>
          <w:p>
            <w:pPr>
              <w:pStyle w:val="0"/>
              <w:overflowPunct w:val="0"/>
              <w:autoSpaceDE w:val="0"/>
              <w:autoSpaceDN w:val="0"/>
              <w:rPr>
                <w:rFonts w:hint="eastAsia"/>
              </w:rPr>
            </w:pPr>
            <w:r>
              <w:rPr>
                <w:rFonts w:hint="eastAsia"/>
              </w:rPr>
              <w:t>名称</w:t>
            </w:r>
          </w:p>
        </w:tc>
        <w:tc>
          <w:tcPr>
            <w:tcW w:w="6840" w:type="dxa"/>
            <w:gridSpan w:val="2"/>
            <w:vAlign w:val="center"/>
          </w:tcPr>
          <w:p>
            <w:pPr>
              <w:pStyle w:val="0"/>
              <w:overflowPunct w:val="0"/>
              <w:autoSpaceDE w:val="0"/>
              <w:autoSpaceDN w:val="0"/>
              <w:rPr>
                <w:rFonts w:hint="eastAsia"/>
              </w:rPr>
            </w:pPr>
          </w:p>
        </w:tc>
      </w:tr>
      <w:tr>
        <w:trPr/>
        <w:tc>
          <w:tcPr>
            <w:tcW w:w="2010" w:type="dxa"/>
            <w:vAlign w:val="center"/>
          </w:tcPr>
          <w:p>
            <w:pPr>
              <w:pStyle w:val="0"/>
              <w:overflowPunct w:val="0"/>
              <w:autoSpaceDE w:val="0"/>
              <w:autoSpaceDN w:val="0"/>
              <w:rPr>
                <w:rFonts w:hint="eastAsia"/>
              </w:rPr>
            </w:pPr>
            <w:r>
              <w:rPr>
                <w:rFonts w:hint="eastAsia"/>
              </w:rPr>
              <w:t>開設場所</w:t>
            </w:r>
          </w:p>
        </w:tc>
        <w:tc>
          <w:tcPr>
            <w:tcW w:w="6840" w:type="dxa"/>
            <w:gridSpan w:val="2"/>
            <w:vAlign w:val="center"/>
          </w:tcPr>
          <w:p>
            <w:pPr>
              <w:pStyle w:val="0"/>
              <w:overflowPunct w:val="0"/>
              <w:autoSpaceDE w:val="0"/>
              <w:autoSpaceDN w:val="0"/>
              <w:rPr>
                <w:rFonts w:hint="eastAsia"/>
              </w:rPr>
            </w:pPr>
          </w:p>
        </w:tc>
      </w:tr>
      <w:tr>
        <w:trPr/>
        <w:tc>
          <w:tcPr>
            <w:tcW w:w="2010" w:type="dxa"/>
            <w:vAlign w:val="center"/>
          </w:tcPr>
          <w:p>
            <w:pPr>
              <w:pStyle w:val="0"/>
              <w:overflowPunct w:val="0"/>
              <w:autoSpaceDE w:val="0"/>
              <w:autoSpaceDN w:val="0"/>
              <w:jc w:val="center"/>
              <w:rPr>
                <w:rFonts w:hint="eastAsia"/>
              </w:rPr>
            </w:pPr>
            <w:r>
              <w:rPr>
                <w:rFonts w:hint="eastAsia"/>
              </w:rPr>
              <w:t>変更事項</w:t>
            </w:r>
          </w:p>
        </w:tc>
        <w:tc>
          <w:tcPr>
            <w:tcW w:w="3420" w:type="dxa"/>
            <w:vAlign w:val="center"/>
          </w:tcPr>
          <w:p>
            <w:pPr>
              <w:pStyle w:val="0"/>
              <w:overflowPunct w:val="0"/>
              <w:autoSpaceDE w:val="0"/>
              <w:autoSpaceDN w:val="0"/>
              <w:jc w:val="center"/>
              <w:rPr>
                <w:rFonts w:hint="eastAsia"/>
              </w:rPr>
            </w:pPr>
            <w:r>
              <w:rPr>
                <w:rFonts w:hint="eastAsia"/>
              </w:rPr>
              <w:t>変更前</w:t>
            </w:r>
          </w:p>
        </w:tc>
        <w:tc>
          <w:tcPr>
            <w:tcW w:w="3420" w:type="dxa"/>
            <w:vAlign w:val="center"/>
          </w:tcPr>
          <w:p>
            <w:pPr>
              <w:pStyle w:val="0"/>
              <w:overflowPunct w:val="0"/>
              <w:autoSpaceDE w:val="0"/>
              <w:autoSpaceDN w:val="0"/>
              <w:jc w:val="center"/>
              <w:rPr>
                <w:rFonts w:hint="eastAsia"/>
              </w:rPr>
            </w:pPr>
            <w:r>
              <w:rPr>
                <w:rFonts w:hint="eastAsia"/>
              </w:rPr>
              <w:t>変更後</w:t>
            </w:r>
          </w:p>
        </w:tc>
      </w:tr>
      <w:tr>
        <w:trPr/>
        <w:tc>
          <w:tcPr>
            <w:tcW w:w="2010"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c>
          <w:tcPr>
            <w:tcW w:w="3420" w:type="dxa"/>
            <w:vAlign w:val="center"/>
          </w:tcPr>
          <w:p>
            <w:pPr>
              <w:pStyle w:val="0"/>
              <w:overflowPunct w:val="0"/>
              <w:autoSpaceDE w:val="0"/>
              <w:autoSpaceDN w:val="0"/>
              <w:rPr>
                <w:rFonts w:hint="eastAsia"/>
              </w:rPr>
            </w:pPr>
          </w:p>
        </w:tc>
        <w:tc>
          <w:tcPr>
            <w:tcW w:w="3420" w:type="dxa"/>
            <w:vAlign w:val="center"/>
          </w:tcPr>
          <w:p>
            <w:pPr>
              <w:pStyle w:val="0"/>
              <w:overflowPunct w:val="0"/>
              <w:autoSpaceDE w:val="0"/>
              <w:autoSpaceDN w:val="0"/>
              <w:rPr>
                <w:rFonts w:hint="eastAsia"/>
              </w:rPr>
            </w:pPr>
          </w:p>
        </w:tc>
      </w:tr>
    </w:tbl>
    <w:p>
      <w:pPr>
        <w:pStyle w:val="0"/>
        <w:overflowPunct w:val="0"/>
        <w:autoSpaceDE w:val="0"/>
        <w:autoSpaceDN w:val="0"/>
        <w:spacing w:before="170" w:beforeLines="50" w:beforeAutospacing="0"/>
        <w:ind w:left="0" w:leftChars="0" w:hanging="678" w:hangingChars="300"/>
        <w:rPr>
          <w:rFonts w:hint="eastAsia"/>
        </w:rPr>
      </w:pPr>
      <w:r>
        <w:rPr>
          <w:rFonts w:hint="eastAsia"/>
        </w:rPr>
        <w:t>注　１　管理者又は業務に従事する者に変更が生じたときは、その者の免許証の写しを添えてください。</w:t>
      </w:r>
    </w:p>
    <w:p>
      <w:pPr>
        <w:pStyle w:val="0"/>
        <w:overflowPunct w:val="0"/>
        <w:autoSpaceDE w:val="0"/>
        <w:autoSpaceDN w:val="0"/>
        <w:ind w:left="678" w:leftChars="200" w:hanging="226" w:hangingChars="100"/>
        <w:rPr>
          <w:rFonts w:hint="eastAsia"/>
        </w:rPr>
      </w:pPr>
      <w:r>
        <w:rPr>
          <w:rFonts w:hint="eastAsia"/>
        </w:rPr>
        <w:t>２　構造設備に変更が生じたときは、歯科技工士法施行規則第</w:t>
      </w:r>
      <w:r>
        <w:rPr>
          <w:rFonts w:hint="eastAsia"/>
        </w:rPr>
        <w:t>13</w:t>
      </w:r>
      <w:r>
        <w:rPr>
          <w:rFonts w:hint="eastAsia"/>
        </w:rPr>
        <w:t>条の２に規定する構造設備基準に適合していることを確認することができるように記入し、構造設備の平面図（縮尺</w:t>
      </w:r>
      <w:r>
        <w:rPr>
          <w:rFonts w:hint="eastAsia"/>
        </w:rPr>
        <w:t>200</w:t>
      </w:r>
      <w:r>
        <w:rPr>
          <w:rFonts w:hint="eastAsia"/>
        </w:rPr>
        <w:t>分の１以上）を添えてください。</w:t>
      </w:r>
    </w:p>
    <w:p>
      <w:pPr>
        <w:pStyle w:val="0"/>
        <w:overflowPunct w:val="0"/>
        <w:autoSpaceDE w:val="0"/>
        <w:autoSpaceDN w:val="0"/>
        <w:ind w:left="0" w:leftChars="0" w:firstLine="452" w:firstLineChars="200"/>
        <w:rPr>
          <w:rFonts w:hint="eastAsia"/>
        </w:rPr>
      </w:pPr>
      <w:r>
        <w:rPr>
          <w:rFonts w:hint="eastAsia"/>
        </w:rPr>
        <w:t>３　変更後</w:t>
      </w:r>
      <w:r>
        <w:rPr>
          <w:rFonts w:hint="eastAsia"/>
        </w:rPr>
        <w:t>10</w:t>
      </w:r>
      <w:r>
        <w:rPr>
          <w:rFonts w:hint="eastAsia"/>
        </w:rPr>
        <w:t>日以内に届け出てください。</w:t>
      </w:r>
    </w:p>
    <w:p>
      <w:pPr>
        <w:pStyle w:val="0"/>
        <w:overflowPunct w:val="0"/>
        <w:autoSpaceDE w:val="0"/>
        <w:autoSpaceDN w:val="0"/>
        <w:ind w:left="0" w:leftChars="0" w:firstLine="452" w:firstLineChars="200"/>
        <w:rPr>
          <w:rFonts w:hint="eastAsia"/>
        </w:rPr>
      </w:pPr>
      <w:r>
        <w:rPr>
          <w:rFonts w:hint="eastAsia"/>
        </w:rPr>
        <w:t>４　変更後</w:t>
      </w:r>
      <w:r>
        <w:rPr>
          <w:rFonts w:hint="eastAsia"/>
        </w:rPr>
        <w:t>10</w:t>
      </w:r>
      <w:r>
        <w:rPr>
          <w:rFonts w:hint="eastAsia"/>
        </w:rPr>
        <w:t>日を経過して届け出るときは、遅延理由書を添えてください。</w:t>
      </w: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5</Words>
  <Characters>371</Characters>
  <Application>JUST Note</Application>
  <Lines>45</Lines>
  <Paragraphs>24</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cp:lastPrinted>2023-03-27T13:04:33Z</cp:lastPrinted>
  <dcterms:created xsi:type="dcterms:W3CDTF">2023-01-03T03:10:00Z</dcterms:created>
  <dcterms:modified xsi:type="dcterms:W3CDTF">2023-03-27T02:47:44Z</dcterms:modified>
  <cp:revision>8</cp:revision>
</cp:coreProperties>
</file>