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別紙３</w:t>
      </w:r>
    </w:p>
    <w:p>
      <w:pPr>
        <w:pStyle w:val="0"/>
        <w:jc w:val="center"/>
        <w:rPr>
          <w:rFonts w:hint="default" w:ascii="ＭＳ 明朝" w:hAnsi="ＭＳ 明朝" w:eastAsia="ＭＳ ゴシック"/>
          <w:kern w:val="0"/>
          <w:sz w:val="24"/>
        </w:rPr>
      </w:pPr>
      <w:r>
        <w:rPr>
          <w:rFonts w:hint="eastAsia" w:ascii="ＭＳ 明朝" w:hAnsi="ＭＳ 明朝" w:eastAsia="ＭＳ ゴシック"/>
          <w:kern w:val="0"/>
          <w:sz w:val="24"/>
        </w:rPr>
        <w:t>農林水産大臣に対する申出取扱いマニュアル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農林水産大臣に対する申出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要領Ⅱの第１の１に規定する申出は、様式第１号による申出書を知事に提出して行う。</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　調査体制の整備</w:t>
      </w:r>
    </w:p>
    <w:p>
      <w:pPr>
        <w:pStyle w:val="0"/>
        <w:ind w:firstLine="240" w:firstLineChars="100"/>
        <w:jc w:val="left"/>
        <w:rPr>
          <w:rFonts w:hint="default" w:asciiTheme="minorEastAsia" w:hAnsiTheme="minorEastAsia"/>
        </w:rPr>
      </w:pPr>
      <w:r>
        <w:rPr>
          <w:rFonts w:hint="eastAsia" w:asciiTheme="minorEastAsia" w:hAnsiTheme="minorEastAsia"/>
        </w:rPr>
        <w:t>１　申出受付窓口の設置等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要領Ⅱの第１の２に規定する申出受付窓口の設置及び業務については、次により行う。</w:t>
      </w:r>
    </w:p>
    <w:p>
      <w:pPr>
        <w:pStyle w:val="0"/>
        <w:ind w:left="720" w:leftChars="100" w:hanging="480" w:hangingChars="200"/>
        <w:jc w:val="left"/>
        <w:rPr>
          <w:rFonts w:hint="default" w:asciiTheme="minorEastAsia" w:hAnsiTheme="minorEastAsia"/>
        </w:rPr>
      </w:pPr>
      <w:r>
        <w:rPr>
          <w:rFonts w:hint="eastAsia" w:asciiTheme="minorEastAsia" w:hAnsiTheme="minorEastAsia"/>
        </w:rPr>
        <w:t>（１）知事は、農業振興部環境農業推進課（以下「環境農業推進課」という。）に申出受付窓口を設置し、申出に対し迅速かつ的確に対応できるよう、その取扱いについて職員に周知徹底を図る。</w:t>
      </w:r>
    </w:p>
    <w:p>
      <w:pPr>
        <w:pStyle w:val="0"/>
        <w:ind w:left="720" w:leftChars="100" w:hanging="480" w:hangingChars="200"/>
        <w:jc w:val="left"/>
        <w:rPr>
          <w:rFonts w:hint="default" w:asciiTheme="minorEastAsia" w:hAnsiTheme="minorEastAsia"/>
        </w:rPr>
      </w:pPr>
      <w:r>
        <w:rPr>
          <w:rFonts w:hint="eastAsia" w:asciiTheme="minorEastAsia" w:hAnsiTheme="minorEastAsia"/>
        </w:rPr>
        <w:t>（２）知事は、申出書の受付けに当たっては、次に掲げる事項について説明、確認及び聴き取りを行う。</w:t>
      </w:r>
    </w:p>
    <w:p>
      <w:pPr>
        <w:pStyle w:val="0"/>
        <w:ind w:left="720" w:leftChars="300"/>
        <w:jc w:val="left"/>
        <w:rPr>
          <w:rFonts w:hint="default" w:asciiTheme="minorEastAsia" w:hAnsiTheme="minorEastAsia"/>
        </w:rPr>
      </w:pPr>
      <w:r>
        <w:rPr>
          <w:rFonts w:hint="eastAsia" w:asciiTheme="minorEastAsia" w:hAnsiTheme="minorEastAsia"/>
        </w:rPr>
        <w:t>ア　申出制度の内容及び申出に係る調査に必要な費用負担について説明を行う。</w:t>
      </w:r>
    </w:p>
    <w:p>
      <w:pPr>
        <w:pStyle w:val="0"/>
        <w:ind w:left="960" w:leftChars="300" w:hanging="240" w:hangingChars="100"/>
        <w:jc w:val="left"/>
        <w:rPr>
          <w:rFonts w:hint="default" w:asciiTheme="minorEastAsia" w:hAnsiTheme="minorEastAsia"/>
        </w:rPr>
      </w:pPr>
      <w:r>
        <w:rPr>
          <w:rFonts w:hint="eastAsia" w:asciiTheme="minorEastAsia" w:hAnsiTheme="minorEastAsia"/>
        </w:rPr>
        <w:t>イ　アの説明後、申出を行った者（以下「申出者」という。）に対し申出を行うか否かについて再確認を行う。</w:t>
      </w:r>
    </w:p>
    <w:p>
      <w:pPr>
        <w:pStyle w:val="0"/>
        <w:ind w:left="960" w:leftChars="300" w:hanging="240" w:hangingChars="100"/>
        <w:jc w:val="left"/>
        <w:rPr>
          <w:rFonts w:hint="default" w:asciiTheme="minorEastAsia" w:hAnsiTheme="minorEastAsia"/>
        </w:rPr>
      </w:pPr>
      <w:r>
        <w:rPr>
          <w:rFonts w:hint="eastAsia" w:asciiTheme="minorEastAsia" w:hAnsiTheme="minorEastAsia"/>
        </w:rPr>
        <w:t>ウ　提出された申出書について、記載事項の確認を行う。</w:t>
      </w:r>
    </w:p>
    <w:p>
      <w:pPr>
        <w:pStyle w:val="0"/>
        <w:ind w:left="960" w:leftChars="400" w:firstLine="240" w:firstLineChars="100"/>
        <w:jc w:val="left"/>
        <w:rPr>
          <w:rFonts w:hint="default" w:asciiTheme="minorEastAsia" w:hAnsiTheme="minorEastAsia"/>
        </w:rPr>
      </w:pPr>
      <w:r>
        <w:rPr>
          <w:rFonts w:hint="eastAsia" w:asciiTheme="minorEastAsia" w:hAnsiTheme="minorEastAsia"/>
        </w:rPr>
        <w:t>なお、申出書の記載に不備がある場合には、必要とする事項について説明し適正な申出書が提出されるまでの間、その受付けを保留する。</w:t>
      </w:r>
    </w:p>
    <w:p>
      <w:pPr>
        <w:pStyle w:val="0"/>
        <w:ind w:firstLine="720" w:firstLineChars="300"/>
        <w:jc w:val="left"/>
        <w:rPr>
          <w:rFonts w:hint="default" w:asciiTheme="minorEastAsia" w:hAnsiTheme="minorEastAsia"/>
        </w:rPr>
      </w:pPr>
      <w:r>
        <w:rPr>
          <w:rFonts w:hint="eastAsia" w:asciiTheme="minorEastAsia" w:hAnsiTheme="minorEastAsia"/>
        </w:rPr>
        <w:t>エ　調査に必要と思われる事項について、聴き取りを行う。</w:t>
      </w:r>
    </w:p>
    <w:p>
      <w:pPr>
        <w:pStyle w:val="0"/>
        <w:ind w:firstLine="720" w:firstLineChars="300"/>
        <w:jc w:val="left"/>
        <w:rPr>
          <w:rFonts w:hint="default" w:asciiTheme="minorEastAsia" w:hAnsiTheme="minorEastAsia"/>
        </w:rPr>
      </w:pPr>
      <w:r>
        <w:rPr>
          <w:rFonts w:hint="eastAsia" w:asciiTheme="minorEastAsia" w:hAnsiTheme="minorEastAsia"/>
        </w:rPr>
        <w:t>オ　郵送による申出があった場合にも、アからエの事項について行う。</w:t>
      </w:r>
    </w:p>
    <w:p>
      <w:pPr>
        <w:pStyle w:val="0"/>
        <w:ind w:left="720" w:leftChars="100" w:hanging="480" w:hangingChars="200"/>
        <w:jc w:val="left"/>
        <w:rPr>
          <w:rFonts w:hint="default" w:asciiTheme="minorEastAsia" w:hAnsiTheme="minorEastAsia"/>
        </w:rPr>
      </w:pPr>
      <w:r>
        <w:rPr>
          <w:rFonts w:hint="eastAsia" w:asciiTheme="minorEastAsia" w:hAnsiTheme="minorEastAsia"/>
        </w:rPr>
        <w:t>（３）申出書の受付けを担当した職員は、（２）の対応状況について様式第２号に記録しておく。</w:t>
      </w:r>
    </w:p>
    <w:p>
      <w:pPr>
        <w:pStyle w:val="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調査委員会の設置等</w:t>
      </w:r>
    </w:p>
    <w:p>
      <w:pPr>
        <w:pStyle w:val="0"/>
        <w:ind w:firstLine="720" w:firstLineChars="300"/>
        <w:jc w:val="left"/>
        <w:rPr>
          <w:rFonts w:hint="default" w:asciiTheme="minorEastAsia" w:hAnsiTheme="minorEastAsia"/>
        </w:rPr>
      </w:pPr>
      <w:r>
        <w:rPr>
          <w:rFonts w:hint="eastAsia" w:asciiTheme="minorEastAsia" w:hAnsiTheme="minorEastAsia"/>
        </w:rPr>
        <w:t>知事は、環境農業推進課に調査委員会を常置する。</w:t>
      </w:r>
    </w:p>
    <w:p>
      <w:pPr>
        <w:pStyle w:val="0"/>
        <w:ind w:firstLine="240" w:firstLineChars="100"/>
        <w:jc w:val="left"/>
        <w:rPr>
          <w:rFonts w:hint="default" w:asciiTheme="minorEastAsia" w:hAnsiTheme="minorEastAsia"/>
        </w:rPr>
      </w:pPr>
      <w:r>
        <w:rPr>
          <w:rFonts w:hint="eastAsia" w:asciiTheme="minorEastAsia" w:hAnsiTheme="minorEastAsia"/>
        </w:rPr>
        <w:t>（１）調査委員会の委員長は農業振興部長とする。</w:t>
      </w:r>
    </w:p>
    <w:p>
      <w:pPr>
        <w:pStyle w:val="0"/>
        <w:ind w:left="720" w:leftChars="100" w:hanging="480" w:hangingChars="200"/>
        <w:jc w:val="left"/>
        <w:rPr>
          <w:rFonts w:hint="default" w:asciiTheme="minorEastAsia" w:hAnsiTheme="minorEastAsia"/>
        </w:rPr>
      </w:pPr>
      <w:r>
        <w:rPr>
          <w:rFonts w:hint="eastAsia" w:asciiTheme="minorEastAsia" w:hAnsiTheme="minorEastAsia"/>
        </w:rPr>
        <w:t>（２）調査委員会は、原則として委員長が必要に応じ指名する担当課により構成し、事務局は環境農業推進課とする。</w:t>
      </w:r>
    </w:p>
    <w:p>
      <w:pPr>
        <w:pStyle w:val="0"/>
        <w:ind w:left="720" w:leftChars="100" w:hanging="480" w:hangingChars="200"/>
        <w:jc w:val="left"/>
        <w:rPr>
          <w:rFonts w:hint="default" w:asciiTheme="minorEastAsia" w:hAnsiTheme="minorEastAsia"/>
        </w:rPr>
      </w:pPr>
      <w:r>
        <w:rPr>
          <w:rFonts w:hint="eastAsia" w:asciiTheme="minorEastAsia" w:hAnsiTheme="minorEastAsia"/>
        </w:rPr>
        <w:t>（３）調査委員会の委員は、原則としてそれぞれの担当課長及び申出受付窓口を担当する職員とする。</w:t>
      </w:r>
    </w:p>
    <w:p>
      <w:pPr>
        <w:pStyle w:val="0"/>
        <w:ind w:left="720" w:leftChars="300"/>
        <w:jc w:val="left"/>
        <w:rPr>
          <w:rFonts w:hint="default" w:asciiTheme="minorEastAsia" w:hAnsiTheme="minorEastAsia"/>
        </w:rPr>
      </w:pPr>
      <w:r>
        <w:rPr>
          <w:rFonts w:hint="eastAsia" w:asciiTheme="minorEastAsia" w:hAnsiTheme="minorEastAsia"/>
        </w:rPr>
        <w:t>　なお、必要に応じて各課の職員を委員とすることができる。</w:t>
      </w:r>
    </w:p>
    <w:p>
      <w:pPr>
        <w:pStyle w:val="0"/>
        <w:ind w:left="720" w:leftChars="300"/>
        <w:jc w:val="left"/>
        <w:rPr>
          <w:rFonts w:hint="default" w:asciiTheme="minorEastAsia" w:hAnsiTheme="minorEastAsia"/>
        </w:rPr>
      </w:pPr>
      <w:r>
        <w:rPr>
          <w:rFonts w:hint="eastAsia"/>
        </w:rPr>
        <w:br w:type="page"/>
      </w:r>
    </w:p>
    <w:p>
      <w:pPr>
        <w:pStyle w:val="0"/>
        <w:ind w:left="720" w:leftChars="3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（４）調査委員会は、次に掲げる場合に開催する。</w:t>
      </w:r>
    </w:p>
    <w:p>
      <w:pPr>
        <w:pStyle w:val="0"/>
        <w:ind w:left="960" w:leftChars="300" w:hanging="240" w:hangingChars="100"/>
        <w:jc w:val="left"/>
        <w:rPr>
          <w:rFonts w:hint="default" w:asciiTheme="minorEastAsia" w:hAnsiTheme="minorEastAsia"/>
        </w:rPr>
      </w:pPr>
      <w:r>
        <w:rPr>
          <w:rFonts w:hint="eastAsia" w:asciiTheme="minorEastAsia" w:hAnsiTheme="minorEastAsia"/>
        </w:rPr>
        <w:t>ア　申出に係る事項について、申出者又は地域登録検査機関等に対し調査を実施する場合</w:t>
      </w:r>
    </w:p>
    <w:p>
      <w:pPr>
        <w:pStyle w:val="0"/>
        <w:ind w:left="960" w:leftChars="300" w:hanging="240" w:hangingChars="100"/>
        <w:jc w:val="left"/>
        <w:rPr>
          <w:rFonts w:hint="default" w:asciiTheme="minorEastAsia" w:hAnsiTheme="minorEastAsia"/>
        </w:rPr>
      </w:pPr>
      <w:r>
        <w:rPr>
          <w:rFonts w:hint="eastAsia" w:asciiTheme="minorEastAsia" w:hAnsiTheme="minorEastAsia"/>
        </w:rPr>
        <w:t>イ　調査の結果について取りまとめを行う場合</w:t>
      </w:r>
    </w:p>
    <w:p>
      <w:pPr>
        <w:pStyle w:val="0"/>
        <w:ind w:left="960" w:leftChars="300" w:hanging="240" w:hangingChars="100"/>
        <w:jc w:val="left"/>
        <w:rPr>
          <w:rFonts w:hint="default" w:asciiTheme="minorEastAsia" w:hAnsiTheme="minorEastAsia"/>
        </w:rPr>
      </w:pPr>
      <w:r>
        <w:rPr>
          <w:rFonts w:hint="eastAsia" w:asciiTheme="minorEastAsia" w:hAnsiTheme="minorEastAsia"/>
        </w:rPr>
        <w:t>ウ　申出者に対する回答及び地域登録検査機関に対する措置について、検討及び決定を行う場合</w:t>
      </w:r>
    </w:p>
    <w:p>
      <w:pPr>
        <w:pStyle w:val="0"/>
        <w:ind w:left="960" w:leftChars="300" w:hanging="240" w:hangingChars="100"/>
        <w:jc w:val="left"/>
        <w:rPr>
          <w:rFonts w:hint="default" w:asciiTheme="minorEastAsia" w:hAnsiTheme="minorEastAsia"/>
        </w:rPr>
      </w:pPr>
      <w:r>
        <w:rPr>
          <w:rFonts w:hint="eastAsia" w:asciiTheme="minorEastAsia" w:hAnsiTheme="minorEastAsia"/>
        </w:rPr>
        <w:t>エ　委員から開催の要望があった場合において、委員長が必要と認めた場合</w:t>
      </w:r>
    </w:p>
    <w:p>
      <w:pPr>
        <w:pStyle w:val="0"/>
        <w:ind w:firstLine="240" w:firstLineChars="100"/>
        <w:jc w:val="left"/>
        <w:rPr>
          <w:rFonts w:hint="default" w:asciiTheme="minorEastAsia" w:hAnsiTheme="minorEastAsia"/>
        </w:rPr>
      </w:pPr>
      <w:r>
        <w:rPr>
          <w:rFonts w:hint="eastAsia" w:asciiTheme="minorEastAsia" w:hAnsiTheme="minorEastAsia"/>
        </w:rPr>
        <w:t>（５）調査委員会を開催した場合は、その概要について様式第３号に記録しておく。</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調査の実施等</w:t>
      </w:r>
    </w:p>
    <w:p>
      <w:pPr>
        <w:pStyle w:val="0"/>
        <w:ind w:firstLine="240" w:firstLineChars="100"/>
        <w:jc w:val="left"/>
        <w:rPr>
          <w:rFonts w:hint="default" w:asciiTheme="minorEastAsia" w:hAnsiTheme="minorEastAsia"/>
        </w:rPr>
      </w:pPr>
      <w:r>
        <w:rPr>
          <w:rFonts w:hint="eastAsia" w:asciiTheme="minorEastAsia" w:hAnsiTheme="minorEastAsia"/>
        </w:rPr>
        <w:t>１　知事は、担当者を決定し、申出者から以下の内容を聴き取る。</w:t>
      </w:r>
    </w:p>
    <w:p>
      <w:pPr>
        <w:pStyle w:val="0"/>
        <w:ind w:firstLine="240" w:firstLineChars="100"/>
        <w:jc w:val="left"/>
        <w:rPr>
          <w:rFonts w:hint="default" w:asciiTheme="minorEastAsia" w:hAnsiTheme="minorEastAsia"/>
        </w:rPr>
      </w:pPr>
      <w:r>
        <w:rPr>
          <w:rFonts w:hint="eastAsia" w:asciiTheme="minorEastAsia" w:hAnsiTheme="minorEastAsia"/>
        </w:rPr>
        <w:t>（１）受検者からの申出（生産者、輸入業者等）</w:t>
      </w:r>
    </w:p>
    <w:p>
      <w:pPr>
        <w:pStyle w:val="0"/>
        <w:ind w:firstLine="720" w:firstLineChars="300"/>
        <w:jc w:val="left"/>
        <w:rPr>
          <w:rFonts w:hint="default" w:asciiTheme="minorEastAsia" w:hAnsiTheme="minorEastAsia"/>
        </w:rPr>
      </w:pPr>
      <w:r>
        <w:rPr>
          <w:rFonts w:hint="eastAsia" w:asciiTheme="minorEastAsia" w:hAnsiTheme="minorEastAsia"/>
        </w:rPr>
        <w:t>ア　国内産農産物</w:t>
      </w:r>
    </w:p>
    <w:p>
      <w:pPr>
        <w:pStyle w:val="0"/>
        <w:ind w:left="960" w:leftChars="400" w:firstLine="240" w:firstLineChars="100"/>
        <w:jc w:val="left"/>
        <w:rPr>
          <w:rFonts w:hint="default" w:asciiTheme="minorEastAsia" w:hAnsiTheme="minorEastAsia"/>
        </w:rPr>
      </w:pPr>
      <w:r>
        <w:rPr>
          <w:rFonts w:hint="eastAsia" w:asciiTheme="minorEastAsia" w:hAnsiTheme="minorEastAsia"/>
        </w:rPr>
        <w:t>作付品種の種子の取得状況（購入先、更新状況）、品種別作付状況、収穫時の状況、収穫後の調製作業等の状況、受検時の状況等（受検数量、検査結果の内容等）</w:t>
      </w:r>
    </w:p>
    <w:p>
      <w:pPr>
        <w:pStyle w:val="0"/>
        <w:ind w:firstLine="720" w:firstLineChars="300"/>
        <w:jc w:val="left"/>
        <w:rPr>
          <w:rFonts w:hint="default" w:asciiTheme="minorEastAsia" w:hAnsiTheme="minorEastAsia"/>
        </w:rPr>
      </w:pPr>
      <w:r>
        <w:rPr>
          <w:rFonts w:hint="eastAsia" w:asciiTheme="minorEastAsia" w:hAnsiTheme="minorEastAsia"/>
        </w:rPr>
        <w:t>イ　外国産農産物</w:t>
      </w:r>
    </w:p>
    <w:p>
      <w:pPr>
        <w:pStyle w:val="0"/>
        <w:ind w:firstLine="1200" w:firstLineChars="500"/>
        <w:jc w:val="left"/>
        <w:rPr>
          <w:rFonts w:hint="default" w:asciiTheme="minorEastAsia" w:hAnsiTheme="minorEastAsia"/>
        </w:rPr>
      </w:pPr>
      <w:r>
        <w:rPr>
          <w:rFonts w:hint="eastAsia" w:asciiTheme="minorEastAsia" w:hAnsiTheme="minorEastAsia"/>
        </w:rPr>
        <w:t>積地における検査及び船積み等の状況、着地における荷役等の状況等</w:t>
      </w:r>
    </w:p>
    <w:p>
      <w:pPr>
        <w:pStyle w:val="0"/>
        <w:ind w:left="240"/>
        <w:jc w:val="left"/>
        <w:rPr>
          <w:rFonts w:hint="default" w:asciiTheme="minorEastAsia" w:hAnsiTheme="minorEastAsia"/>
        </w:rPr>
      </w:pPr>
      <w:r>
        <w:rPr>
          <w:rFonts w:hint="eastAsia" w:asciiTheme="minorEastAsia" w:hAnsiTheme="minorEastAsia"/>
        </w:rPr>
        <w:t>（２）実需者等からの申出（卸売業者、小売業者、加工業者、消費者等）</w:t>
      </w:r>
    </w:p>
    <w:p>
      <w:pPr>
        <w:pStyle w:val="0"/>
        <w:ind w:left="240" w:firstLine="720" w:firstLineChars="300"/>
        <w:jc w:val="left"/>
        <w:rPr>
          <w:rFonts w:hint="default" w:asciiTheme="minorEastAsia" w:hAnsiTheme="minorEastAsia"/>
        </w:rPr>
      </w:pPr>
      <w:r>
        <w:rPr>
          <w:rFonts w:hint="eastAsia" w:asciiTheme="minorEastAsia" w:hAnsiTheme="minorEastAsia"/>
        </w:rPr>
        <w:t>購入先、購入時期及び購入後の保管状況等</w:t>
      </w:r>
    </w:p>
    <w:p>
      <w:pPr>
        <w:pStyle w:val="0"/>
        <w:ind w:left="240"/>
        <w:jc w:val="left"/>
        <w:rPr>
          <w:rFonts w:hint="default" w:asciiTheme="minorEastAsia" w:hAnsiTheme="minorEastAsia"/>
        </w:rPr>
      </w:pPr>
      <w:r>
        <w:rPr>
          <w:rFonts w:hint="eastAsia" w:asciiTheme="minorEastAsia" w:hAnsiTheme="minorEastAsia"/>
        </w:rPr>
        <w:t>（３）その他の者からの申出（運送業者、保管業者等）</w:t>
      </w:r>
    </w:p>
    <w:p>
      <w:pPr>
        <w:pStyle w:val="0"/>
        <w:ind w:left="240" w:firstLine="720" w:firstLineChars="300"/>
        <w:jc w:val="left"/>
        <w:rPr>
          <w:rFonts w:hint="default" w:asciiTheme="minorEastAsia" w:hAnsiTheme="minorEastAsia"/>
        </w:rPr>
      </w:pPr>
      <w:r>
        <w:rPr>
          <w:rFonts w:hint="eastAsia" w:asciiTheme="minorEastAsia" w:hAnsiTheme="minorEastAsia"/>
        </w:rPr>
        <w:t>運送及び荷役時の状況、保管状況等</w:t>
      </w:r>
    </w:p>
    <w:p>
      <w:pPr>
        <w:pStyle w:val="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２　知事は、調査委員会を開催し、当該申出の内容及び申出者からの聴取内容について検討した結果、申出の内容が明らかに農産物検査に起因するものではないと判断した場合は、当該申出は受理しないものとし、不受理とした理由を記載した不受理通知書（様式第４号）をもってその旨を申請者に通知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また、通知は原則として手交により行うこととし、この際、必要に応じ口頭による説明を行う。</w:t>
      </w:r>
    </w:p>
    <w:p>
      <w:pPr>
        <w:pStyle w:val="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３　知事は、申出の内容が明らかに農産物検査に起因するものではないと判断できない場合は、次により速やかに調査等を実施する。</w:t>
      </w:r>
    </w:p>
    <w:p>
      <w:pPr>
        <w:pStyle w:val="0"/>
        <w:ind w:left="240"/>
        <w:jc w:val="left"/>
        <w:rPr>
          <w:rFonts w:hint="default" w:asciiTheme="minorEastAsia" w:hAnsiTheme="minorEastAsia"/>
        </w:rPr>
      </w:pPr>
      <w:r>
        <w:rPr>
          <w:rFonts w:hint="eastAsia" w:asciiTheme="minorEastAsia" w:hAnsiTheme="minorEastAsia"/>
        </w:rPr>
        <w:t>（１）試料の採取及び包装の確保</w:t>
      </w:r>
    </w:p>
    <w:p>
      <w:pPr>
        <w:pStyle w:val="0"/>
        <w:ind w:left="720" w:leftChars="300" w:firstLine="240" w:firstLineChars="100"/>
        <w:jc w:val="left"/>
        <w:rPr>
          <w:rFonts w:hint="default" w:asciiTheme="minorEastAsia" w:hAnsiTheme="minorEastAsia"/>
        </w:rPr>
      </w:pPr>
      <w:r>
        <w:rPr>
          <w:rFonts w:hint="eastAsia" w:asciiTheme="minorEastAsia" w:hAnsiTheme="minorEastAsia"/>
        </w:rPr>
        <w:t>申出に係る農産物の所有者又は占有者の了解を得て、申出に係る農産物から採取した試料及び包装（又は票せん）を確保し、その試料を鑑定及び計測する。また、試料及び包装（又は票せん）の確保に当たっては、承諾書（様式第５号）を徴しておくものとする。</w:t>
      </w:r>
    </w:p>
    <w:p>
      <w:pPr>
        <w:pStyle w:val="0"/>
        <w:ind w:left="720" w:leftChars="300" w:firstLine="240" w:firstLineChars="100"/>
        <w:jc w:val="left"/>
        <w:rPr>
          <w:rFonts w:hint="default" w:asciiTheme="minorEastAsia" w:hAnsiTheme="minorEastAsia"/>
        </w:rPr>
      </w:pPr>
      <w:r>
        <w:rPr>
          <w:rFonts w:hint="eastAsia"/>
        </w:rPr>
        <w:br w:type="page"/>
      </w:r>
    </w:p>
    <w:p>
      <w:pPr>
        <w:pStyle w:val="0"/>
        <w:ind w:left="720" w:leftChars="300" w:firstLine="240" w:firstLineChars="100"/>
        <w:jc w:val="left"/>
        <w:rPr>
          <w:rFonts w:hint="default" w:asciiTheme="minorEastAsia" w:hAnsiTheme="minorEastAsia"/>
        </w:rPr>
      </w:pP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なお、包装（又は票せん）が入手できない場合であっても、検査証明欄の各事項を詳細に記録しておく。</w:t>
      </w:r>
    </w:p>
    <w:p>
      <w:pPr>
        <w:pStyle w:val="0"/>
        <w:ind w:firstLine="720" w:firstLineChars="300"/>
        <w:jc w:val="left"/>
        <w:rPr>
          <w:rFonts w:hint="default" w:asciiTheme="minorEastAsia" w:hAnsiTheme="minorEastAsia"/>
        </w:rPr>
      </w:pPr>
      <w:r>
        <w:rPr>
          <w:rFonts w:hint="eastAsia" w:asciiTheme="minorEastAsia" w:hAnsiTheme="minorEastAsia"/>
        </w:rPr>
        <w:t>ア　国内産農産物</w:t>
      </w:r>
    </w:p>
    <w:p>
      <w:pPr>
        <w:pStyle w:val="0"/>
        <w:ind w:firstLine="720" w:firstLineChars="3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ア）</w:t>
      </w:r>
      <w:r>
        <w:rPr>
          <w:rFonts w:hint="eastAsia" w:asciiTheme="minorEastAsia" w:hAnsiTheme="minorEastAsia"/>
        </w:rPr>
        <w:t>包装されているもの</w:t>
      </w:r>
    </w:p>
    <w:p>
      <w:pPr>
        <w:pStyle w:val="20"/>
        <w:ind w:left="1200" w:leftChars="0" w:firstLine="240" w:firstLineChars="100"/>
        <w:jc w:val="left"/>
        <w:rPr>
          <w:rFonts w:hint="default" w:asciiTheme="minorEastAsia" w:hAnsiTheme="minorEastAsia"/>
        </w:rPr>
      </w:pPr>
      <w:r>
        <w:rPr>
          <w:rFonts w:hint="eastAsia" w:asciiTheme="minorEastAsia" w:hAnsiTheme="minorEastAsia"/>
        </w:rPr>
        <w:t>原則として、申出に係る農産物の全ての包装から試料を採取するものとする。</w:t>
      </w:r>
    </w:p>
    <w:p>
      <w:pPr>
        <w:pStyle w:val="0"/>
        <w:ind w:left="720"/>
        <w:jc w:val="left"/>
        <w:rPr>
          <w:rFonts w:hint="default" w:asciiTheme="minorEastAsia" w:hAnsiTheme="minorEastAsia"/>
        </w:rPr>
      </w:pPr>
      <w:r>
        <w:rPr>
          <w:rFonts w:hint="eastAsia" w:asciiTheme="minorEastAsia" w:hAnsiTheme="minorEastAsia"/>
        </w:rPr>
        <w:t>（イ）包装されていないもの</w:t>
      </w:r>
    </w:p>
    <w:p>
      <w:pPr>
        <w:pStyle w:val="0"/>
        <w:ind w:left="1200" w:leftChars="500" w:firstLine="240" w:firstLineChars="100"/>
        <w:jc w:val="left"/>
        <w:rPr>
          <w:rFonts w:hint="default" w:asciiTheme="minorEastAsia" w:hAnsiTheme="minorEastAsia"/>
        </w:rPr>
      </w:pPr>
      <w:r>
        <w:rPr>
          <w:rFonts w:hint="eastAsia" w:asciiTheme="minorEastAsia" w:hAnsiTheme="minorEastAsia"/>
        </w:rPr>
        <w:t>原則として、標準抽出方法（平成</w:t>
      </w:r>
      <w:r>
        <w:rPr>
          <w:rFonts w:hint="eastAsia" w:asciiTheme="minorEastAsia" w:hAnsiTheme="minorEastAsia"/>
        </w:rPr>
        <w:t>13</w:t>
      </w:r>
      <w:r>
        <w:rPr>
          <w:rFonts w:hint="eastAsia" w:asciiTheme="minorEastAsia" w:hAnsiTheme="minorEastAsia"/>
        </w:rPr>
        <w:t>年農林水産省告示第</w:t>
      </w:r>
      <w:r>
        <w:rPr>
          <w:rFonts w:hint="eastAsia" w:asciiTheme="minorEastAsia" w:hAnsiTheme="minorEastAsia"/>
        </w:rPr>
        <w:t>443</w:t>
      </w:r>
      <w:r>
        <w:rPr>
          <w:rFonts w:hint="eastAsia" w:asciiTheme="minorEastAsia" w:hAnsiTheme="minorEastAsia"/>
        </w:rPr>
        <w:t>号）により試料を採取するものとする。</w:t>
      </w:r>
    </w:p>
    <w:p>
      <w:pPr>
        <w:pStyle w:val="0"/>
        <w:ind w:firstLine="720" w:firstLineChars="300"/>
        <w:jc w:val="left"/>
        <w:rPr>
          <w:rFonts w:hint="default" w:asciiTheme="minorEastAsia" w:hAnsiTheme="minorEastAsia"/>
        </w:rPr>
      </w:pPr>
      <w:r>
        <w:rPr>
          <w:rFonts w:hint="eastAsia" w:asciiTheme="minorEastAsia" w:hAnsiTheme="minorEastAsia"/>
        </w:rPr>
        <w:t>イ　外国産農産物</w:t>
      </w:r>
    </w:p>
    <w:p>
      <w:pPr>
        <w:pStyle w:val="0"/>
        <w:ind w:firstLine="1200" w:firstLineChars="500"/>
        <w:jc w:val="left"/>
        <w:rPr>
          <w:rFonts w:hint="default" w:asciiTheme="minorEastAsia" w:hAnsiTheme="minorEastAsia"/>
        </w:rPr>
      </w:pPr>
      <w:r>
        <w:rPr>
          <w:rFonts w:hint="eastAsia" w:asciiTheme="minorEastAsia" w:hAnsiTheme="minorEastAsia"/>
        </w:rPr>
        <w:t>原則として、標準抽出方法により採取するものとする。</w:t>
      </w:r>
    </w:p>
    <w:p>
      <w:pPr>
        <w:pStyle w:val="0"/>
        <w:ind w:left="960" w:leftChars="400" w:firstLine="240" w:firstLineChars="100"/>
        <w:jc w:val="left"/>
        <w:rPr>
          <w:rFonts w:hint="default" w:asciiTheme="minorEastAsia" w:hAnsiTheme="minorEastAsia"/>
        </w:rPr>
      </w:pPr>
      <w:r>
        <w:rPr>
          <w:rFonts w:hint="eastAsia" w:asciiTheme="minorEastAsia" w:hAnsiTheme="minorEastAsia"/>
        </w:rPr>
        <w:t>なお、農産物検査で採取した保存試料により鑑定等が可能な場合は、これを試料とすることができるものとする。</w:t>
      </w:r>
    </w:p>
    <w:p>
      <w:pPr>
        <w:pStyle w:val="0"/>
        <w:ind w:left="240"/>
        <w:jc w:val="left"/>
        <w:rPr>
          <w:rFonts w:hint="default" w:asciiTheme="minorEastAsia" w:hAnsiTheme="minorEastAsia"/>
        </w:rPr>
      </w:pPr>
      <w:r>
        <w:rPr>
          <w:rFonts w:hint="eastAsia" w:asciiTheme="minorEastAsia" w:hAnsiTheme="minorEastAsia"/>
        </w:rPr>
        <w:t>（２）試料の鑑定</w:t>
      </w:r>
    </w:p>
    <w:p>
      <w:pPr>
        <w:pStyle w:val="0"/>
        <w:ind w:left="720" w:leftChars="300" w:firstLine="240" w:firstLineChars="100"/>
        <w:jc w:val="left"/>
        <w:rPr>
          <w:rFonts w:hint="default" w:asciiTheme="minorEastAsia" w:hAnsiTheme="minorEastAsia"/>
        </w:rPr>
      </w:pPr>
      <w:r>
        <w:rPr>
          <w:rFonts w:hint="eastAsia" w:asciiTheme="minorEastAsia" w:hAnsiTheme="minorEastAsia"/>
        </w:rPr>
        <w:t>申出に係る試料の鑑定等は、鑑定方法（平成</w:t>
      </w:r>
      <w:r>
        <w:rPr>
          <w:rFonts w:hint="eastAsia" w:asciiTheme="minorEastAsia" w:hAnsiTheme="minorEastAsia"/>
        </w:rPr>
        <w:t>13</w:t>
      </w:r>
      <w:r>
        <w:rPr>
          <w:rFonts w:hint="eastAsia" w:asciiTheme="minorEastAsia" w:hAnsiTheme="minorEastAsia"/>
        </w:rPr>
        <w:t>年農林水産省告示第</w:t>
      </w:r>
      <w:r>
        <w:rPr>
          <w:rFonts w:hint="eastAsia" w:asciiTheme="minorEastAsia" w:hAnsiTheme="minorEastAsia"/>
        </w:rPr>
        <w:t>333</w:t>
      </w:r>
      <w:r>
        <w:rPr>
          <w:rFonts w:hint="eastAsia" w:asciiTheme="minorEastAsia" w:hAnsiTheme="minorEastAsia"/>
        </w:rPr>
        <w:t>号）及び標準計測方法（平成</w:t>
      </w:r>
      <w:r>
        <w:rPr>
          <w:rFonts w:hint="eastAsia" w:asciiTheme="minorEastAsia" w:hAnsiTheme="minorEastAsia"/>
        </w:rPr>
        <w:t>13</w:t>
      </w:r>
      <w:r>
        <w:rPr>
          <w:rFonts w:hint="eastAsia" w:asciiTheme="minorEastAsia" w:hAnsiTheme="minorEastAsia"/>
        </w:rPr>
        <w:t>年農林水産省告示第</w:t>
      </w:r>
      <w:r>
        <w:rPr>
          <w:rFonts w:hint="eastAsia" w:asciiTheme="minorEastAsia" w:hAnsiTheme="minorEastAsia"/>
        </w:rPr>
        <w:t>332</w:t>
      </w:r>
      <w:r>
        <w:rPr>
          <w:rFonts w:hint="eastAsia" w:asciiTheme="minorEastAsia" w:hAnsiTheme="minorEastAsia"/>
        </w:rPr>
        <w:t>号）により、複数人で行うものとする。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なお、成分検査に係る申出の場合は、申出に係る農産物の検査を行った地域登録検査機関とは別の計測能力を有する登録検査機関に計測を依頼するものとする。</w:t>
      </w:r>
    </w:p>
    <w:p>
      <w:pPr>
        <w:pStyle w:val="0"/>
        <w:ind w:left="240"/>
        <w:jc w:val="left"/>
        <w:rPr>
          <w:rFonts w:hint="default" w:asciiTheme="minorEastAsia" w:hAnsiTheme="minorEastAsia"/>
        </w:rPr>
      </w:pPr>
      <w:r>
        <w:rPr>
          <w:rFonts w:hint="eastAsia" w:asciiTheme="minorEastAsia" w:hAnsiTheme="minorEastAsia"/>
        </w:rPr>
        <w:t>（３）地域登録検査機関に対する調査</w:t>
      </w:r>
    </w:p>
    <w:p>
      <w:pPr>
        <w:pStyle w:val="0"/>
        <w:ind w:left="240" w:firstLine="720" w:firstLineChars="300"/>
        <w:jc w:val="left"/>
        <w:rPr>
          <w:rFonts w:hint="default" w:asciiTheme="minorEastAsia" w:hAnsiTheme="minorEastAsia"/>
        </w:rPr>
      </w:pPr>
      <w:r>
        <w:rPr>
          <w:rFonts w:hint="eastAsia" w:asciiTheme="minorEastAsia" w:hAnsiTheme="minorEastAsia"/>
        </w:rPr>
        <w:t>事前に当該地域登録検査機関の監査状況等から指摘事項等がないか確認する。</w:t>
      </w:r>
    </w:p>
    <w:p>
      <w:pPr>
        <w:pStyle w:val="0"/>
        <w:ind w:left="720" w:leftChars="300" w:firstLine="240" w:firstLineChars="100"/>
        <w:jc w:val="left"/>
        <w:rPr>
          <w:rFonts w:hint="default" w:asciiTheme="minorEastAsia" w:hAnsiTheme="minorEastAsia"/>
        </w:rPr>
      </w:pPr>
      <w:r>
        <w:rPr>
          <w:rFonts w:hint="eastAsia" w:asciiTheme="minorEastAsia" w:hAnsiTheme="minorEastAsia"/>
        </w:rPr>
        <w:t>地域登録検査機関及び申出に係る農産物の検査を行った農産物検査員から試料の採取状況、鑑定の状況、検査証明の状況及び当日の他の検査状況等について、検査結果を記録した伝票等により把握及び聴き取りを行うものとする。</w:t>
      </w:r>
    </w:p>
    <w:p>
      <w:pPr>
        <w:pStyle w:val="0"/>
        <w:ind w:left="240"/>
        <w:jc w:val="left"/>
        <w:rPr>
          <w:rFonts w:hint="default" w:asciiTheme="minorEastAsia" w:hAnsiTheme="minorEastAsia"/>
        </w:rPr>
      </w:pPr>
      <w:r>
        <w:rPr>
          <w:rFonts w:hint="eastAsia" w:asciiTheme="minorEastAsia" w:hAnsiTheme="minorEastAsia"/>
        </w:rPr>
        <w:t>（４）農産物の保管及び運送状況の調査</w:t>
      </w:r>
    </w:p>
    <w:p>
      <w:pPr>
        <w:pStyle w:val="0"/>
        <w:ind w:left="720" w:leftChars="300" w:firstLine="240" w:firstLineChars="100"/>
        <w:jc w:val="left"/>
        <w:rPr>
          <w:rFonts w:hint="default" w:asciiTheme="minorEastAsia" w:hAnsiTheme="minorEastAsia"/>
        </w:rPr>
      </w:pPr>
      <w:r>
        <w:rPr>
          <w:rFonts w:hint="eastAsia" w:asciiTheme="minorEastAsia" w:hAnsiTheme="minorEastAsia"/>
        </w:rPr>
        <w:t>申出者又は保管・運送の業務を行った業者に対して調査を行う場合は、運送伝票及び保管管理日誌等により、次の事項等について調査を行うものとする。</w:t>
      </w:r>
    </w:p>
    <w:p>
      <w:pPr>
        <w:pStyle w:val="0"/>
        <w:ind w:firstLine="720" w:firstLineChars="300"/>
        <w:jc w:val="left"/>
        <w:rPr>
          <w:rFonts w:hint="default" w:asciiTheme="minorEastAsia" w:hAnsiTheme="minorEastAsia"/>
        </w:rPr>
      </w:pPr>
      <w:r>
        <w:rPr>
          <w:rFonts w:hint="eastAsia" w:asciiTheme="minorEastAsia" w:hAnsiTheme="minorEastAsia"/>
        </w:rPr>
        <w:t>ア　運送業者</w:t>
      </w:r>
    </w:p>
    <w:p>
      <w:pPr>
        <w:pStyle w:val="0"/>
        <w:ind w:firstLine="1200" w:firstLineChars="500"/>
        <w:jc w:val="left"/>
        <w:rPr>
          <w:rFonts w:hint="default" w:asciiTheme="minorEastAsia" w:hAnsiTheme="minorEastAsia"/>
        </w:rPr>
      </w:pPr>
      <w:r>
        <w:rPr>
          <w:rFonts w:hint="eastAsia" w:asciiTheme="minorEastAsia" w:hAnsiTheme="minorEastAsia"/>
        </w:rPr>
        <w:t>運送時期、運送方法、運送経路、運送時の天候等</w:t>
      </w:r>
    </w:p>
    <w:p>
      <w:pPr>
        <w:pStyle w:val="0"/>
        <w:ind w:firstLine="720" w:firstLineChars="300"/>
        <w:jc w:val="left"/>
        <w:rPr>
          <w:rFonts w:hint="default" w:asciiTheme="minorEastAsia" w:hAnsiTheme="minorEastAsia"/>
        </w:rPr>
      </w:pPr>
      <w:r>
        <w:rPr>
          <w:rFonts w:hint="eastAsia" w:asciiTheme="minorEastAsia" w:hAnsiTheme="minorEastAsia"/>
        </w:rPr>
        <w:t>イ　保管業者</w:t>
      </w:r>
    </w:p>
    <w:p>
      <w:pPr>
        <w:pStyle w:val="0"/>
        <w:ind w:left="960" w:leftChars="400" w:firstLine="240" w:firstLineChars="100"/>
        <w:jc w:val="left"/>
        <w:rPr>
          <w:rFonts w:hint="default" w:asciiTheme="minorEastAsia" w:hAnsiTheme="minorEastAsia"/>
        </w:rPr>
      </w:pPr>
      <w:r>
        <w:rPr>
          <w:rFonts w:hint="eastAsia" w:asciiTheme="minorEastAsia" w:hAnsiTheme="minorEastAsia"/>
        </w:rPr>
        <w:t>入庫及び出庫時の状況、保管期間、保管方法（常温、低温の別等）、倉庫内の温度及び湿度管理の状況等</w:t>
      </w:r>
    </w:p>
    <w:p>
      <w:pPr>
        <w:pStyle w:val="0"/>
        <w:ind w:left="960" w:leftChars="400" w:firstLine="240" w:firstLineChars="100"/>
        <w:jc w:val="left"/>
        <w:rPr>
          <w:rFonts w:hint="default" w:asciiTheme="minorEastAsia" w:hAnsiTheme="minorEastAsia"/>
        </w:rPr>
      </w:pPr>
      <w:r>
        <w:rPr>
          <w:rFonts w:hint="eastAsia"/>
        </w:rPr>
        <w:br w:type="page"/>
      </w:r>
    </w:p>
    <w:p>
      <w:pPr>
        <w:pStyle w:val="0"/>
        <w:ind w:left="960" w:leftChars="400" w:firstLine="240" w:firstLineChars="100"/>
        <w:jc w:val="left"/>
        <w:rPr>
          <w:rFonts w:hint="default" w:asciiTheme="minorEastAsia" w:hAnsiTheme="minorEastAsia"/>
        </w:rPr>
      </w:pPr>
    </w:p>
    <w:p>
      <w:pPr>
        <w:pStyle w:val="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４　知事は、申出に係る調査が他の都道府県に及ぶ場合又は農産物の鑑定及び計測等の技術面の調査について中国四国農政局長に協力を求める場合は、次に掲げる書類により調査協力依頼を行うものとする。</w:t>
      </w:r>
    </w:p>
    <w:p>
      <w:pPr>
        <w:pStyle w:val="0"/>
        <w:ind w:left="120" w:leftChars="50"/>
        <w:jc w:val="left"/>
        <w:rPr>
          <w:rFonts w:hint="default" w:asciiTheme="minorEastAsia" w:hAnsiTheme="minorEastAsia"/>
        </w:rPr>
      </w:pPr>
      <w:r>
        <w:rPr>
          <w:rFonts w:hint="eastAsia" w:asciiTheme="minorEastAsia" w:hAnsiTheme="minorEastAsia"/>
        </w:rPr>
        <w:t>（１）申出書（様式第１号）の写し及び受付記録表（様式第２号）</w:t>
      </w:r>
    </w:p>
    <w:p>
      <w:pPr>
        <w:pStyle w:val="0"/>
        <w:ind w:left="120" w:leftChars="50"/>
        <w:jc w:val="left"/>
        <w:rPr>
          <w:rFonts w:hint="default" w:asciiTheme="minorEastAsia" w:hAnsiTheme="minorEastAsia"/>
        </w:rPr>
      </w:pPr>
      <w:r>
        <w:rPr>
          <w:rFonts w:hint="eastAsia" w:asciiTheme="minorEastAsia" w:hAnsiTheme="minorEastAsia"/>
        </w:rPr>
        <w:t>（２）申出に係る調査協力依頼（様式第６号）</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調査結果についての申出者への回答</w:t>
      </w:r>
    </w:p>
    <w:p>
      <w:pPr>
        <w:pStyle w:val="0"/>
        <w:ind w:left="480" w:leftChars="100" w:hanging="240" w:hangingChars="100"/>
        <w:jc w:val="left"/>
        <w:rPr>
          <w:rFonts w:hint="default" w:asciiTheme="minorEastAsia" w:hAnsiTheme="minorEastAsia"/>
        </w:rPr>
      </w:pPr>
      <w:r>
        <w:rPr>
          <w:rFonts w:hint="eastAsia" w:asciiTheme="minorEastAsia" w:hAnsiTheme="minorEastAsia"/>
        </w:rPr>
        <w:t>１　知事は、調査委員会において各種調査結果（試料採取状況、包装（又は票せん）等の確保状況、鑑定及び計測結果、登録検査機関に対する聴取結果並びに保管状況（又は運送状況）の結果等）に基づき、申出の内容が事実であるか否か等について判断を行う。</w:t>
      </w:r>
    </w:p>
    <w:p>
      <w:pPr>
        <w:pStyle w:val="0"/>
        <w:ind w:left="480" w:leftChars="100" w:hanging="240" w:hangingChars="100"/>
        <w:jc w:val="left"/>
        <w:rPr>
          <w:rFonts w:hint="default" w:asciiTheme="minorEastAsia" w:hAnsiTheme="minorEastAsia"/>
        </w:rPr>
      </w:pPr>
      <w:r>
        <w:rPr>
          <w:rFonts w:hint="eastAsia" w:asciiTheme="minorEastAsia" w:hAnsiTheme="minorEastAsia"/>
        </w:rPr>
        <w:t>２　知事は、申出の内容が事実であると判断した場合は、法第</w:t>
      </w:r>
      <w:r>
        <w:rPr>
          <w:rFonts w:hint="eastAsia" w:asciiTheme="minorEastAsia" w:hAnsiTheme="minorEastAsia"/>
        </w:rPr>
        <w:t>33</w:t>
      </w:r>
      <w:r>
        <w:rPr>
          <w:rFonts w:hint="eastAsia" w:asciiTheme="minorEastAsia" w:hAnsiTheme="minorEastAsia"/>
        </w:rPr>
        <w:t>条第２項に基づき、当該地域登録検査機関に対して検査証明の訂正その他所要の措置を講じる。</w:t>
      </w:r>
    </w:p>
    <w:p>
      <w:pPr>
        <w:pStyle w:val="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３　知事は、申出者に対し調査結果を記載した調査結果通知書（様式第７号）をもって回答する。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なお、調査結果通知書は原則として手交により行うこととし、口頭による説明を行う。</w:t>
      </w:r>
    </w:p>
    <w:p>
      <w:pPr>
        <w:pStyle w:val="0"/>
        <w:jc w:val="left"/>
        <w:rPr>
          <w:rFonts w:hint="default" w:asciiTheme="minorEastAsia" w:hAnsiTheme="minorEastAsia"/>
        </w:rPr>
      </w:pPr>
    </w:p>
    <w:p>
      <w:pPr>
        <w:pStyle w:val="0"/>
        <w:ind w:left="480" w:leftChars="100" w:hanging="240" w:hangingChars="100"/>
        <w:jc w:val="left"/>
        <w:rPr>
          <w:rFonts w:hint="default" w:asciiTheme="minorEastAsia" w:hAnsiTheme="minorEastAsia"/>
        </w:rPr>
      </w:pPr>
      <w:r>
        <w:rPr>
          <w:rFonts w:hint="eastAsia" w:asciiTheme="minorEastAsia" w:hAnsiTheme="minorEastAsia"/>
        </w:rPr>
        <w:t>４　知事は、３により回答したときは、回答・説明状況を様式第８号に取りまとめる。なお、第３の４により中国四国農政局長に調査の依頼を行った場合は、中国四国農政局長と情報を共有する。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また、地域登録検査機関に対して検査証明の訂正等所要の措置を講じたときは、その講じた措置の内容を様式第９号に記載し、中国四国農政局長へ情報を共有する。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第５　検査に関する苦情の処理</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知事は、申出に基づくもののほか、関係者から農産物検査に関する苦情があった場合は、本マニュアルに準じて適切に処理する。</w:t>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様式第１号</w:t>
      </w:r>
    </w:p>
    <w:p>
      <w:pPr>
        <w:pStyle w:val="0"/>
        <w:overflowPunct w:val="0"/>
        <w:ind w:right="265"/>
        <w:jc w:val="righ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年　　月　　日</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高知県知事　　○○　○○　様</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住　　　　所</w:t>
      </w: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氏名又は名称</w:t>
      </w: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法人の場合にあっては代表者氏名</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jc w:val="center"/>
        <w:textAlignment w:val="baseline"/>
        <w:rPr>
          <w:rFonts w:hint="default" w:ascii="ＭＳ 明朝" w:hAnsi="ＭＳ 明朝" w:eastAsia="ＭＳ 明朝"/>
          <w:spacing w:val="6"/>
          <w:kern w:val="0"/>
          <w:sz w:val="24"/>
        </w:rPr>
      </w:pPr>
      <w:r>
        <w:rPr>
          <w:rFonts w:hint="eastAsia" w:ascii="ＭＳ 明朝" w:hAnsi="ＭＳ 明朝" w:eastAsia="ＭＳ 明朝"/>
          <w:spacing w:val="4"/>
          <w:kern w:val="0"/>
          <w:sz w:val="36"/>
        </w:rPr>
        <w:t>申　　出　　書</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農産物検査法第</w:t>
      </w:r>
      <w:r>
        <w:rPr>
          <w:rFonts w:hint="default" w:ascii="ＭＳ 明朝" w:hAnsi="ＭＳ 明朝" w:eastAsia="ＭＳ 明朝"/>
          <w:kern w:val="0"/>
          <w:sz w:val="24"/>
        </w:rPr>
        <w:t>33</w:t>
      </w:r>
      <w:r>
        <w:rPr>
          <w:rFonts w:hint="eastAsia" w:ascii="ＭＳ 明朝" w:hAnsi="ＭＳ 明朝" w:eastAsia="ＭＳ 明朝"/>
          <w:kern w:val="0"/>
          <w:sz w:val="24"/>
        </w:rPr>
        <w:t>条第１項の規定に基づき、下記のとおり申し出ます。</w:t>
      </w:r>
    </w:p>
    <w:p>
      <w:pPr>
        <w:pStyle w:val="0"/>
        <w:overflowPunct w:val="0"/>
        <w:textAlignment w:val="baseline"/>
        <w:rPr>
          <w:rFonts w:hint="default" w:ascii="ＭＳ 明朝" w:hAnsi="ＭＳ 明朝" w:eastAsia="ＭＳ 明朝"/>
          <w:spacing w:val="6"/>
          <w:kern w:val="0"/>
          <w:sz w:val="24"/>
        </w:rPr>
      </w:pPr>
    </w:p>
    <w:p>
      <w:pPr>
        <w:pStyle w:val="0"/>
        <w:overflowPunct w:val="0"/>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記</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申出に係る農産物の種類及び数量</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申出に係る農産物の検査を行った年月日</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３　申出の理由</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４　申出に係る農産物の検査を請求した者の氏名又は名称及び住所</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ind w:left="270" w:hanging="270" w:hangingChars="10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５　申出に係る農産物に農産物検査法第</w:t>
      </w:r>
      <w:r>
        <w:rPr>
          <w:rFonts w:hint="default" w:ascii="ＭＳ 明朝" w:hAnsi="ＭＳ 明朝" w:eastAsia="ＭＳ 明朝"/>
          <w:kern w:val="0"/>
          <w:sz w:val="24"/>
        </w:rPr>
        <w:t>13</w:t>
      </w:r>
      <w:r>
        <w:rPr>
          <w:rFonts w:hint="eastAsia" w:ascii="ＭＳ 明朝" w:hAnsi="ＭＳ 明朝" w:eastAsia="ＭＳ 明朝"/>
          <w:kern w:val="0"/>
          <w:sz w:val="24"/>
        </w:rPr>
        <w:t>条第１項の規定による表示を付し、又は検査証明書を交付した地域登録検査機関の名称</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rPr>
          <w:rFonts w:hint="default" w:ascii="ＭＳ 明朝" w:hAnsi="ＭＳ 明朝" w:eastAsia="ＭＳ 明朝"/>
          <w:spacing w:val="6"/>
          <w:kern w:val="0"/>
          <w:sz w:val="24"/>
        </w:rPr>
      </w:pPr>
      <w:r>
        <w:rPr>
          <w:rFonts w:hint="eastAsia" w:ascii="ＭＳ 明朝" w:hAnsi="ＭＳ 明朝" w:eastAsia="ＭＳ 明朝"/>
          <w:kern w:val="0"/>
          <w:sz w:val="24"/>
        </w:rPr>
        <w:t>６　申出に係る農産物の所在場所及び所有者の氏名又は名称</w:t>
      </w:r>
    </w:p>
    <w:p>
      <w:pPr>
        <w:pStyle w:val="0"/>
        <w:rPr>
          <w:rFonts w:hint="default" w:ascii="ＭＳ 明朝" w:hAnsi="ＭＳ 明朝" w:eastAsia="ＭＳ 明朝"/>
          <w:spacing w:val="6"/>
          <w:kern w:val="0"/>
          <w:sz w:val="24"/>
        </w:rPr>
      </w:pPr>
      <w:r>
        <w:rPr>
          <w:rFonts w:hint="eastAsia"/>
        </w:rPr>
        <w:br w:type="page"/>
      </w:r>
    </w:p>
    <w:p>
      <w:pPr>
        <w:pStyle w:val="0"/>
        <w:rPr>
          <w:rFonts w:hint="default" w:ascii="ＭＳ 明朝" w:hAnsi="ＭＳ 明朝" w:eastAsia="ＭＳ 明朝"/>
          <w:spacing w:val="6"/>
          <w:kern w:val="0"/>
          <w:sz w:val="24"/>
        </w:rPr>
      </w:pPr>
    </w:p>
    <w:p>
      <w:pPr>
        <w:pStyle w:val="0"/>
        <w:rPr>
          <w:rFonts w:hint="default" w:ascii="ＭＳ 明朝" w:hAnsi="ＭＳ 明朝" w:eastAsia="ＭＳ 明朝"/>
          <w:spacing w:val="6"/>
          <w:kern w:val="0"/>
          <w:sz w:val="24"/>
        </w:rPr>
      </w:pPr>
      <w:r>
        <w:rPr>
          <w:rFonts w:hint="eastAsia" w:ascii="ＭＳ 明朝" w:hAnsi="ＭＳ 明朝" w:eastAsia="ＭＳ 明朝"/>
          <w:kern w:val="0"/>
          <w:sz w:val="24"/>
        </w:rPr>
        <w:t>様式第２号</w:t>
      </w:r>
    </w:p>
    <w:p>
      <w:pPr>
        <w:pStyle w:val="0"/>
        <w:overflowPunct w:val="0"/>
        <w:textAlignment w:val="baseline"/>
        <w:rPr>
          <w:rFonts w:hint="default" w:ascii="ＭＳ 明朝" w:hAnsi="ＭＳ 明朝" w:eastAsia="ＭＳ 明朝"/>
          <w:spacing w:val="6"/>
          <w:kern w:val="0"/>
          <w:sz w:val="24"/>
        </w:rPr>
      </w:pPr>
    </w:p>
    <w:p>
      <w:pPr>
        <w:pStyle w:val="0"/>
        <w:overflowPunct w:val="0"/>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農林水産大臣に対する申出に係る受付記録票</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申出書の受付</w:t>
      </w:r>
    </w:p>
    <w:tbl>
      <w:tblPr>
        <w:tblStyle w:val="11"/>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6"/>
        <w:gridCol w:w="1631"/>
        <w:gridCol w:w="2047"/>
        <w:gridCol w:w="888"/>
        <w:gridCol w:w="2409"/>
      </w:tblGrid>
      <w:tr>
        <w:trPr/>
        <w:tc>
          <w:tcPr>
            <w:tcW w:w="253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受付年月日</w:t>
            </w:r>
          </w:p>
        </w:tc>
        <w:tc>
          <w:tcPr>
            <w:tcW w:w="6975"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受付者の所属課係名及び氏名</w:t>
            </w:r>
          </w:p>
        </w:tc>
      </w:tr>
      <w:tr>
        <w:trPr/>
        <w:tc>
          <w:tcPr>
            <w:tcW w:w="25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年　　月　　日</w:t>
            </w: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tc>
        <w:tc>
          <w:tcPr>
            <w:tcW w:w="16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所属課係名</w:t>
            </w: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tc>
        <w:tc>
          <w:tcPr>
            <w:tcW w:w="20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tc>
        <w:tc>
          <w:tcPr>
            <w:tcW w:w="8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氏名</w:t>
            </w: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tc>
      </w:tr>
    </w:tbl>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対応状況</w:t>
      </w:r>
    </w:p>
    <w:tbl>
      <w:tblPr>
        <w:tblStyle w:val="11"/>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57"/>
        <w:gridCol w:w="6754"/>
      </w:tblGrid>
      <w:tr>
        <w:trPr/>
        <w:tc>
          <w:tcPr>
            <w:tcW w:w="2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事　　項</w:t>
            </w:r>
          </w:p>
        </w:tc>
        <w:tc>
          <w:tcPr>
            <w:tcW w:w="67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概　　　　　　要</w:t>
            </w:r>
          </w:p>
        </w:tc>
      </w:tr>
      <w:tr>
        <w:trPr/>
        <w:tc>
          <w:tcPr>
            <w:tcW w:w="2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&lt;</w:t>
            </w:r>
            <w:r>
              <w:rPr>
                <w:rFonts w:hint="eastAsia" w:ascii="ＭＳ 明朝" w:hAnsi="ＭＳ 明朝" w:eastAsia="ＭＳ 明朝"/>
                <w:kern w:val="0"/>
              </w:rPr>
              <w:t>事項の記載例</w:t>
            </w:r>
            <w:r>
              <w:rPr>
                <w:rFonts w:hint="default" w:ascii="ＭＳ 明朝" w:hAnsi="ＭＳ 明朝" w:eastAsia="ＭＳ 明朝"/>
                <w:kern w:val="0"/>
              </w:rPr>
              <w:t>&gt;</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(1)</w:t>
            </w:r>
            <w:r>
              <w:rPr>
                <w:rFonts w:hint="eastAsia" w:ascii="ＭＳ 明朝" w:hAnsi="ＭＳ 明朝" w:eastAsia="ＭＳ 明朝"/>
                <w:kern w:val="0"/>
              </w:rPr>
              <w:t>申出者への説明等</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・申出制度の説明</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・経費負担の説明</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・申出意向の再確認</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(2)</w:t>
            </w:r>
            <w:r>
              <w:rPr>
                <w:rFonts w:hint="eastAsia" w:ascii="ＭＳ 明朝" w:hAnsi="ＭＳ 明朝" w:eastAsia="ＭＳ 明朝"/>
                <w:kern w:val="0"/>
              </w:rPr>
              <w:t>申出書の内容確認</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ind w:left="380" w:hanging="380"/>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(3)</w:t>
            </w:r>
            <w:r>
              <w:rPr>
                <w:rFonts w:hint="eastAsia" w:ascii="ＭＳ 明朝" w:hAnsi="ＭＳ 明朝" w:eastAsia="ＭＳ 明朝"/>
                <w:kern w:val="0"/>
              </w:rPr>
              <w:t>申出書の理由に関係する事項の聴取</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・種子更新等の状況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・品種別の作付状況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・当該農産物の調製作</w:t>
            </w:r>
            <w:r>
              <w:rPr>
                <w:rFonts w:hint="default" w:ascii="ＭＳ 明朝" w:hAnsi="ＭＳ 明朝" w:eastAsia="ＭＳ 明朝"/>
                <w:kern w:val="0"/>
              </w:rPr>
              <w:t xml:space="preserve"> </w:t>
            </w:r>
            <w:r>
              <w:rPr>
                <w:rFonts w:hint="eastAsia" w:ascii="ＭＳ 明朝" w:hAnsi="ＭＳ 明朝" w:eastAsia="ＭＳ 明朝"/>
                <w:kern w:val="0"/>
              </w:rPr>
              <w:t>　業状況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・受検時の状況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・購入先及び購入時期</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・購入後の保管状況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・運送及び保管状況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・積地での検査状況</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・着地での荷役状況等</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ind w:left="380" w:hanging="380"/>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(4)</w:t>
            </w:r>
            <w:r>
              <w:rPr>
                <w:rFonts w:hint="eastAsia" w:ascii="ＭＳ 明朝" w:hAnsi="ＭＳ 明朝" w:eastAsia="ＭＳ 明朝"/>
                <w:kern w:val="0"/>
              </w:rPr>
              <w:t>その他必要と思われる事項の聴取</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(5)</w:t>
            </w:r>
            <w:r>
              <w:rPr>
                <w:rFonts w:hint="eastAsia" w:ascii="ＭＳ 明朝" w:hAnsi="ＭＳ 明朝" w:eastAsia="ＭＳ 明朝"/>
                <w:kern w:val="0"/>
              </w:rPr>
              <w:t>その他</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・申出書のコメント等</w:t>
            </w: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tc>
        <w:tc>
          <w:tcPr>
            <w:tcW w:w="6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40" w:lineRule="exact"/>
              <w:jc w:val="left"/>
              <w:textAlignment w:val="baseline"/>
              <w:rPr>
                <w:rFonts w:hint="default" w:ascii="ＭＳ 明朝" w:hAnsi="ＭＳ 明朝" w:eastAsia="ＭＳ 明朝"/>
                <w:spacing w:val="6"/>
                <w:kern w:val="0"/>
                <w:sz w:val="24"/>
              </w:rPr>
            </w:pPr>
          </w:p>
        </w:tc>
      </w:tr>
    </w:tbl>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様式第３号</w:t>
      </w:r>
    </w:p>
    <w:p>
      <w:pPr>
        <w:pStyle w:val="0"/>
        <w:overflowPunct w:val="0"/>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w:t>
      </w:r>
    </w:p>
    <w:p>
      <w:pPr>
        <w:pStyle w:val="0"/>
        <w:overflowPunct w:val="0"/>
        <w:textAlignment w:val="baseline"/>
        <w:rPr>
          <w:rFonts w:hint="default" w:ascii="ＭＳ 明朝" w:hAnsi="ＭＳ 明朝" w:eastAsia="ＭＳ 明朝"/>
          <w:spacing w:val="6"/>
          <w:kern w:val="0"/>
          <w:sz w:val="24"/>
        </w:rPr>
      </w:pPr>
    </w:p>
    <w:p>
      <w:pPr>
        <w:pStyle w:val="0"/>
        <w:overflowPunct w:val="0"/>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農林水産大臣に対する申出に係る調査委員会記録票（第　　回）</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p>
    <w:p>
      <w:pPr>
        <w:pStyle w:val="0"/>
        <w:overflowPunct w:val="0"/>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開催年月日　　　　年　　月　　日</w:t>
      </w:r>
    </w:p>
    <w:p>
      <w:pPr>
        <w:pStyle w:val="0"/>
        <w:overflowPunct w:val="0"/>
        <w:textAlignment w:val="baseline"/>
        <w:rPr>
          <w:rFonts w:hint="default" w:ascii="ＭＳ 明朝" w:hAnsi="ＭＳ 明朝" w:eastAsia="ＭＳ 明朝"/>
          <w:spacing w:val="6"/>
          <w:kern w:val="0"/>
          <w:sz w:val="24"/>
        </w:rPr>
      </w:pPr>
    </w:p>
    <w:p>
      <w:pPr>
        <w:pStyle w:val="0"/>
        <w:overflowPunct w:val="0"/>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出席者名</w:t>
      </w:r>
      <w:r>
        <w:rPr>
          <w:rFonts w:hint="default" w:ascii="ＭＳ 明朝" w:hAnsi="ＭＳ 明朝" w:eastAsia="ＭＳ 明朝"/>
          <w:kern w:val="0"/>
          <w:sz w:val="24"/>
        </w:rPr>
        <w:t xml:space="preserve">          </w:t>
      </w:r>
      <w:r>
        <w:rPr>
          <w:rFonts w:hint="eastAsia" w:ascii="ＭＳ 明朝" w:hAnsi="ＭＳ 明朝" w:eastAsia="ＭＳ 明朝"/>
          <w:kern w:val="0"/>
          <w:sz w:val="24"/>
        </w:rPr>
        <w:t>別紙のとおり</w:t>
      </w:r>
    </w:p>
    <w:p>
      <w:pPr>
        <w:pStyle w:val="0"/>
        <w:overflowPunct w:val="0"/>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３　協議状況</w:t>
      </w:r>
    </w:p>
    <w:tbl>
      <w:tblPr>
        <w:tblStyle w:val="11"/>
        <w:tblW w:w="0" w:type="auto"/>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57"/>
        <w:gridCol w:w="6754"/>
      </w:tblGrid>
      <w:tr>
        <w:trPr/>
        <w:tc>
          <w:tcPr>
            <w:tcW w:w="27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事　　項</w:t>
            </w:r>
          </w:p>
        </w:tc>
        <w:tc>
          <w:tcPr>
            <w:tcW w:w="67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4"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概　　　　　　要</w:t>
            </w:r>
          </w:p>
        </w:tc>
      </w:tr>
      <w:tr>
        <w:trPr/>
        <w:tc>
          <w:tcPr>
            <w:tcW w:w="27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&lt;</w:t>
            </w:r>
            <w:r>
              <w:rPr>
                <w:rFonts w:hint="eastAsia" w:ascii="ＭＳ 明朝" w:hAnsi="ＭＳ 明朝" w:eastAsia="ＭＳ 明朝"/>
                <w:kern w:val="0"/>
              </w:rPr>
              <w:t>事項の記載例</w:t>
            </w:r>
            <w:r>
              <w:rPr>
                <w:rFonts w:hint="default" w:ascii="ＭＳ 明朝" w:hAnsi="ＭＳ 明朝" w:eastAsia="ＭＳ 明朝"/>
                <w:kern w:val="0"/>
              </w:rPr>
              <w:t>&gt;</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(1)</w:t>
            </w:r>
            <w:r>
              <w:rPr>
                <w:rFonts w:hint="eastAsia" w:ascii="ＭＳ 明朝" w:hAnsi="ＭＳ 明朝" w:eastAsia="ＭＳ 明朝"/>
                <w:kern w:val="0"/>
              </w:rPr>
              <w:t>対処方向の協議</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・調査事項の検討</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・調査依頼先の検討</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 xml:space="preserve"> </w:t>
            </w:r>
            <w:r>
              <w:rPr>
                <w:rFonts w:hint="eastAsia" w:ascii="ＭＳ 明朝" w:hAnsi="ＭＳ 明朝" w:eastAsia="ＭＳ 明朝"/>
                <w:kern w:val="0"/>
              </w:rPr>
              <w:t>・任務分担及び担当者</w:t>
            </w:r>
            <w:r>
              <w:rPr>
                <w:rFonts w:hint="default" w:ascii="ＭＳ 明朝" w:hAnsi="ＭＳ 明朝" w:eastAsia="ＭＳ 明朝"/>
                <w:kern w:val="0"/>
              </w:rPr>
              <w:t xml:space="preserve">   </w:t>
            </w:r>
            <w:r>
              <w:rPr>
                <w:rFonts w:hint="eastAsia" w:ascii="ＭＳ 明朝" w:hAnsi="ＭＳ 明朝" w:eastAsia="ＭＳ 明朝"/>
                <w:kern w:val="0"/>
              </w:rPr>
              <w:t>の配置</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ind w:left="380" w:hanging="380"/>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(2)</w:t>
            </w:r>
            <w:r>
              <w:rPr>
                <w:rFonts w:hint="eastAsia" w:ascii="ＭＳ 明朝" w:hAnsi="ＭＳ 明朝" w:eastAsia="ＭＳ 明朝"/>
                <w:kern w:val="0"/>
              </w:rPr>
              <w:t>調査スケジュールの協議</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ind w:left="380" w:hanging="380"/>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rPr>
              <w:t>(3)</w:t>
            </w:r>
            <w:r>
              <w:rPr>
                <w:rFonts w:hint="eastAsia" w:ascii="ＭＳ 明朝" w:hAnsi="ＭＳ 明朝" w:eastAsia="ＭＳ 明朝"/>
                <w:kern w:val="0"/>
              </w:rPr>
              <w:t>その他必要な事項についての協議</w:t>
            </w: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tc>
        <w:tc>
          <w:tcPr>
            <w:tcW w:w="6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p>
            <w:pPr>
              <w:pStyle w:val="0"/>
              <w:suppressAutoHyphens w:val="1"/>
              <w:kinsoku w:val="0"/>
              <w:overflowPunct w:val="0"/>
              <w:autoSpaceDE w:val="0"/>
              <w:autoSpaceDN w:val="0"/>
              <w:adjustRightInd w:val="0"/>
              <w:spacing w:line="320" w:lineRule="exact"/>
              <w:jc w:val="left"/>
              <w:textAlignment w:val="baseline"/>
              <w:rPr>
                <w:rFonts w:hint="default" w:ascii="ＭＳ 明朝" w:hAnsi="ＭＳ 明朝" w:eastAsia="ＭＳ 明朝"/>
                <w:spacing w:val="6"/>
                <w:kern w:val="0"/>
                <w:sz w:val="24"/>
              </w:rPr>
            </w:pPr>
          </w:p>
        </w:tc>
      </w:tr>
    </w:tbl>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（注）　本票の（第　回）の部分については、各申出ごとに記入するものとする。</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rPr>
        <w:br w:type="page"/>
      </w: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様式第４号</w:t>
      </w:r>
    </w:p>
    <w:p>
      <w:pPr>
        <w:pStyle w:val="0"/>
        <w:overflowPunct w:val="0"/>
        <w:spacing w:line="510" w:lineRule="exact"/>
        <w:jc w:val="right"/>
        <w:textAlignment w:val="baseline"/>
        <w:rPr>
          <w:rFonts w:hint="default" w:ascii="ＭＳ 明朝" w:hAnsi="ＭＳ 明朝" w:eastAsia="ＭＳ 明朝"/>
          <w:spacing w:val="6"/>
          <w:kern w:val="0"/>
          <w:sz w:val="24"/>
        </w:rPr>
      </w:pPr>
      <w:r>
        <w:rPr>
          <w:rFonts w:hint="eastAsia" w:ascii="ＭＳ 明朝" w:hAnsi="ＭＳ 明朝" w:eastAsia="ＭＳ 明朝"/>
          <w:color w:val="auto"/>
          <w:spacing w:val="6"/>
          <w:kern w:val="0"/>
          <w:sz w:val="24"/>
          <w:u w:val="none" w:color="auto"/>
        </w:rPr>
        <w:t>番　　　号</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spacing w:val="2"/>
          <w:kern w:val="0"/>
          <w:sz w:val="30"/>
        </w:rPr>
        <w:t>農林水産大臣に対する申出に係る不受理通知書</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住　　所　）</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（氏名又は名称）　　　　　　　様</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下記の理由により、農産物検査法（昭和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33</w:t>
      </w:r>
      <w:r>
        <w:rPr>
          <w:rFonts w:hint="eastAsia" w:ascii="ＭＳ 明朝" w:hAnsi="ＭＳ 明朝" w:eastAsia="ＭＳ 明朝"/>
          <w:kern w:val="0"/>
          <w:sz w:val="24"/>
        </w:rPr>
        <w:t>条第１項の規定に基づく農林水産大臣に対する申出について不受理とします。</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記</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〔申出の内容が農産物検査に起因するものではない理由について記述する。〕</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年　　月　　日</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ind w:firstLine="4860" w:firstLineChars="180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高知県知事　　○○　○○　　</w:t>
      </w:r>
    </w:p>
    <w:p>
      <w:pPr>
        <w:pStyle w:val="0"/>
        <w:spacing w:line="454" w:lineRule="exact"/>
        <w:rPr>
          <w:rFonts w:hint="default" w:ascii="ＭＳ 明朝" w:hAnsi="ＭＳ 明朝" w:eastAsia="ＭＳ 明朝"/>
          <w:spacing w:val="6"/>
          <w:kern w:val="0"/>
          <w:sz w:val="24"/>
        </w:rPr>
      </w:pPr>
    </w:p>
    <w:p>
      <w:pPr>
        <w:pStyle w:val="0"/>
        <w:spacing w:line="454" w:lineRule="exact"/>
        <w:rPr>
          <w:rFonts w:hint="default" w:ascii="ＭＳ 明朝" w:hAnsi="ＭＳ 明朝" w:eastAsia="ＭＳ 明朝"/>
          <w:spacing w:val="6"/>
          <w:kern w:val="0"/>
          <w:sz w:val="24"/>
        </w:rPr>
      </w:pPr>
      <w:r>
        <w:rPr>
          <w:rFonts w:hint="eastAsia"/>
        </w:rPr>
        <w:br w:type="page"/>
      </w:r>
    </w:p>
    <w:p>
      <w:pPr>
        <w:pStyle w:val="0"/>
        <w:spacing w:line="454" w:lineRule="exact"/>
        <w:rPr>
          <w:rFonts w:hint="default" w:ascii="ＭＳ 明朝" w:hAnsi="ＭＳ 明朝" w:eastAsia="ＭＳ 明朝"/>
          <w:spacing w:val="6"/>
          <w:kern w:val="0"/>
          <w:sz w:val="24"/>
        </w:rPr>
      </w:pPr>
    </w:p>
    <w:p>
      <w:pPr>
        <w:pStyle w:val="0"/>
        <w:spacing w:line="454" w:lineRule="exact"/>
        <w:rPr>
          <w:rFonts w:hint="default" w:ascii="ＭＳ 明朝" w:hAnsi="ＭＳ 明朝" w:eastAsia="ＭＳ 明朝"/>
          <w:spacing w:val="6"/>
          <w:kern w:val="0"/>
          <w:sz w:val="24"/>
        </w:rPr>
      </w:pPr>
      <w:r>
        <w:rPr>
          <w:rFonts w:hint="eastAsia" w:ascii="ＭＳ 明朝" w:hAnsi="ＭＳ 明朝" w:eastAsia="ＭＳ 明朝"/>
          <w:kern w:val="0"/>
          <w:sz w:val="24"/>
        </w:rPr>
        <w:t>様式第５号</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〔調査対象農産物が水稲うるち玄米の場合の記載例〕</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spacing w:val="2"/>
          <w:kern w:val="0"/>
          <w:sz w:val="34"/>
        </w:rPr>
        <w:t>承　　諾　　書</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ind w:firstLine="252"/>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なお、試料の採取量及び包装（又は票せん）の確保枚数は次のとおりとする。</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試料の採取量</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包装（又は票せん）の確保枚数</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高知県知事　　○○　○○　様</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住所</w:t>
      </w:r>
    </w:p>
    <w:p>
      <w:pPr>
        <w:pStyle w:val="0"/>
        <w:overflowPunct w:val="0"/>
        <w:spacing w:line="454"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所有者又は占有者　　　</w:t>
      </w:r>
      <w:r>
        <w:rPr>
          <w:rFonts w:hint="default" w:ascii="ＭＳ 明朝" w:hAnsi="ＭＳ 明朝" w:eastAsia="ＭＳ 明朝"/>
          <w:kern w:val="0"/>
          <w:sz w:val="24"/>
        </w:rPr>
        <w:t>　</w:t>
      </w:r>
      <w:r>
        <w:rPr>
          <w:rFonts w:hint="eastAsia" w:ascii="ＭＳ 明朝" w:hAnsi="ＭＳ 明朝" w:eastAsia="ＭＳ 明朝"/>
          <w:kern w:val="0"/>
          <w:sz w:val="24"/>
        </w:rPr>
        <w:t>　</w:t>
      </w:r>
    </w:p>
    <w:p>
      <w:pPr>
        <w:pStyle w:val="0"/>
        <w:overflowPunct w:val="0"/>
        <w:spacing w:line="454" w:lineRule="exact"/>
        <w:jc w:val="left"/>
        <w:textAlignment w:val="baseline"/>
        <w:rPr>
          <w:rFonts w:hint="default" w:ascii="ＭＳ 明朝" w:hAnsi="ＭＳ 明朝" w:eastAsia="ＭＳ 明朝"/>
          <w:kern w:val="0"/>
          <w:sz w:val="24"/>
        </w:rPr>
      </w:pPr>
    </w:p>
    <w:p>
      <w:pPr>
        <w:pStyle w:val="0"/>
        <w:overflowPunct w:val="0"/>
        <w:spacing w:line="454" w:lineRule="exact"/>
        <w:jc w:val="left"/>
        <w:textAlignment w:val="baseline"/>
        <w:rPr>
          <w:rFonts w:hint="default" w:ascii="ＭＳ 明朝" w:hAnsi="ＭＳ 明朝" w:eastAsia="ＭＳ 明朝"/>
          <w:kern w:val="0"/>
          <w:sz w:val="24"/>
        </w:rPr>
      </w:pPr>
    </w:p>
    <w:p>
      <w:pPr>
        <w:pStyle w:val="0"/>
        <w:overflowPunct w:val="0"/>
        <w:spacing w:line="454"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br w:type="page"/>
      </w:r>
    </w:p>
    <w:p>
      <w:pPr>
        <w:pStyle w:val="0"/>
        <w:overflowPunct w:val="0"/>
        <w:spacing w:line="454" w:lineRule="exact"/>
        <w:jc w:val="left"/>
        <w:textAlignment w:val="baseline"/>
        <w:rPr>
          <w:rFonts w:hint="default" w:ascii="ＭＳ 明朝" w:hAnsi="ＭＳ 明朝" w:eastAsia="ＭＳ 明朝"/>
          <w:spacing w:val="6"/>
          <w:kern w:val="0"/>
          <w:sz w:val="24"/>
        </w:rPr>
      </w:pPr>
    </w:p>
    <w:p>
      <w:pPr>
        <w:pStyle w:val="0"/>
        <w:overflowPunct w:val="0"/>
        <w:spacing w:line="454"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様式第６号</w:t>
      </w:r>
    </w:p>
    <w:p>
      <w:pPr>
        <w:pStyle w:val="0"/>
        <w:overflowPunct w:val="0"/>
        <w:spacing w:line="510" w:lineRule="exact"/>
        <w:jc w:val="righ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番　　　　　号</w:t>
      </w:r>
    </w:p>
    <w:p>
      <w:pPr>
        <w:pStyle w:val="0"/>
        <w:overflowPunct w:val="0"/>
        <w:spacing w:line="510" w:lineRule="exact"/>
        <w:jc w:val="righ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年　　月　　日</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34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中国四国農政局長　様</w:t>
      </w:r>
    </w:p>
    <w:p>
      <w:pPr>
        <w:pStyle w:val="0"/>
        <w:overflowPunct w:val="0"/>
        <w:spacing w:line="340" w:lineRule="exact"/>
        <w:textAlignment w:val="baseline"/>
        <w:rPr>
          <w:rFonts w:hint="default" w:ascii="ＭＳ 明朝" w:hAnsi="ＭＳ 明朝" w:eastAsia="ＭＳ 明朝"/>
          <w:spacing w:val="6"/>
          <w:kern w:val="0"/>
          <w:sz w:val="24"/>
        </w:rPr>
      </w:pPr>
    </w:p>
    <w:p>
      <w:pPr>
        <w:pStyle w:val="0"/>
        <w:wordWrap w:val="0"/>
        <w:overflowPunct w:val="0"/>
        <w:spacing w:line="510" w:lineRule="exact"/>
        <w:jc w:val="righ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高知県知事　　　　</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農林水産大臣に対する申出に係る調査協力依頼ついて</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kern w:val="0"/>
          <w:sz w:val="24"/>
        </w:rPr>
      </w:pPr>
      <w:r>
        <w:rPr>
          <w:rFonts w:hint="eastAsia" w:ascii="ＭＳ 明朝" w:hAnsi="ＭＳ 明朝" w:eastAsia="ＭＳ 明朝"/>
          <w:kern w:val="0"/>
          <w:sz w:val="24"/>
        </w:rPr>
        <w:t>　このことについて、農産物検査法（昭和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33</w:t>
      </w:r>
      <w:r>
        <w:rPr>
          <w:rFonts w:hint="eastAsia" w:ascii="ＭＳ 明朝" w:hAnsi="ＭＳ 明朝" w:eastAsia="ＭＳ 明朝"/>
          <w:kern w:val="0"/>
          <w:sz w:val="24"/>
        </w:rPr>
        <w:t>条第１項の規定に基づく農林水産大臣に対する申出がありましたので、下記の事項について調査の協力を依頼します。</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ind w:left="252" w:right="252" w:hanging="252"/>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（下記に依頼する事項を記述するものとする。）</w:t>
      </w:r>
    </w:p>
    <w:p>
      <w:pPr>
        <w:pStyle w:val="0"/>
        <w:overflowPunct w:val="0"/>
        <w:spacing w:line="510"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記</w:t>
      </w:r>
    </w:p>
    <w:p>
      <w:pPr>
        <w:pStyle w:val="0"/>
        <w:overflowPunct w:val="0"/>
        <w:spacing w:line="510" w:lineRule="exact"/>
        <w:textAlignment w:val="baseline"/>
        <w:rPr>
          <w:rFonts w:hint="default" w:ascii="ＭＳ 明朝" w:hAnsi="ＭＳ 明朝" w:eastAsia="ＭＳ 明朝"/>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当該農産物に係る試料の採取及び包装（又は票せん）の確保</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試料の鑑定及び計測</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※申出書及び受付記録票の写しを添付</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rPr>
        <w:br w:type="page"/>
      </w:r>
    </w:p>
    <w:p>
      <w:pPr>
        <w:pStyle w:val="0"/>
        <w:spacing w:line="454" w:lineRule="exact"/>
        <w:rPr>
          <w:rFonts w:hint="default" w:ascii="ＭＳ 明朝" w:hAnsi="ＭＳ 明朝" w:eastAsia="ＭＳ 明朝"/>
          <w:spacing w:val="6"/>
          <w:kern w:val="0"/>
          <w:sz w:val="24"/>
        </w:rPr>
      </w:pPr>
      <w:r>
        <w:rPr>
          <w:rFonts w:hint="eastAsia" w:ascii="ＭＳ 明朝" w:hAnsi="ＭＳ 明朝" w:eastAsia="ＭＳ 明朝"/>
          <w:kern w:val="0"/>
          <w:sz w:val="24"/>
        </w:rPr>
        <w:t>様式第７号</w:t>
      </w:r>
    </w:p>
    <w:p>
      <w:pPr>
        <w:pStyle w:val="0"/>
        <w:overflowPunct w:val="0"/>
        <w:spacing w:line="510" w:lineRule="exact"/>
        <w:jc w:val="right"/>
        <w:textAlignment w:val="baseline"/>
        <w:rPr>
          <w:rFonts w:hint="default" w:ascii="ＭＳ 明朝" w:hAnsi="ＭＳ 明朝" w:eastAsia="ＭＳ 明朝"/>
          <w:spacing w:val="6"/>
          <w:kern w:val="0"/>
          <w:sz w:val="24"/>
        </w:rPr>
      </w:pPr>
      <w:r>
        <w:rPr>
          <w:rFonts w:hint="eastAsia" w:ascii="ＭＳ 明朝" w:hAnsi="ＭＳ 明朝" w:eastAsia="ＭＳ 明朝"/>
          <w:color w:val="auto"/>
          <w:spacing w:val="6"/>
          <w:kern w:val="0"/>
          <w:sz w:val="24"/>
          <w:u w:val="none" w:color="auto"/>
        </w:rPr>
        <w:t>番　　　号</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spacing w:val="2"/>
          <w:kern w:val="0"/>
          <w:sz w:val="30"/>
        </w:rPr>
        <w:t>農林水産大臣に対する申出に係る調査結果通知書</w:t>
      </w:r>
    </w:p>
    <w:p>
      <w:pPr>
        <w:pStyle w:val="0"/>
        <w:overflowPunct w:val="0"/>
        <w:spacing w:line="454" w:lineRule="exact"/>
        <w:textAlignment w:val="baseline"/>
        <w:rPr>
          <w:rFonts w:hint="default" w:ascii="ＭＳ 明朝" w:hAnsi="ＭＳ 明朝" w:eastAsia="ＭＳ 明朝"/>
          <w:spacing w:val="6"/>
          <w:kern w:val="0"/>
          <w:sz w:val="24"/>
        </w:rPr>
      </w:pPr>
      <w:bookmarkStart w:id="0" w:name="_GoBack"/>
      <w:bookmarkEnd w:id="0"/>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　住　　所　）</w:t>
      </w: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（氏名又は名称）　　　　　　　様</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33</w:t>
      </w:r>
      <w:r>
        <w:rPr>
          <w:rFonts w:hint="eastAsia" w:ascii="ＭＳ 明朝" w:hAnsi="ＭＳ 明朝" w:eastAsia="ＭＳ 明朝"/>
          <w:kern w:val="0"/>
          <w:sz w:val="24"/>
        </w:rPr>
        <w:t>条第１項の規定に基づく農林水産大臣に対する申出について、その調査結果について回答します。</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記</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〔申出を受けて実施した各種調査の結果について記述するものとする。〕</w:t>
      </w: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454"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年　　月　　日</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ind w:firstLine="4794" w:firstLineChars="1700"/>
        <w:textAlignment w:val="baseline"/>
        <w:rPr>
          <w:rFonts w:hint="default" w:ascii="ＭＳ 明朝" w:hAnsi="ＭＳ 明朝" w:eastAsia="ＭＳ 明朝"/>
          <w:spacing w:val="6"/>
          <w:kern w:val="0"/>
          <w:sz w:val="24"/>
        </w:rPr>
      </w:pPr>
      <w:r>
        <w:rPr>
          <w:rFonts w:hint="eastAsia" w:ascii="ＭＳ 明朝" w:hAnsi="ＭＳ 明朝" w:eastAsia="ＭＳ 明朝"/>
          <w:spacing w:val="6"/>
          <w:kern w:val="0"/>
          <w:sz w:val="24"/>
        </w:rPr>
        <w:t>高知県知事　　○○　○○　</w:t>
      </w:r>
    </w:p>
    <w:p>
      <w:pPr>
        <w:pStyle w:val="0"/>
        <w:overflowPunct w:val="0"/>
        <w:textAlignment w:val="baseline"/>
        <w:rPr>
          <w:rFonts w:hint="default" w:ascii="ＭＳ 明朝" w:hAnsi="ＭＳ 明朝" w:eastAsia="ＭＳ 明朝"/>
          <w:spacing w:val="6"/>
          <w:kern w:val="0"/>
          <w:sz w:val="24"/>
        </w:rPr>
      </w:pPr>
      <w:r>
        <w:rPr>
          <w:rFonts w:hint="eastAsia"/>
        </w:rPr>
        <w:br w:type="page"/>
      </w:r>
    </w:p>
    <w:p>
      <w:pPr>
        <w:pStyle w:val="0"/>
        <w:ind w:right="506"/>
        <w:rPr>
          <w:rFonts w:hint="default" w:ascii="ＭＳ 明朝" w:hAnsi="ＭＳ 明朝" w:eastAsia="ＭＳ 明朝"/>
          <w:spacing w:val="6"/>
          <w:kern w:val="0"/>
          <w:sz w:val="24"/>
        </w:rPr>
      </w:pPr>
    </w:p>
    <w:p>
      <w:pPr>
        <w:pStyle w:val="0"/>
        <w:ind w:right="506"/>
        <w:rPr>
          <w:rFonts w:hint="default" w:ascii="ＭＳ 明朝" w:hAnsi="ＭＳ 明朝" w:eastAsia="ＭＳ 明朝"/>
          <w:spacing w:val="6"/>
          <w:kern w:val="0"/>
          <w:sz w:val="24"/>
        </w:rPr>
      </w:pPr>
      <w:r>
        <w:rPr>
          <w:rFonts w:hint="eastAsia" w:ascii="ＭＳ 明朝" w:hAnsi="ＭＳ 明朝" w:eastAsia="ＭＳ 明朝"/>
          <w:kern w:val="0"/>
          <w:sz w:val="24"/>
        </w:rPr>
        <w:t>様式第８号</w:t>
      </w:r>
    </w:p>
    <w:p>
      <w:pPr>
        <w:pStyle w:val="0"/>
        <w:overflowPunct w:val="0"/>
        <w:ind w:right="506"/>
        <w:textAlignment w:val="baseline"/>
        <w:rPr>
          <w:rFonts w:hint="default" w:ascii="ＭＳ 明朝" w:hAnsi="ＭＳ 明朝" w:eastAsia="ＭＳ 明朝"/>
          <w:spacing w:val="6"/>
          <w:kern w:val="0"/>
          <w:sz w:val="24"/>
        </w:rPr>
      </w:pPr>
    </w:p>
    <w:p>
      <w:pPr>
        <w:pStyle w:val="0"/>
        <w:overflowPunct w:val="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農産物検査法第</w:t>
      </w:r>
      <w:r>
        <w:rPr>
          <w:rFonts w:hint="default" w:ascii="ＭＳ 明朝" w:hAnsi="ＭＳ 明朝" w:eastAsia="ＭＳ 明朝"/>
          <w:kern w:val="0"/>
          <w:sz w:val="24"/>
        </w:rPr>
        <w:t>33</w:t>
      </w:r>
      <w:r>
        <w:rPr>
          <w:rFonts w:hint="eastAsia" w:ascii="ＭＳ 明朝" w:hAnsi="ＭＳ 明朝" w:eastAsia="ＭＳ 明朝"/>
          <w:kern w:val="0"/>
          <w:sz w:val="24"/>
        </w:rPr>
        <w:t>条第１項の申出に係る調査状況報告書</w:t>
      </w: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2923"/>
        <w:gridCol w:w="940"/>
        <w:gridCol w:w="705"/>
        <w:gridCol w:w="251"/>
        <w:gridCol w:w="689"/>
        <w:gridCol w:w="705"/>
        <w:gridCol w:w="52"/>
        <w:gridCol w:w="653"/>
        <w:gridCol w:w="1033"/>
        <w:gridCol w:w="964"/>
      </w:tblGrid>
      <w:tr>
        <w:trPr/>
        <w:tc>
          <w:tcPr>
            <w:tcW w:w="4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出</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の</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内</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容</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等</w:t>
            </w: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提起者の氏名又は名称</w:t>
            </w: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住　　　所</w:t>
            </w: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rHeight w:val="1023" w:hRule="atLeast"/>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position w:val="-14"/>
                <w:sz w:val="24"/>
              </w:rPr>
              <w:t>申　出　の　内　容</w:t>
            </w: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申</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出</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に</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係</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る</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農</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産</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物</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の</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状</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況</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等</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調</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査</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の</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内</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容</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29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申出に係る農産物の証</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明内容及び数量</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9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種　類</w:t>
            </w:r>
          </w:p>
        </w:tc>
        <w:tc>
          <w:tcPr>
            <w:tcW w:w="7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産年</w:t>
            </w:r>
          </w:p>
        </w:tc>
        <w:tc>
          <w:tcPr>
            <w:tcW w:w="9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銘　柄</w:t>
            </w:r>
          </w:p>
        </w:tc>
        <w:tc>
          <w:tcPr>
            <w:tcW w:w="7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包装</w:t>
            </w:r>
          </w:p>
        </w:tc>
        <w:tc>
          <w:tcPr>
            <w:tcW w:w="7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量目</w:t>
            </w:r>
          </w:p>
        </w:tc>
        <w:tc>
          <w:tcPr>
            <w:tcW w:w="1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品位等</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数量</w:t>
            </w: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9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7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9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70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7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103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農産物の所在地</w:t>
            </w: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試料等の採取年月日</w:t>
            </w:r>
          </w:p>
        </w:tc>
        <w:tc>
          <w:tcPr>
            <w:tcW w:w="189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14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試料採取者</w:t>
            </w:r>
          </w:p>
        </w:tc>
        <w:tc>
          <w:tcPr>
            <w:tcW w:w="26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試料の分析結果</w:t>
            </w:r>
          </w:p>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（できるだけ詳細に）</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保管・運送の状況</w:t>
            </w:r>
          </w:p>
          <w:p>
            <w:pPr>
              <w:pStyle w:val="0"/>
              <w:suppressAutoHyphens w:val="1"/>
              <w:kinsoku w:val="0"/>
              <w:wordWrap w:val="0"/>
              <w:overflowPunct w:val="0"/>
              <w:autoSpaceDE w:val="0"/>
              <w:autoSpaceDN w:val="0"/>
              <w:adjustRightInd w:val="0"/>
              <w:spacing w:line="288"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（できるだけ詳細に）</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48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申出に係る検査の状況</w:t>
            </w: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（当該申出に係る農産物の全体の検査数量、試料採取の方法、水分測定個数及び結果などを</w:t>
            </w:r>
            <w:r>
              <w:rPr>
                <w:rFonts w:hint="eastAsia" w:ascii="ＭＳ 明朝" w:hAnsi="ＭＳ 明朝" w:eastAsia="ＭＳ 明朝"/>
                <w:spacing w:val="-6"/>
                <w:kern w:val="0"/>
                <w:sz w:val="24"/>
              </w:rPr>
              <w:t>できるだけ詳細に</w:t>
            </w:r>
            <w:r>
              <w:rPr>
                <w:rFonts w:hint="default" w:ascii="ＭＳ 明朝" w:hAnsi="ＭＳ 明朝" w:eastAsia="ＭＳ 明朝"/>
                <w:spacing w:val="-6"/>
                <w:kern w:val="0"/>
                <w:sz w:val="24"/>
              </w:rPr>
              <w:t>）</w:t>
            </w: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8" w:lineRule="exact"/>
              <w:jc w:val="left"/>
              <w:textAlignment w:val="baseline"/>
              <w:rPr>
                <w:rFonts w:hint="default" w:ascii="ＭＳ 明朝" w:hAnsi="ＭＳ 明朝" w:eastAsia="ＭＳ 明朝"/>
                <w:kern w:val="0"/>
                <w:sz w:val="24"/>
              </w:rPr>
            </w:pPr>
          </w:p>
        </w:tc>
      </w:tr>
      <w:tr>
        <w:trPr/>
        <w:tc>
          <w:tcPr>
            <w:tcW w:w="34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center"/>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当該申出の原因</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r>
              <w:rPr>
                <w:rFonts w:hint="default" w:ascii="ＭＳ 明朝" w:hAnsi="ＭＳ 明朝" w:eastAsia="ＭＳ 明朝"/>
                <w:spacing w:val="-2"/>
                <w:kern w:val="0"/>
                <w:sz w:val="24"/>
              </w:rPr>
              <w:t xml:space="preserve">  </w:t>
            </w:r>
            <w:r>
              <w:rPr>
                <w:rFonts w:hint="eastAsia" w:ascii="ＭＳ 明朝" w:hAnsi="ＭＳ 明朝" w:eastAsia="ＭＳ 明朝"/>
                <w:spacing w:val="-2"/>
                <w:kern w:val="0"/>
                <w:sz w:val="24"/>
              </w:rPr>
              <w:t>（</w:t>
            </w:r>
            <w:r>
              <w:rPr>
                <w:rFonts w:hint="eastAsia" w:ascii="ＭＳ 明朝" w:hAnsi="ＭＳ 明朝" w:eastAsia="ＭＳ 明朝"/>
                <w:spacing w:val="-6"/>
                <w:kern w:val="0"/>
                <w:sz w:val="24"/>
              </w:rPr>
              <w:t>調査の結果を踏まえ、</w:t>
            </w:r>
            <w:r>
              <w:rPr>
                <w:rFonts w:hint="default" w:ascii="ＭＳ 明朝" w:hAnsi="ＭＳ 明朝" w:eastAsia="ＭＳ 明朝"/>
                <w:spacing w:val="-2"/>
                <w:kern w:val="0"/>
                <w:sz w:val="24"/>
              </w:rPr>
              <w:t xml:space="preserve">    </w:t>
            </w:r>
            <w:r>
              <w:rPr>
                <w:rFonts w:hint="eastAsia" w:ascii="ＭＳ 明朝" w:hAnsi="ＭＳ 明朝" w:eastAsia="ＭＳ 明朝"/>
                <w:spacing w:val="-6"/>
                <w:kern w:val="0"/>
                <w:sz w:val="24"/>
              </w:rPr>
              <w:t>できるだけ詳細に）</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tc>
        <w:tc>
          <w:tcPr>
            <w:tcW w:w="5992"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tc>
      </w:tr>
      <w:tr>
        <w:trPr/>
        <w:tc>
          <w:tcPr>
            <w:tcW w:w="34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r>
              <w:rPr>
                <w:rFonts w:hint="eastAsia" w:ascii="ＭＳ 明朝" w:hAnsi="ＭＳ 明朝" w:eastAsia="ＭＳ 明朝"/>
                <w:spacing w:val="-6"/>
                <w:kern w:val="0"/>
                <w:sz w:val="24"/>
              </w:rPr>
              <w:t>　　　講じた措置</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tc>
        <w:tc>
          <w:tcPr>
            <w:tcW w:w="5992"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明朝" w:hAnsi="ＭＳ 明朝" w:eastAsia="ＭＳ 明朝"/>
                <w:kern w:val="0"/>
                <w:sz w:val="24"/>
              </w:rPr>
            </w:pPr>
          </w:p>
        </w:tc>
      </w:tr>
    </w:tbl>
    <w:p>
      <w:pPr>
        <w:pStyle w:val="0"/>
        <w:spacing w:line="510" w:lineRule="exact"/>
        <w:rPr>
          <w:rFonts w:hint="default" w:ascii="ＭＳ 明朝" w:hAnsi="ＭＳ 明朝" w:eastAsia="ＭＳ 明朝"/>
          <w:spacing w:val="6"/>
          <w:kern w:val="0"/>
          <w:sz w:val="24"/>
        </w:rPr>
      </w:pPr>
      <w:r>
        <w:rPr>
          <w:rFonts w:hint="default" w:ascii="ＭＳ 明朝" w:hAnsi="ＭＳ 明朝" w:eastAsia="ＭＳ 明朝"/>
          <w:kern w:val="0"/>
          <w:sz w:val="24"/>
        </w:rPr>
        <w:br w:type="page"/>
      </w:r>
    </w:p>
    <w:p>
      <w:pPr>
        <w:pStyle w:val="0"/>
        <w:spacing w:line="510" w:lineRule="exact"/>
        <w:rPr>
          <w:rFonts w:hint="default" w:ascii="ＭＳ 明朝" w:hAnsi="ＭＳ 明朝" w:eastAsia="ＭＳ 明朝"/>
          <w:spacing w:val="6"/>
          <w:kern w:val="0"/>
          <w:sz w:val="24"/>
        </w:rPr>
      </w:pPr>
    </w:p>
    <w:p>
      <w:pPr>
        <w:pStyle w:val="0"/>
        <w:spacing w:line="510" w:lineRule="exact"/>
        <w:rPr>
          <w:rFonts w:hint="default" w:ascii="ＭＳ 明朝" w:hAnsi="ＭＳ 明朝" w:eastAsia="ＭＳ 明朝"/>
          <w:spacing w:val="6"/>
          <w:kern w:val="0"/>
          <w:sz w:val="24"/>
        </w:rPr>
      </w:pPr>
      <w:r>
        <w:rPr>
          <w:rFonts w:hint="eastAsia" w:ascii="ＭＳ 明朝" w:hAnsi="ＭＳ 明朝" w:eastAsia="ＭＳ 明朝"/>
          <w:kern w:val="0"/>
          <w:sz w:val="24"/>
        </w:rPr>
        <w:t>様式第９号</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番　　　　　号</w:t>
      </w:r>
    </w:p>
    <w:p>
      <w:pPr>
        <w:pStyle w:val="0"/>
        <w:overflowPunct w:val="0"/>
        <w:spacing w:line="510" w:lineRule="exact"/>
        <w:jc w:val="left"/>
        <w:textAlignment w:val="baseline"/>
        <w:rPr>
          <w:rFonts w:hint="default" w:ascii="ＭＳ 明朝" w:hAnsi="ＭＳ 明朝" w:eastAsia="ＭＳ 明朝"/>
          <w:spacing w:val="6"/>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年　　月　　日</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254"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中国四国農政局長　様</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jc w:val="lef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高知県知事</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ind w:left="758"/>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地域登録検査機関に対して講じた措置状況について</w:t>
      </w:r>
    </w:p>
    <w:p>
      <w:pPr>
        <w:pStyle w:val="0"/>
        <w:overflowPunct w:val="0"/>
        <w:spacing w:line="510" w:lineRule="exact"/>
        <w:textAlignment w:val="baseline"/>
        <w:rPr>
          <w:rFonts w:hint="default" w:ascii="ＭＳ 明朝" w:hAnsi="ＭＳ 明朝" w:eastAsia="ＭＳ 明朝"/>
          <w:spacing w:val="6"/>
          <w:kern w:val="0"/>
          <w:sz w:val="24"/>
        </w:rPr>
      </w:pP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このことについて、農産物検査法第</w:t>
      </w:r>
      <w:r>
        <w:rPr>
          <w:rFonts w:hint="default" w:ascii="ＭＳ 明朝" w:hAnsi="ＭＳ 明朝" w:eastAsia="ＭＳ 明朝"/>
          <w:kern w:val="0"/>
          <w:sz w:val="24"/>
        </w:rPr>
        <w:t>33</w:t>
      </w:r>
      <w:r>
        <w:rPr>
          <w:rFonts w:hint="eastAsia" w:ascii="ＭＳ 明朝" w:hAnsi="ＭＳ 明朝" w:eastAsia="ＭＳ 明朝"/>
          <w:kern w:val="0"/>
          <w:sz w:val="24"/>
        </w:rPr>
        <w:t>条第１項の規定に基づく農林水産大臣に対する申出があった件について、申出の内容が事実であると判明し、当該地域登録検査機関に対し下記の措置を講じたので報告します。</w:t>
      </w:r>
    </w:p>
    <w:p>
      <w:pPr>
        <w:pStyle w:val="0"/>
        <w:overflowPunct w:val="0"/>
        <w:spacing w:line="510" w:lineRule="exact"/>
        <w:jc w:val="center"/>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記</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１　地域登録検査機関名</w:t>
      </w:r>
    </w:p>
    <w:p>
      <w:pPr>
        <w:pStyle w:val="0"/>
        <w:overflowPunct w:val="0"/>
        <w:spacing w:line="510" w:lineRule="exact"/>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２　講じた措置の内容</w:t>
      </w:r>
    </w:p>
    <w:p>
      <w:pPr>
        <w:pStyle w:val="0"/>
        <w:overflowPunct w:val="0"/>
        <w:spacing w:line="510" w:lineRule="exact"/>
        <w:ind w:left="270" w:hanging="270" w:hangingChars="100"/>
        <w:textAlignment w:val="baseline"/>
        <w:rPr>
          <w:rFonts w:hint="default" w:ascii="ＭＳ 明朝" w:hAnsi="ＭＳ 明朝" w:eastAsia="ＭＳ 明朝"/>
          <w:spacing w:val="6"/>
          <w:kern w:val="0"/>
          <w:sz w:val="24"/>
        </w:rPr>
      </w:pPr>
      <w:r>
        <w:rPr>
          <w:rFonts w:hint="eastAsia" w:ascii="ＭＳ 明朝" w:hAnsi="ＭＳ 明朝" w:eastAsia="ＭＳ 明朝"/>
          <w:kern w:val="0"/>
          <w:sz w:val="24"/>
        </w:rPr>
        <w:t>　〔検査証明事項の訂正等の内容及び数量等について具体的に記述するものとする。〕</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jc w:val="left"/>
        <w:rPr>
          <w:rFonts w:hint="default" w:asciiTheme="minorEastAsia" w:hAnsiTheme="minorEastAsia"/>
        </w:rPr>
      </w:pPr>
    </w:p>
    <w:p>
      <w:pPr>
        <w:pStyle w:val="0"/>
        <w:jc w:val="left"/>
        <w:rPr>
          <w:rFonts w:hint="default" w:asciiTheme="minorEastAsia" w:hAnsiTheme="minorEastAsia"/>
        </w:rPr>
      </w:pPr>
    </w:p>
    <w:sectPr>
      <w:pgSz w:w="11906" w:h="16838"/>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13</Pages>
  <Words>28</Words>
  <Characters>4812</Characters>
  <Application>JUST Note</Application>
  <Lines>3660</Lines>
  <Paragraphs>240</Paragraphs>
  <Company>農林水産省</Company>
  <CharactersWithSpaces>5324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296210</cp:lastModifiedBy>
  <cp:lastPrinted>2016-03-25T03:12:00Z</cp:lastPrinted>
  <dcterms:created xsi:type="dcterms:W3CDTF">2016-01-29T02:46:00Z</dcterms:created>
  <dcterms:modified xsi:type="dcterms:W3CDTF">2021-06-02T04:37:23Z</dcterms:modified>
  <cp:revision>9</cp:revision>
</cp:coreProperties>
</file>