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24"/>
        </w:rPr>
        <w:t>カーボンニュートラルの実現に向けた特定排出者追加分アンケート調査票　［様式２］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企業・団体名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［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］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担当者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役職・氏名［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      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］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住所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［　　　　　　　　　　　　　　　　　　　　　　　　　　　　　　　　　　］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電話番号</w:t>
      </w:r>
      <w:r>
        <w:rPr>
          <w:rFonts w:hint="eastAsia" w:ascii="ＭＳ ゴシック" w:hAnsi="ＭＳ ゴシック" w:eastAsia="ＭＳ ゴシック"/>
          <w:sz w:val="22"/>
        </w:rPr>
        <w:t xml:space="preserve">       </w:t>
      </w:r>
      <w:r>
        <w:rPr>
          <w:rFonts w:hint="eastAsia" w:ascii="ＭＳ ゴシック" w:hAnsi="ＭＳ ゴシック" w:eastAsia="ＭＳ ゴシック"/>
          <w:sz w:val="22"/>
        </w:rPr>
        <w:t>　［　　　　　　　　　　　］　</w:t>
      </w:r>
      <w:r>
        <w:rPr>
          <w:rFonts w:hint="eastAsia" w:ascii="ＭＳ ゴシック" w:hAnsi="ＭＳ ゴシック" w:eastAsia="ＭＳ ゴシック"/>
          <w:sz w:val="22"/>
        </w:rPr>
        <w:t>E-mail</w:t>
      </w:r>
      <w:r>
        <w:rPr>
          <w:rFonts w:hint="eastAsia" w:ascii="ＭＳ ゴシック" w:hAnsi="ＭＳ ゴシック" w:eastAsia="ＭＳ ゴシック"/>
          <w:sz w:val="22"/>
        </w:rPr>
        <w:t>［　　　　　　　　　　　　　　　　　］</w:t>
      </w:r>
    </w:p>
    <w:p>
      <w:pPr>
        <w:pStyle w:val="0"/>
        <w:wordWrap w:val="0"/>
        <w:overflowPunct w:val="0"/>
        <w:autoSpaceDE w:val="0"/>
        <w:autoSpaceDN w:val="0"/>
        <w:ind w:left="430" w:leftChars="100" w:hanging="220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※</w:t>
      </w:r>
      <w:r>
        <w:rPr>
          <w:rFonts w:hint="eastAsia" w:ascii="ＭＳ ゴシック" w:hAnsi="ＭＳ ゴシック" w:eastAsia="ＭＳ ゴシック"/>
          <w:color w:val="auto"/>
        </w:rPr>
        <w:t>本社が高知県にある場合は、本社で実施している内容についてご回答ください</w:t>
      </w:r>
      <w:r>
        <w:rPr>
          <w:rFonts w:hint="eastAsia" w:ascii="ＭＳ ゴシック" w:hAnsi="ＭＳ ゴシック" w:eastAsia="ＭＳ ゴシック"/>
          <w:color w:val="auto"/>
          <w:sz w:val="22"/>
        </w:rPr>
        <w:t>。</w:t>
      </w:r>
      <w:r>
        <w:rPr>
          <w:rFonts w:hint="eastAsia" w:ascii="ＭＳ ゴシック" w:hAnsi="ＭＳ ゴシック" w:eastAsia="ＭＳ ゴシック"/>
          <w:color w:val="auto"/>
        </w:rPr>
        <w:t>本社が高知県にない場合は、高知県を含む、企業全体（支店・工場等）で実施している内容についてご回答ください。</w:t>
      </w:r>
    </w:p>
    <w:p>
      <w:pPr>
        <w:pStyle w:val="0"/>
        <w:tabs>
          <w:tab w:val="left" w:leader="none" w:pos="420"/>
        </w:tabs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left="442" w:hanging="442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問１　貴社において、</w:t>
      </w:r>
      <w:r>
        <w:rPr>
          <w:rFonts w:hint="eastAsia" w:ascii="ＭＳ ゴシック" w:hAnsi="ＭＳ ゴシック" w:eastAsia="ＭＳ ゴシック"/>
          <w:b w:val="1"/>
          <w:sz w:val="22"/>
        </w:rPr>
        <w:t>CO2</w:t>
      </w:r>
      <w:r>
        <w:rPr>
          <w:rFonts w:hint="eastAsia" w:ascii="ＭＳ ゴシック" w:hAnsi="ＭＳ ゴシック" w:eastAsia="ＭＳ ゴシック"/>
          <w:b w:val="1"/>
          <w:sz w:val="22"/>
        </w:rPr>
        <w:t>削減やカーボンニュートラル実現に向けた取組に関する方針・目標等を</w:t>
      </w:r>
      <w:r>
        <w:rPr>
          <w:rFonts w:hint="eastAsia"/>
        </w:rPr>
        <w:br w:type="textWrapping" w:clear="none"/>
      </w:r>
      <w:r>
        <w:rPr>
          <w:rFonts w:hint="eastAsia" w:ascii="ＭＳ ゴシック" w:hAnsi="ＭＳ ゴシック" w:eastAsia="ＭＳ ゴシック"/>
          <w:b w:val="1"/>
          <w:sz w:val="22"/>
        </w:rPr>
        <w:t>定めている場合、ご記入ください。</w:t>
      </w: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8803"/>
      </w:tblGrid>
      <w:tr>
        <w:trPr/>
        <w:tc>
          <w:tcPr>
            <w:tcW w:w="8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left="442" w:hanging="442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問２　貴社において、</w:t>
      </w:r>
      <w:r>
        <w:rPr>
          <w:rFonts w:hint="eastAsia" w:ascii="ＭＳ ゴシック" w:hAnsi="ＭＳ ゴシック" w:eastAsia="ＭＳ ゴシック"/>
          <w:b w:val="1"/>
          <w:sz w:val="22"/>
        </w:rPr>
        <w:t>CO2</w:t>
      </w:r>
      <w:r>
        <w:rPr>
          <w:rFonts w:hint="eastAsia" w:ascii="ＭＳ ゴシック" w:hAnsi="ＭＳ ゴシック" w:eastAsia="ＭＳ ゴシック"/>
          <w:b w:val="1"/>
          <w:sz w:val="22"/>
        </w:rPr>
        <w:t>削減やカーボンニュートラルにつながる</w:t>
      </w:r>
      <w:r>
        <w:rPr>
          <w:rFonts w:hint="eastAsia" w:ascii="ＭＳ ゴシック" w:hAnsi="ＭＳ ゴシック" w:eastAsia="ＭＳ ゴシック"/>
          <w:b w:val="1"/>
          <w:sz w:val="22"/>
          <w:u w:val="double" w:color="auto"/>
        </w:rPr>
        <w:t>取組について、現在優先的に実施している内容</w:t>
      </w:r>
      <w:r>
        <w:rPr>
          <w:rFonts w:hint="eastAsia" w:ascii="ＭＳ ゴシック" w:hAnsi="ＭＳ ゴシック" w:eastAsia="ＭＳ ゴシック"/>
          <w:b w:val="1"/>
          <w:sz w:val="22"/>
        </w:rPr>
        <w:t>について、以下の選択肢の中から優先順位が高い順に５つまで選んで番号を記入してください。</w:t>
      </w:r>
    </w:p>
    <w:p>
      <w:pPr>
        <w:pStyle w:val="0"/>
        <w:wordWrap w:val="0"/>
        <w:overflowPunct w:val="0"/>
        <w:autoSpaceDE w:val="0"/>
        <w:autoSpaceDN w:val="0"/>
        <w:ind w:left="440" w:hanging="440" w:hangingChars="20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420"/>
        <w:gridCol w:w="1050"/>
        <w:gridCol w:w="1470"/>
        <w:gridCol w:w="1470"/>
        <w:gridCol w:w="1470"/>
        <w:gridCol w:w="1470"/>
        <w:gridCol w:w="1470"/>
      </w:tblGrid>
      <w:tr>
        <w:trPr/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順位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2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3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4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5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①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再生可能エネルギーの導入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②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事業活動で使用するエネルギーの省力化</w:t>
            </w:r>
          </w:p>
        </w:tc>
      </w:tr>
      <w:tr>
        <w:trPr>
          <w:trHeight w:val="53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③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事業活動で使用するエネルギーの電化※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※例：重油を使用する加熱機器のヒートポンプ等への転換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④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再生可能エネルギー由来の電力の購入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⑤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社用車への電気自動車（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EV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）、ハイブリッド自動車（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HV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PHEV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）、燃料電池車（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FCV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）の導入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⑥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その他（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上記以外に力を入れている取組がありましたら、ご記入ください。</w:t>
      </w: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8803"/>
      </w:tblGrid>
      <w:tr>
        <w:trPr/>
        <w:tc>
          <w:tcPr>
            <w:tcW w:w="8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</w:rPr>
        <w:br w:type="page"/>
      </w:r>
    </w:p>
    <w:p>
      <w:pPr>
        <w:pStyle w:val="0"/>
        <w:wordWrap w:val="0"/>
        <w:overflowPunct w:val="0"/>
        <w:autoSpaceDE w:val="0"/>
        <w:autoSpaceDN w:val="0"/>
        <w:ind w:left="442" w:hanging="442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問３　貴社において、</w:t>
      </w:r>
      <w:r>
        <w:rPr>
          <w:rFonts w:hint="eastAsia" w:ascii="ＭＳ ゴシック" w:hAnsi="ＭＳ ゴシック" w:eastAsia="ＭＳ ゴシック"/>
          <w:b w:val="1"/>
          <w:sz w:val="22"/>
        </w:rPr>
        <w:t>CO2</w:t>
      </w:r>
      <w:r>
        <w:rPr>
          <w:rFonts w:hint="eastAsia" w:ascii="ＭＳ ゴシック" w:hAnsi="ＭＳ ゴシック" w:eastAsia="ＭＳ ゴシック"/>
          <w:b w:val="1"/>
          <w:sz w:val="22"/>
        </w:rPr>
        <w:t>削減やカーボンニュートラルにつながる</w:t>
      </w:r>
      <w:r>
        <w:rPr>
          <w:rFonts w:hint="eastAsia" w:ascii="ＭＳ ゴシック" w:hAnsi="ＭＳ ゴシック" w:eastAsia="ＭＳ ゴシック"/>
          <w:b w:val="1"/>
          <w:sz w:val="22"/>
          <w:u w:val="double" w:color="auto"/>
        </w:rPr>
        <w:t>取組として、今後優先的に実施したいと考えている内容</w:t>
      </w:r>
      <w:r>
        <w:rPr>
          <w:rFonts w:hint="eastAsia" w:ascii="ＭＳ ゴシック" w:hAnsi="ＭＳ ゴシック" w:eastAsia="ＭＳ ゴシック"/>
          <w:b w:val="1"/>
          <w:sz w:val="22"/>
        </w:rPr>
        <w:t>について、以下の選択肢の中から順に５つまで選んで番号を記入してください。</w:t>
      </w:r>
    </w:p>
    <w:p>
      <w:pPr>
        <w:pStyle w:val="0"/>
        <w:wordWrap w:val="0"/>
        <w:overflowPunct w:val="0"/>
        <w:autoSpaceDE w:val="0"/>
        <w:autoSpaceDN w:val="0"/>
        <w:ind w:left="440" w:hanging="440" w:hangingChars="20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420"/>
        <w:gridCol w:w="1050"/>
        <w:gridCol w:w="1470"/>
        <w:gridCol w:w="1470"/>
        <w:gridCol w:w="1470"/>
        <w:gridCol w:w="1470"/>
        <w:gridCol w:w="1470"/>
      </w:tblGrid>
      <w:tr>
        <w:trPr/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順位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2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3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4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5</w:t>
            </w:r>
            <w:r>
              <w:rPr>
                <w:rFonts w:hint="eastAsia" w:ascii="HGPｺﾞｼｯｸM" w:hAnsi="HGPｺﾞｼｯｸM" w:eastAsia="HGPｺﾞｼｯｸM"/>
                <w:sz w:val="20"/>
              </w:rPr>
              <w:t>（　　　　）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①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再生可能エネルギーの導入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②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事業活動で使用するエネルギーの省力化</w:t>
            </w:r>
          </w:p>
        </w:tc>
      </w:tr>
      <w:tr>
        <w:trPr>
          <w:trHeight w:val="53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③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事業活動で使用するエネルギーの電化※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※例：重油を使用する加熱機器のヒートポンプ等への転換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④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再生可能エネルギー由来の電力の購入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⑤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社用車への電気自動車（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EV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）、ハイブリッド自動車（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HV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PHEV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）、燃料電池車（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FCV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）の導入</w:t>
            </w:r>
          </w:p>
        </w:tc>
      </w:tr>
      <w:tr>
        <w:trPr>
          <w:trHeight w:val="454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⑥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200" w:hanging="5200" w:hangingChars="26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その他（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上記以外に力を入れていきたいと考えている取組がありましたら、ご記入ください。</w:t>
      </w: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8803"/>
      </w:tblGrid>
      <w:tr>
        <w:trPr/>
        <w:tc>
          <w:tcPr>
            <w:tcW w:w="8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420"/>
        </w:tabs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4"/>
          <w:highlight w:val="lightGray"/>
        </w:rPr>
      </w:pPr>
    </w:p>
    <w:p>
      <w:pPr>
        <w:pStyle w:val="0"/>
        <w:wordWrap w:val="0"/>
        <w:overflowPunct w:val="0"/>
        <w:autoSpaceDE w:val="0"/>
        <w:autoSpaceDN w:val="0"/>
        <w:ind w:left="446" w:hanging="446" w:hangingChars="202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問４　近年、事業者が提供する製品・サービスに関する温室効果ガス排出量や、サプライチェーン全体の排出量の開示を求められる機会が増えています。</w:t>
      </w:r>
    </w:p>
    <w:p>
      <w:pPr>
        <w:pStyle w:val="0"/>
        <w:wordWrap w:val="0"/>
        <w:overflowPunct w:val="0"/>
        <w:autoSpaceDE w:val="0"/>
        <w:autoSpaceDN w:val="0"/>
        <w:ind w:left="445" w:leftChars="212" w:firstLine="263" w:firstLineChars="119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このような排出量に関する情報提供の要求が強まる中、貴社では、製品単位の排出量の開示（カーボンフットプリント）や事業全体の排出量（いわゆるスコープ１～３）についての情報提供を、実施又は検討していますか。</w:t>
      </w:r>
    </w:p>
    <w:p>
      <w:pPr>
        <w:pStyle w:val="0"/>
        <w:wordWrap w:val="0"/>
        <w:overflowPunct w:val="0"/>
        <w:autoSpaceDE w:val="0"/>
        <w:autoSpaceDN w:val="0"/>
        <w:ind w:left="422" w:leftChars="201" w:firstLine="2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（該当する【　】に○を記入ください。実施・検討している場合はその内容も記入ください。）</w:t>
      </w:r>
    </w:p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　】①　実施している</w:t>
      </w: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8803"/>
      </w:tblGrid>
      <w:tr>
        <w:trPr/>
        <w:tc>
          <w:tcPr>
            <w:tcW w:w="880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　】②　実施はしていないが検討している</w:t>
      </w:r>
    </w:p>
    <w:tbl>
      <w:tblPr>
        <w:tblStyle w:val="61"/>
        <w:tblW w:w="0" w:type="auto"/>
        <w:tblInd w:w="835" w:type="dxa"/>
        <w:tblLayout w:type="fixed"/>
        <w:tblLook w:firstRow="1" w:lastRow="0" w:firstColumn="1" w:lastColumn="0" w:noHBand="0" w:noVBand="1" w:val="04A0"/>
      </w:tblPr>
      <w:tblGrid>
        <w:gridCol w:w="8803"/>
      </w:tblGrid>
      <w:tr>
        <w:trPr/>
        <w:tc>
          <w:tcPr>
            <w:tcW w:w="880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検討内容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510" w:leftChars="300" w:hanging="880" w:hangingChars="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　】③　実施も検討もしていない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firstLine="720" w:firstLineChars="30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アンケートへのご協力、ありがとうございました。</w:t>
      </w:r>
    </w:p>
    <w:sectPr>
      <w:footerReference r:id="rId5" w:type="default"/>
      <w:pgSz w:w="11906" w:h="16838"/>
      <w:pgMar w:top="1440" w:right="1080" w:bottom="1440" w:left="1080" w:header="283" w:footer="90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ゴシック" w:hAnsi="ＭＳ ゴシック" w:eastAsia="ＭＳ ゴシック"/>
        <w:sz w:val="24"/>
      </w:rPr>
      <w:alias w:val=""/>
      <w:tag w:val=""/>
      <w:id w:val="16982742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51"/>
            <w:rFonts w:hint="eastAsia" w:ascii="ＭＳ ゴシック" w:hAnsi="ＭＳ ゴシック" w:eastAsia="ＭＳ ゴシック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 w:ascii="ＭＳ ゴシック" w:hAnsi="ＭＳ ゴシック" w:eastAsia="ＭＳ ゴシック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hyphenationZone w:val="0"/>
  <w:defaultTableStyle w:val="6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character" w:styleId="49">
    <w:name w:val="Hyperlink"/>
    <w:basedOn w:val="10"/>
    <w:next w:val="49"/>
    <w:link w:val="0"/>
    <w:uiPriority w:val="0"/>
    <w:rPr>
      <w:color w:val="0563C1" w:themeColor="hyperlink"/>
      <w:u w:val="single" w:color="auto"/>
    </w:rPr>
  </w:style>
  <w:style w:type="paragraph" w:styleId="50">
    <w:name w:val="Balloon Text"/>
    <w:basedOn w:val="0"/>
    <w:next w:val="50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51">
    <w:name w:val="page number"/>
    <w:basedOn w:val="10"/>
    <w:next w:val="51"/>
    <w:link w:val="0"/>
    <w:uiPriority w:val="0"/>
  </w:style>
  <w:style w:type="character" w:styleId="52">
    <w:name w:val="annotation reference"/>
    <w:basedOn w:val="10"/>
    <w:next w:val="52"/>
    <w:link w:val="0"/>
    <w:uiPriority w:val="0"/>
    <w:semiHidden/>
    <w:rPr>
      <w:sz w:val="18"/>
    </w:rPr>
  </w:style>
  <w:style w:type="paragraph" w:styleId="53">
    <w:name w:val="annotation text"/>
    <w:basedOn w:val="0"/>
    <w:next w:val="53"/>
    <w:link w:val="54"/>
    <w:uiPriority w:val="0"/>
    <w:semiHidden/>
    <w:pPr>
      <w:jc w:val="left"/>
    </w:pPr>
  </w:style>
  <w:style w:type="character" w:styleId="54" w:customStyle="1">
    <w:name w:val="コメント文字列 (文字)"/>
    <w:basedOn w:val="10"/>
    <w:next w:val="54"/>
    <w:link w:val="53"/>
    <w:uiPriority w:val="0"/>
  </w:style>
  <w:style w:type="paragraph" w:styleId="55">
    <w:name w:val="annotation subject"/>
    <w:basedOn w:val="53"/>
    <w:next w:val="53"/>
    <w:link w:val="56"/>
    <w:uiPriority w:val="0"/>
    <w:semiHidden/>
    <w:rPr>
      <w:b w:val="1"/>
    </w:rPr>
  </w:style>
  <w:style w:type="character" w:styleId="56" w:customStyle="1">
    <w:name w:val="コメント内容 (文字)"/>
    <w:basedOn w:val="54"/>
    <w:next w:val="56"/>
    <w:link w:val="55"/>
    <w:uiPriority w:val="0"/>
    <w:rPr>
      <w:b w:val="1"/>
    </w:rPr>
  </w:style>
  <w:style w:type="paragraph" w:styleId="57">
    <w:name w:val="head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ヘッダー (文字)"/>
    <w:basedOn w:val="10"/>
    <w:next w:val="58"/>
    <w:link w:val="57"/>
    <w:uiPriority w:val="0"/>
  </w:style>
  <w:style w:type="paragraph" w:styleId="59">
    <w:name w:val="footer"/>
    <w:basedOn w:val="0"/>
    <w:next w:val="59"/>
    <w:link w:val="6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0" w:customStyle="1">
    <w:name w:val="フッター (文字)"/>
    <w:basedOn w:val="10"/>
    <w:next w:val="60"/>
    <w:link w:val="59"/>
    <w:uiPriority w:val="0"/>
  </w:style>
  <w:style w:type="table" w:styleId="61" w:customStyle="1">
    <w:name w:val="表（シンプル 1）"/>
    <w:basedOn w:val="11"/>
    <w:next w:val="6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22</Words>
  <Characters>1091</Characters>
  <Application>JUST Note</Application>
  <Lines>94</Lines>
  <Paragraphs>58</Paragraphs>
  <CharactersWithSpaces>1359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446657</dc:creator>
  <cp:lastModifiedBy>459893</cp:lastModifiedBy>
  <cp:lastPrinted>2023-05-18T01:56:00Z</cp:lastPrinted>
  <dcterms:created xsi:type="dcterms:W3CDTF">2023-06-13T06:39:00Z</dcterms:created>
  <dcterms:modified xsi:type="dcterms:W3CDTF">2023-06-16T08:43:45Z</dcterms:modified>
  <cp:revision>8</cp:revision>
</cp:coreProperties>
</file>