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ind w:leftChars="0" w:firstLineChars="0"/>
        <w:jc w:val="left"/>
        <w:rPr>
          <w:rFonts w:hint="eastAsia" w:ascii="ＭＳ ゴシック" w:hAnsi="ＭＳ ゴシック" w:eastAsia="ＭＳ ゴシック"/>
          <w:b w:val="1"/>
          <w:sz w:val="28"/>
        </w:rPr>
      </w:pPr>
      <w:r>
        <w:rPr>
          <w:rFonts w:hint="eastAsia"/>
        </w:rPr>
        <mc:AlternateContent>
          <mc:Choice Requires="wps">
            <w:drawing>
              <wp:anchor distT="0" distB="0" distL="114300" distR="114300" simplePos="0" relativeHeight="4294967270" behindDoc="0" locked="0" layoutInCell="1" hidden="0" allowOverlap="1">
                <wp:simplePos x="0" y="0"/>
                <wp:positionH relativeFrom="column">
                  <wp:posOffset>4892040</wp:posOffset>
                </wp:positionH>
                <wp:positionV relativeFrom="paragraph">
                  <wp:posOffset>-145415</wp:posOffset>
                </wp:positionV>
                <wp:extent cx="1000125" cy="288290"/>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1000125" cy="288290"/>
                        </a:xfrm>
                        <a:prstGeom prst="rect">
                          <a:avLst/>
                        </a:prstGeom>
                        <a:noFill/>
                        <a:ln>
                          <a:noFill/>
                          <a:headEnd/>
                          <a:tailEnd/>
                        </a:ln>
                      </wps:spPr>
                      <wps:style>
                        <a:lnRef idx="2">
                          <a:schemeClr val="dk1"/>
                        </a:lnRef>
                        <a:fillRef idx="1">
                          <a:schemeClr val="lt1"/>
                        </a:fillRef>
                        <a:effectRef idx="0">
                          <a:srgbClr val="000000"/>
                        </a:effectRef>
                        <a:fontRef idx="none">
                          <a:schemeClr val="dk1"/>
                        </a:fontRef>
                      </wps:style>
                      <wps:txbx>
                        <w:txbxContent>
                          <w:p>
                            <w:pPr>
                              <w:pStyle w:val="0"/>
                              <w:jc w:val="right"/>
                              <w:rPr>
                                <w:rFonts w:hint="eastAsia" w:ascii="ＭＳ ゴシック" w:hAnsi="ＭＳ ゴシック" w:eastAsia="ＭＳ ゴシック"/>
                                <w:sz w:val="22"/>
                              </w:rPr>
                            </w:pPr>
                            <w:r>
                              <w:rPr>
                                <w:rFonts w:hint="eastAsia" w:ascii="ＭＳ ゴシック" w:hAnsi="ＭＳ ゴシック" w:eastAsia="ＭＳ ゴシック"/>
                                <w:sz w:val="22"/>
                              </w:rPr>
                              <w:t>（様式１）</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6;mso-wrap-distance-left:9pt;width:78.75pt;height:22.7pt;mso-position-horizontal-relative:text;position:absolute;margin-left:385.2pt;margin-top:-11.45pt;mso-wrap-distance-bottom:0pt;mso-wrap-distance-right:9pt;mso-wrap-distance-top:0pt;v-text-anchor:top;" o:spid="_x0000_s1026" o:allowincell="t" o:allowoverlap="t" filled="f" stroked="f" strokecolor="#000000 [3200]" strokeweight="1pt" o:spt="202" type="#_x0000_t202">
                <v:fill/>
                <v:stroke linestyle="single" miterlimit="8" endcap="flat" dashstyle="solid"/>
                <v:textbox style="layout-flow:horizontal;">
                  <w:txbxContent>
                    <w:p>
                      <w:pPr>
                        <w:pStyle w:val="0"/>
                        <w:jc w:val="right"/>
                        <w:rPr>
                          <w:rFonts w:hint="eastAsia" w:ascii="ＭＳ ゴシック" w:hAnsi="ＭＳ ゴシック" w:eastAsia="ＭＳ ゴシック"/>
                          <w:sz w:val="22"/>
                        </w:rPr>
                      </w:pPr>
                      <w:r>
                        <w:rPr>
                          <w:rFonts w:hint="eastAsia" w:ascii="ＭＳ ゴシック" w:hAnsi="ＭＳ ゴシック" w:eastAsia="ＭＳ ゴシック"/>
                          <w:sz w:val="22"/>
                        </w:rPr>
                        <w:t>（様式１）</w:t>
                      </w:r>
                    </w:p>
                  </w:txbxContent>
                </v:textbox>
                <v:imagedata o:title=""/>
                <w10:wrap type="none" anchorx="text" anchory="text"/>
              </v:shape>
            </w:pict>
          </mc:Fallback>
        </mc:AlternateContent>
      </w:r>
    </w:p>
    <w:p>
      <w:pPr>
        <w:pStyle w:val="0"/>
        <w:spacing w:line="400" w:lineRule="exact"/>
        <w:ind w:firstLine="562" w:firstLineChars="200"/>
        <w:jc w:val="center"/>
        <w:rPr>
          <w:rFonts w:hint="eastAsia" w:ascii="ＭＳ ゴシック" w:hAnsi="ＭＳ ゴシック" w:eastAsia="ＭＳ ゴシック"/>
          <w:b w:val="1"/>
          <w:sz w:val="28"/>
        </w:rPr>
      </w:pPr>
      <w:r>
        <w:rPr>
          <w:rFonts w:hint="eastAsia" w:ascii="ＭＳ ゴシック" w:hAnsi="ＭＳ ゴシック" w:eastAsia="ＭＳ ゴシック"/>
          <w:b w:val="1"/>
          <w:sz w:val="28"/>
        </w:rPr>
        <w:t>糖尿病性腎症透析予防強化プログラムへの参加のお願い</w:t>
      </w:r>
    </w:p>
    <w:p>
      <w:pPr>
        <w:pStyle w:val="0"/>
        <w:spacing w:line="400" w:lineRule="exact"/>
        <w:ind w:leftChars="0" w:firstLine="0" w:firstLineChars="0"/>
        <w:rPr>
          <w:rFonts w:hint="eastAsia" w:ascii="ＭＳ ゴシック" w:hAnsi="ＭＳ ゴシック" w:eastAsia="ＭＳ ゴシック"/>
          <w:b w:val="1"/>
          <w:sz w:val="28"/>
        </w:rPr>
      </w:pPr>
    </w:p>
    <w:p>
      <w:pPr>
        <w:pStyle w:val="0"/>
        <w:wordWrap w:val="0"/>
        <w:spacing w:line="400" w:lineRule="exact"/>
        <w:ind w:left="0" w:leftChars="0" w:right="191" w:rightChars="91" w:firstLine="0" w:firstLineChars="0"/>
        <w:jc w:val="right"/>
        <w:rPr>
          <w:rFonts w:hint="default" w:ascii="ＭＳ ゴシック" w:hAnsi="ＭＳ ゴシック" w:eastAsia="ＭＳ ゴシック"/>
          <w:b w:val="1"/>
          <w:sz w:val="24"/>
        </w:rPr>
      </w:pPr>
      <w:r>
        <w:rPr>
          <w:rFonts w:hint="eastAsia" w:ascii="ＭＳ ゴシック" w:hAnsi="ＭＳ ゴシック" w:eastAsia="ＭＳ ゴシック"/>
          <w:b w:val="1"/>
          <w:sz w:val="24"/>
        </w:rPr>
        <w:t>　</w:t>
      </w:r>
      <w:r>
        <w:rPr>
          <w:rFonts w:hint="eastAsia" w:ascii="ＭＳ ゴシック" w:hAnsi="ＭＳ ゴシック" w:eastAsia="ＭＳ ゴシック"/>
          <w:b w:val="1"/>
          <w:spacing w:val="16"/>
          <w:sz w:val="20"/>
          <w:u w:val="single" w:color="auto"/>
          <w:fitText w:val="4080" w:id="1"/>
        </w:rPr>
        <w:t>（医療機関名）</w:t>
      </w:r>
      <w:r>
        <w:rPr>
          <w:rFonts w:hint="eastAsia" w:ascii="ＭＳ ゴシック" w:hAnsi="ＭＳ ゴシック" w:eastAsia="ＭＳ ゴシック"/>
          <w:b w:val="1"/>
          <w:spacing w:val="16"/>
          <w:sz w:val="24"/>
          <w:u w:val="single" w:color="auto"/>
          <w:fitText w:val="4080" w:id="1"/>
        </w:rPr>
        <w:t>　　　　　　　　</w:t>
      </w:r>
      <w:r>
        <w:rPr>
          <w:rFonts w:hint="eastAsia" w:ascii="ＭＳ ゴシック" w:hAnsi="ＭＳ ゴシック" w:eastAsia="ＭＳ ゴシック"/>
          <w:b w:val="1"/>
          <w:spacing w:val="12"/>
          <w:sz w:val="24"/>
          <w:u w:val="single" w:color="auto"/>
          <w:fitText w:val="4080" w:id="1"/>
        </w:rPr>
        <w:t>　</w:t>
      </w:r>
    </w:p>
    <w:p>
      <w:pPr>
        <w:pStyle w:val="0"/>
        <w:rPr>
          <w:rFonts w:hint="default"/>
          <w:color w:val="auto"/>
          <w:sz w:val="21"/>
        </w:rPr>
      </w:pPr>
    </w:p>
    <w:p>
      <w:pPr>
        <w:pStyle w:val="0"/>
        <w:spacing w:line="440" w:lineRule="exact"/>
        <w:rPr>
          <w:rFonts w:hint="eastAsia" w:ascii="ＭＳ ゴシック" w:hAnsi="ＭＳ ゴシック" w:eastAsia="ＭＳ ゴシック"/>
          <w:color w:val="auto"/>
          <w:sz w:val="24"/>
        </w:rPr>
      </w:pPr>
      <w:r>
        <w:rPr>
          <w:rFonts w:hint="eastAsia"/>
          <w:color w:val="auto"/>
          <w:sz w:val="28"/>
        </w:rPr>
        <w:t>　</w:t>
      </w:r>
      <w:r>
        <w:rPr>
          <w:rFonts w:hint="eastAsia" w:ascii="ＭＳ ゴシック" w:hAnsi="ＭＳ ゴシック" w:eastAsia="ＭＳ ゴシック"/>
          <w:color w:val="auto"/>
          <w:sz w:val="24"/>
        </w:rPr>
        <w:t>このプログラムは、これまでどおり主治医による治療を継続するとともに、日常生活での困りごとや気がかりなことを相談しやすい環境を整え、糖尿病と上手く付き合いながらあなたらしい生活を長く送っていただけるように、</w:t>
      </w:r>
      <w:r>
        <w:rPr>
          <w:rFonts w:hint="eastAsia" w:ascii="ＭＳ ゴシック" w:hAnsi="ＭＳ ゴシック" w:eastAsia="ＭＳ ゴシック"/>
          <w:color w:val="auto"/>
          <w:sz w:val="24"/>
          <w:u w:val="none" w:color="auto"/>
        </w:rPr>
        <w:t>健康保険者（委託業者含む。以下同じ。）</w:t>
      </w:r>
      <w:r>
        <w:rPr>
          <w:rFonts w:hint="eastAsia" w:ascii="ＭＳ ゴシック" w:hAnsi="ＭＳ ゴシック" w:eastAsia="ＭＳ ゴシック"/>
          <w:color w:val="auto"/>
          <w:sz w:val="24"/>
        </w:rPr>
        <w:t>の保健師や管理栄養士等もあなたの治療（薬物療法、生活指導）に６か月間共に関わらせていただくものです。</w:t>
      </w:r>
    </w:p>
    <w:p>
      <w:pPr>
        <w:pStyle w:val="0"/>
        <w:spacing w:line="440" w:lineRule="exact"/>
        <w:rPr>
          <w:rFonts w:hint="eastAsia" w:ascii="ＭＳ ゴシック" w:hAnsi="ＭＳ ゴシック" w:eastAsia="ＭＳ ゴシック"/>
          <w:color w:val="auto"/>
          <w:sz w:val="24"/>
        </w:rPr>
      </w:pPr>
    </w:p>
    <w:p>
      <w:pPr>
        <w:pStyle w:val="0"/>
        <w:spacing w:line="440" w:lineRule="exact"/>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　つきましては、あなたの腎臓の治療に、医療機関と</w:t>
      </w:r>
      <w:r>
        <w:rPr>
          <w:rFonts w:hint="eastAsia" w:ascii="ＭＳ ゴシック" w:hAnsi="ＭＳ ゴシック" w:eastAsia="ＭＳ ゴシック"/>
          <w:color w:val="auto"/>
          <w:sz w:val="24"/>
          <w:u w:val="none" w:color="auto"/>
        </w:rPr>
        <w:t>健康保険者</w:t>
      </w:r>
      <w:r>
        <w:rPr>
          <w:rFonts w:hint="eastAsia" w:ascii="ＭＳ ゴシック" w:hAnsi="ＭＳ ゴシック" w:eastAsia="ＭＳ ゴシック"/>
          <w:color w:val="auto"/>
          <w:sz w:val="24"/>
        </w:rPr>
        <w:t>の保健師や管理栄養士等が６か月間共に関わること、また、そのために必要な治療内容等についての情報共有を行うことについて、ご了承いただきますようお願いいたします。</w:t>
      </w:r>
    </w:p>
    <w:p>
      <w:pPr>
        <w:pStyle w:val="0"/>
        <w:spacing w:line="200" w:lineRule="exact"/>
        <w:ind w:leftChars="0" w:firstLine="0" w:firstLineChars="0"/>
        <w:rPr>
          <w:rFonts w:hint="default" w:ascii="ＭＳ ゴシック" w:hAnsi="ＭＳ ゴシック" w:eastAsia="ＭＳ ゴシック"/>
          <w:color w:val="auto"/>
          <w:sz w:val="24"/>
        </w:rPr>
      </w:pPr>
    </w:p>
    <w:p>
      <w:pPr>
        <w:pStyle w:val="0"/>
        <w:spacing w:line="440" w:lineRule="exact"/>
        <w:ind w:firstLine="240" w:firstLineChars="100"/>
        <w:rPr>
          <w:rFonts w:hint="default"/>
          <w:color w:val="auto"/>
          <w:sz w:val="24"/>
        </w:rPr>
      </w:pPr>
      <w:r>
        <w:rPr>
          <w:rFonts w:hint="eastAsia" w:ascii="ＭＳ ゴシック" w:hAnsi="ＭＳ ゴシック" w:eastAsia="ＭＳ ゴシック"/>
          <w:color w:val="auto"/>
          <w:sz w:val="24"/>
        </w:rPr>
        <w:t>また、プログラムの利用に同意されなくても、治療内容には一切影響せず、あなたの不利益となることはありません。一旦同意されても、途中で同意を取り消すことも可能です。</w:t>
      </w:r>
    </w:p>
    <w:p>
      <w:pPr>
        <w:pStyle w:val="0"/>
        <w:spacing w:line="400" w:lineRule="exact"/>
        <w:ind w:firstLine="402" w:firstLineChars="100"/>
        <w:jc w:val="center"/>
        <w:rPr>
          <w:rFonts w:hint="eastAsia" w:ascii="ＭＳ ゴシック" w:hAnsi="ＭＳ ゴシック" w:eastAsia="ＭＳ ゴシック"/>
          <w:b w:val="1"/>
          <w:color w:val="auto"/>
          <w:sz w:val="40"/>
        </w:rPr>
      </w:pPr>
      <w:r>
        <w:rPr>
          <w:rFonts w:hint="eastAsia"/>
          <w:color w:val="auto"/>
        </w:rPr>
        <mc:AlternateContent>
          <mc:Choice Requires="wps">
            <w:drawing>
              <wp:anchor distT="0" distB="0" distL="71755" distR="71755" simplePos="0" relativeHeight="4294967270" behindDoc="0" locked="0" layoutInCell="1" hidden="0" allowOverlap="1">
                <wp:simplePos x="0" y="0"/>
                <wp:positionH relativeFrom="column">
                  <wp:posOffset>50800</wp:posOffset>
                </wp:positionH>
                <wp:positionV relativeFrom="paragraph">
                  <wp:posOffset>73025</wp:posOffset>
                </wp:positionV>
                <wp:extent cx="6006465" cy="384302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6006465" cy="3843020"/>
                        </a:xfrm>
                        <a:prstGeom prst="rect">
                          <a:avLst/>
                        </a:prstGeom>
                        <a:noFill/>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ect id="オブジェクト 0" style="mso-position-vertical-relative:text;z-index:-26;mso-wrap-distance-left:5.65pt;width:472.95pt;height:302.60000000000002pt;mso-position-horizontal-relative:text;position:absolute;margin-left:4pt;margin-top:5.75pt;mso-wrap-distance-bottom:0pt;mso-wrap-distance-right:5.65pt;mso-wrap-distance-top:0pt;" o:spid="_x0000_s1027" o:allowincell="t" o:allowoverlap="t" filled="f" stroked="t" strokecolor="#000000 [3200]" strokeweight="1pt" o:spt="1">
                <v:fill/>
                <v:stroke linestyle="single" miterlimit="8" endcap="flat" dashstyle="solid" filltype="solid"/>
                <v:textbox style="layout-flow:horizontal;"/>
                <v:imagedata o:title=""/>
                <w10:wrap type="none" anchorx="text" anchory="text"/>
              </v:rect>
            </w:pict>
          </mc:Fallback>
        </mc:AlternateContent>
      </w:r>
    </w:p>
    <w:p>
      <w:pPr>
        <w:pStyle w:val="0"/>
        <w:spacing w:line="400" w:lineRule="exact"/>
        <w:ind w:firstLine="402" w:firstLineChars="100"/>
        <w:jc w:val="center"/>
        <w:rPr>
          <w:rFonts w:hint="eastAsia" w:ascii="ＭＳ ゴシック" w:hAnsi="ＭＳ ゴシック" w:eastAsia="ＭＳ ゴシック"/>
          <w:b w:val="1"/>
          <w:color w:val="auto"/>
          <w:sz w:val="40"/>
        </w:rPr>
      </w:pPr>
      <w:r>
        <w:rPr>
          <w:rFonts w:hint="eastAsia" w:ascii="ＭＳ ゴシック" w:hAnsi="ＭＳ ゴシック" w:eastAsia="ＭＳ ゴシック"/>
          <w:b w:val="1"/>
          <w:color w:val="auto"/>
          <w:sz w:val="40"/>
        </w:rPr>
        <w:t>同　意　書</w:t>
      </w:r>
    </w:p>
    <w:p>
      <w:pPr>
        <w:pStyle w:val="0"/>
        <w:spacing w:line="400" w:lineRule="exact"/>
        <w:ind w:leftChars="0" w:firstLine="0" w:firstLineChars="0"/>
        <w:rPr>
          <w:rFonts w:hint="eastAsia" w:ascii="ＭＳ ゴシック" w:hAnsi="ＭＳ ゴシック" w:eastAsia="ＭＳ ゴシック"/>
          <w:b w:val="1"/>
          <w:color w:val="auto"/>
          <w:sz w:val="28"/>
        </w:rPr>
      </w:pPr>
    </w:p>
    <w:p>
      <w:pPr>
        <w:pStyle w:val="0"/>
        <w:spacing w:line="400" w:lineRule="exact"/>
        <w:ind w:firstLine="281" w:firstLineChars="100"/>
        <w:rPr>
          <w:rFonts w:hint="eastAsia" w:ascii="ＭＳ ゴシック" w:hAnsi="ＭＳ ゴシック" w:eastAsia="ＭＳ ゴシック"/>
          <w:b w:val="1"/>
          <w:color w:val="auto"/>
          <w:sz w:val="28"/>
        </w:rPr>
      </w:pPr>
      <w:r>
        <w:rPr>
          <w:rFonts w:hint="eastAsia" w:ascii="ＭＳ ゴシック" w:hAnsi="ＭＳ ゴシック" w:eastAsia="ＭＳ ゴシック"/>
          <w:b w:val="0"/>
          <w:color w:val="auto"/>
          <w:sz w:val="28"/>
        </w:rPr>
        <w:t>　</w:t>
      </w:r>
      <w:r>
        <w:rPr>
          <w:rFonts w:hint="eastAsia" w:ascii="ＭＳ ゴシック" w:hAnsi="ＭＳ ゴシック" w:eastAsia="ＭＳ ゴシック"/>
          <w:b w:val="0"/>
          <w:color w:val="auto"/>
          <w:sz w:val="22"/>
          <w:u w:val="single" w:color="auto"/>
        </w:rPr>
        <w:t>（医療機関名）　</w:t>
      </w:r>
      <w:r>
        <w:rPr>
          <w:rFonts w:hint="eastAsia" w:ascii="ＭＳ ゴシック" w:hAnsi="ＭＳ ゴシック" w:eastAsia="ＭＳ ゴシック"/>
          <w:b w:val="0"/>
          <w:color w:val="auto"/>
          <w:sz w:val="22"/>
          <w:u w:val="single" w:color="auto"/>
        </w:rPr>
        <w:t xml:space="preserve"> </w:t>
      </w:r>
      <w:r>
        <w:rPr>
          <w:rFonts w:hint="eastAsia" w:ascii="ＭＳ ゴシック" w:hAnsi="ＭＳ ゴシック" w:eastAsia="ＭＳ ゴシック"/>
          <w:b w:val="0"/>
          <w:color w:val="auto"/>
          <w:sz w:val="22"/>
          <w:u w:val="single" w:color="auto"/>
        </w:rPr>
        <w:t>　　　　　　　　　</w:t>
      </w:r>
      <w:r>
        <w:rPr>
          <w:rFonts w:hint="eastAsia" w:ascii="ＭＳ ゴシック" w:hAnsi="ＭＳ ゴシック" w:eastAsia="ＭＳ ゴシック"/>
          <w:b w:val="1"/>
          <w:color w:val="auto"/>
          <w:sz w:val="28"/>
        </w:rPr>
        <w:t>　管理者　様</w:t>
      </w:r>
    </w:p>
    <w:p>
      <w:pPr>
        <w:pStyle w:val="0"/>
        <w:spacing w:line="400" w:lineRule="exact"/>
        <w:ind w:leftChars="0" w:firstLine="0" w:firstLineChars="0"/>
        <w:rPr>
          <w:rFonts w:hint="default" w:ascii="ＭＳ ゴシック" w:hAnsi="ＭＳ ゴシック" w:eastAsia="ＭＳ ゴシック"/>
        </w:rPr>
      </w:pPr>
    </w:p>
    <w:p>
      <w:pPr>
        <w:pStyle w:val="0"/>
        <w:ind w:left="240" w:hanging="240" w:hangingChars="100"/>
        <w:rPr>
          <w:rFonts w:hint="eastAsia" w:ascii="ＭＳ ゴシック" w:hAnsi="ＭＳ ゴシック" w:eastAsia="ＭＳ ゴシック"/>
          <w:sz w:val="24"/>
        </w:rPr>
      </w:pPr>
      <w:r>
        <w:rPr>
          <w:rFonts w:hint="eastAsia" w:ascii="ＭＳ ゴシック" w:hAnsi="ＭＳ ゴシック" w:eastAsia="ＭＳ ゴシック"/>
          <w:sz w:val="24"/>
        </w:rPr>
        <w:t>　　私は、上記の内容を理解し、糖尿病性腎症透析予防強化プログラムを利用します。</w:t>
      </w:r>
    </w:p>
    <w:p>
      <w:pPr>
        <w:pStyle w:val="0"/>
        <w:ind w:left="240" w:hanging="240" w:hangingChars="100"/>
        <w:rPr>
          <w:rFonts w:hint="eastAsia" w:ascii="ＭＳ ゴシック" w:hAnsi="ＭＳ ゴシック" w:eastAsia="ＭＳ ゴシック"/>
          <w:sz w:val="24"/>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　　　　　　　年　　月　　日</w:t>
      </w:r>
    </w:p>
    <w:p>
      <w:pPr>
        <w:pStyle w:val="0"/>
        <w:rPr>
          <w:rFonts w:hint="default" w:ascii="ＭＳ ゴシック" w:hAnsi="ＭＳ ゴシック" w:eastAsia="ＭＳ ゴシック"/>
          <w:sz w:val="24"/>
        </w:rPr>
      </w:pPr>
    </w:p>
    <w:p>
      <w:pPr>
        <w:pStyle w:val="0"/>
        <w:rPr>
          <w:rFonts w:hint="default" w:ascii="ＭＳ ゴシック" w:hAnsi="ＭＳ ゴシック" w:eastAsia="ＭＳ ゴシック"/>
          <w:sz w:val="24"/>
        </w:rPr>
      </w:pP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　　　　</w:t>
      </w:r>
      <w:r>
        <w:rPr>
          <w:rFonts w:hint="eastAsia" w:ascii="ＭＳ ゴシック" w:hAnsi="ＭＳ ゴシック" w:eastAsia="ＭＳ ゴシック"/>
          <w:sz w:val="24"/>
          <w:u w:val="single" w:color="auto"/>
        </w:rPr>
        <w:t>住所　　　　　　　　　　　　　　　　　　　　　　　　　　　　　</w:t>
      </w:r>
      <w:r>
        <w:rPr>
          <w:rFonts w:hint="eastAsia" w:ascii="ＭＳ ゴシック" w:hAnsi="ＭＳ ゴシック" w:eastAsia="ＭＳ ゴシック"/>
          <w:sz w:val="24"/>
          <w:u w:val="single" w:color="auto"/>
        </w:rPr>
        <w:t xml:space="preserve"> </w:t>
      </w:r>
      <w:r>
        <w:rPr>
          <w:rFonts w:hint="eastAsia" w:ascii="ＭＳ ゴシック" w:hAnsi="ＭＳ ゴシック" w:eastAsia="ＭＳ ゴシック"/>
          <w:sz w:val="24"/>
          <w:u w:val="single" w:color="auto"/>
        </w:rPr>
        <w:t>　　　</w:t>
      </w:r>
    </w:p>
    <w:p>
      <w:pPr>
        <w:pStyle w:val="0"/>
        <w:rPr>
          <w:rFonts w:hint="default" w:ascii="ＭＳ ゴシック" w:hAnsi="ＭＳ ゴシック" w:eastAsia="ＭＳ ゴシック"/>
          <w:sz w:val="24"/>
        </w:rPr>
      </w:pPr>
    </w:p>
    <w:p>
      <w:pPr>
        <w:pStyle w:val="0"/>
        <w:rPr>
          <w:rFonts w:hint="default" w:ascii="ＭＳ ゴシック" w:hAnsi="ＭＳ ゴシック" w:eastAsia="ＭＳ ゴシック"/>
          <w:sz w:val="24"/>
        </w:rPr>
      </w:pPr>
    </w:p>
    <w:p>
      <w:pPr>
        <w:pStyle w:val="0"/>
        <w:rPr>
          <w:rFonts w:hint="eastAsia" w:asciiTheme="majorEastAsia" w:hAnsiTheme="majorEastAsia" w:eastAsiaTheme="majorEastAsia"/>
          <w:sz w:val="28"/>
        </w:rPr>
      </w:pPr>
      <w:r>
        <w:rPr>
          <w:rFonts w:hint="eastAsia" w:ascii="ＭＳ ゴシック" w:hAnsi="ＭＳ ゴシック" w:eastAsia="ＭＳ ゴシック"/>
          <w:sz w:val="24"/>
        </w:rPr>
        <w:t>　　　　</w:t>
      </w:r>
      <w:r>
        <w:rPr>
          <w:rFonts w:hint="eastAsia" w:ascii="ＭＳ ゴシック" w:hAnsi="ＭＳ ゴシック" w:eastAsia="ＭＳ ゴシック"/>
          <w:sz w:val="24"/>
          <w:u w:val="single" w:color="auto"/>
        </w:rPr>
        <w:t>氏名（自署）　　　　　　　　　　　　　　　　　　　　　　　　　　　　　</w:t>
      </w:r>
      <w:bookmarkStart w:id="0" w:name="_GoBack"/>
      <w:bookmarkEnd w:id="0"/>
    </w:p>
    <w:sectPr>
      <w:pgSz w:w="11906" w:h="16838"/>
      <w:pgMar w:top="1701" w:right="1304" w:bottom="1417" w:left="1304" w:header="851" w:footer="340"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ＤＦ平成ゴシック体W5">
    <w:panose1 w:val="00000000000000000000"/>
    <w:charset w:val="80"/>
    <w:family w:val="modern"/>
    <w:notTrueType/>
    <w:pitch w:val="fixed"/>
    <w:sig w:usb0="00000000" w:usb1="00000000" w:usb2="00000000" w:usb3="00000000" w:csb0="01008200" w:csb1="00000000"/>
  </w:font>
  <w:font w:name="Georgia">
    <w:panose1 w:val="00000000000000000000"/>
    <w:charset w:val="00"/>
    <w:family w:val="roman"/>
    <w:notTrueType/>
    <w:pitch w:val="variable"/>
    <w:sig w:usb0="00000000" w:usb1="00000000" w:usb2="00000000" w:usb3="00000000" w:csb0="FF000000" w:csb1="00000000"/>
  </w:font>
  <w:font w:name="Sitka Display Semibold">
    <w:panose1 w:val="00000000000000000000"/>
    <w:charset w:val="00"/>
    <w:family w:val="auto"/>
    <w:notTrueType/>
    <w:pitch w:val="variable"/>
    <w:sig w:usb0="00000000" w:usb1="00000000" w:usb2="00000000" w:usb3="00000000" w:csb0="FF000000" w:csb1="00000000"/>
  </w:font>
  <w:font w:name="Sitka Heading Semibold">
    <w:panose1 w:val="00000000000000000000"/>
    <w:charset w:val="00"/>
    <w:family w:val="auto"/>
    <w:notTrueType/>
    <w:pitch w:val="variable"/>
    <w:sig w:usb0="00000000" w:usb1="00000000" w:usb2="00000000" w:usb3="00000000" w:csb0="FF000000" w:csb1="00000000"/>
  </w:font>
  <w:font w:name="Trebuchet MS">
    <w:panose1 w:val="00000000000000000000"/>
    <w:charset w:val="00"/>
    <w:family w:val="swiss"/>
    <w:notTrueType/>
    <w:pitch w:val="variable"/>
    <w:sig w:usb0="00000000" w:usb1="00000000" w:usb2="00000000" w:usb3="00000000" w:csb0="FF000000" w:csb1="00000000"/>
  </w:font>
  <w:font w:name="Webdings">
    <w:panose1 w:val="00000000000000000000"/>
    <w:charset w:val="02"/>
    <w:family w:val="roman"/>
    <w:notTrueType/>
    <w:pitch w:val="variable"/>
    <w:sig w:usb0="00000000" w:usb1="00000000" w:usb2="00000000" w:usb3="00000000" w:csb0="00000080" w:csb1="00000000"/>
  </w:font>
  <w:font w:name="AR P教科書体M">
    <w:panose1 w:val="00000000000000000000"/>
    <w:charset w:val="80"/>
    <w:family w:val="script"/>
    <w:notTrueType/>
    <w:pitch w:val="variable"/>
    <w:sig w:usb0="00000000" w:usb1="00000000" w:usb2="00000000" w:usb3="00000000" w:csb0="01008200" w:csb1="00000000"/>
  </w:font>
  <w:font w:name="AR教科書体M">
    <w:panose1 w:val="00000000000000000000"/>
    <w:charset w:val="80"/>
    <w:family w:val="script"/>
    <w:notTrueType/>
    <w:pitch w:val="fixed"/>
    <w:sig w:usb0="00000000" w:usb1="00000000" w:usb2="00000000" w:usb3="00000000" w:csb0="01008200" w:csb1="00000000"/>
  </w:font>
  <w:font w:name="ＤＦ特太ゴシック体">
    <w:panose1 w:val="00000000000000000000"/>
    <w:charset w:val="80"/>
    <w:family w:val="moder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Yu Gothic UI">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ARマッチ体B">
    <w:panose1 w:val="00000000000000000000"/>
    <w:charset w:val="80"/>
    <w:family w:val="roma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游明朝 Demibold">
    <w:panose1 w:val="00000000000000000000"/>
    <w:charset w:val="80"/>
    <w:family w:val="roman"/>
    <w:notTrueType/>
    <w:pitch w:val="variable"/>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HGP行書体">
    <w:panose1 w:val="00000000000000000000"/>
    <w:charset w:val="80"/>
    <w:family w:val="script"/>
    <w:notTrueType/>
    <w:pitch w:val="variable"/>
    <w:sig w:usb0="00000000" w:usb1="00000000" w:usb2="00000000" w:usb3="00000000" w:csb0="01008200" w:csb1="00000000"/>
  </w:font>
  <w:font w:name="HGS明朝E">
    <w:panose1 w:val="00000000000000000000"/>
    <w:charset w:val="80"/>
    <w:family w:val="roman"/>
    <w:notTrueType/>
    <w:pitch w:val="variable"/>
    <w:sig w:usb0="00000000" w:usb1="00000000" w:usb2="00000000" w:usb3="00000000" w:csb0="01008200" w:csb1="00000000"/>
  </w:font>
  <w:font w:name="UD デジタル 教科書体 N">
    <w:panose1 w:val="00000000000000000000"/>
    <w:charset w:val="80"/>
    <w:family w:val="roman"/>
    <w:notTrueType/>
    <w:pitch w:val="fixed"/>
    <w:sig w:usb0="00000000" w:usb1="00000000" w:usb2="00000000" w:usb3="00000000" w:csb0="01008200" w:csb1="00000000"/>
  </w:font>
  <w:font w:name="Yu Gothic UI Semilight">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HG明朝E">
    <w:panose1 w:val="00000000000000000000"/>
    <w:charset w:val="80"/>
    <w:family w:val="roman"/>
    <w:notTrueType/>
    <w:pitch w:val="fixed"/>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Noto Serif JP Light">
    <w:panose1 w:val="00000000000000000000"/>
    <w:charset w:val="80"/>
    <w:family w:val="roma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游ゴシック">
    <w:panose1 w:val="000008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5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17"/>
    <w:uiPriority w:val="0"/>
    <w:qFormat/>
    <w:pPr>
      <w:pBdr>
        <w:bottom w:val="thickThinSmallGap" w:color="5B9BD5" w:themeColor="accent1" w:sz="12" w:space="3"/>
      </w:pBdr>
      <w:shd w:val="clear" w:color="auto" w:themeFill="accent1" w:themeFillTint="FF" w:themeFillShade="FF"/>
      <w:spacing w:before="120" w:beforeLines="0" w:beforeAutospacing="0" w:after="120" w:afterLines="0" w:afterAutospacing="0" w:line="400" w:lineRule="exact"/>
      <w:jc w:val="left"/>
      <w:outlineLvl w:val="0"/>
    </w:pPr>
    <w:rPr>
      <w:rFonts w:asciiTheme="majorHAnsi" w:hAnsiTheme="majorHAnsi" w:eastAsiaTheme="majorEastAsia"/>
      <w:b w:val="1"/>
      <w:color w:val="FFFFFF" w:themeColor="background1"/>
      <w:sz w:val="28"/>
    </w:rPr>
  </w:style>
  <w:style w:type="paragraph" w:styleId="2">
    <w:name w:val="heading 2"/>
    <w:basedOn w:val="0"/>
    <w:next w:val="2"/>
    <w:link w:val="41"/>
    <w:uiPriority w:val="0"/>
    <w:qFormat/>
    <w:pPr>
      <w:pBdr>
        <w:bottom w:val="single" w:color="5B9BD5" w:themeColor="accent1" w:sz="12" w:space="1"/>
      </w:pBdr>
      <w:spacing w:before="180" w:beforeLines="50" w:beforeAutospacing="0" w:after="108" w:afterLines="30" w:afterAutospacing="0"/>
      <w:outlineLvl w:val="1"/>
    </w:pPr>
    <w:rPr>
      <w:rFonts w:asciiTheme="majorHAnsi" w:hAnsiTheme="majorHAnsi" w:eastAsiaTheme="majorEastAsia"/>
      <w:b w:val="1"/>
      <w:color w:val="5B9BD5" w:themeColor="accent1"/>
      <w:sz w:val="24"/>
    </w:rPr>
  </w:style>
  <w:style w:type="paragraph" w:styleId="3">
    <w:name w:val="heading 3"/>
    <w:basedOn w:val="0"/>
    <w:next w:val="3"/>
    <w:link w:val="42"/>
    <w:uiPriority w:val="0"/>
    <w:qFormat/>
    <w:pPr>
      <w:spacing w:before="180" w:beforeLines="50" w:beforeAutospacing="0"/>
      <w:outlineLvl w:val="2"/>
    </w:pPr>
    <w:rPr>
      <w:rFonts w:asciiTheme="majorHAnsi" w:hAnsiTheme="majorHAnsi" w:eastAsiaTheme="majorEastAsia"/>
      <w:b w:val="1"/>
      <w:color w:val="5B9BD5" w:themeColor="accent1"/>
      <w:sz w:val="24"/>
    </w:rPr>
  </w:style>
  <w:style w:type="paragraph" w:styleId="4">
    <w:name w:val="heading 4"/>
    <w:basedOn w:val="3"/>
    <w:next w:val="4"/>
    <w:link w:val="43"/>
    <w:uiPriority w:val="0"/>
    <w:qFormat/>
    <w:pPr>
      <w:ind w:left="100" w:leftChars="100"/>
      <w:outlineLvl w:val="3"/>
    </w:pPr>
  </w:style>
  <w:style w:type="paragraph" w:styleId="5">
    <w:name w:val="heading 5"/>
    <w:basedOn w:val="4"/>
    <w:next w:val="5"/>
    <w:link w:val="44"/>
    <w:uiPriority w:val="0"/>
    <w:qFormat/>
    <w:pPr>
      <w:ind w:left="200" w:leftChars="200"/>
      <w:outlineLvl w:val="4"/>
    </w:pPr>
  </w:style>
  <w:style w:type="paragraph" w:styleId="6">
    <w:name w:val="heading 6"/>
    <w:basedOn w:val="5"/>
    <w:next w:val="6"/>
    <w:link w:val="45"/>
    <w:uiPriority w:val="0"/>
    <w:qFormat/>
    <w:pPr>
      <w:ind w:left="300" w:leftChars="300"/>
      <w:outlineLvl w:val="5"/>
    </w:pPr>
  </w:style>
  <w:style w:type="paragraph" w:styleId="7">
    <w:name w:val="heading 7"/>
    <w:basedOn w:val="6"/>
    <w:next w:val="7"/>
    <w:link w:val="46"/>
    <w:uiPriority w:val="0"/>
    <w:qFormat/>
    <w:pPr>
      <w:ind w:left="400" w:leftChars="400"/>
      <w:outlineLvl w:val="6"/>
    </w:pPr>
    <w:rPr>
      <w:rFonts w:asciiTheme="minorHAnsi" w:hAnsiTheme="minorHAnsi"/>
    </w:rPr>
  </w:style>
  <w:style w:type="paragraph" w:styleId="8">
    <w:name w:val="heading 8"/>
    <w:basedOn w:val="7"/>
    <w:next w:val="8"/>
    <w:link w:val="47"/>
    <w:uiPriority w:val="0"/>
    <w:qFormat/>
    <w:pPr>
      <w:ind w:left="500" w:leftChars="500"/>
      <w:outlineLvl w:val="7"/>
    </w:pPr>
  </w:style>
  <w:style w:type="paragraph" w:styleId="9">
    <w:name w:val="heading 9"/>
    <w:basedOn w:val="8"/>
    <w:next w:val="9"/>
    <w:link w:val="48"/>
    <w:uiPriority w:val="0"/>
    <w:qFormat/>
    <w:pPr>
      <w:ind w:left="600" w:leftChars="600"/>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customStyle="1">
    <w:name w:val="見出し 1 (文字)"/>
    <w:basedOn w:val="10"/>
    <w:next w:val="17"/>
    <w:link w:val="1"/>
    <w:uiPriority w:val="0"/>
    <w:rPr>
      <w:rFonts w:asciiTheme="majorHAnsi" w:hAnsiTheme="majorHAnsi" w:eastAsiaTheme="majorEastAsia"/>
      <w:b w:val="1"/>
      <w:color w:val="FFFFFF" w:themeColor="background1"/>
      <w:sz w:val="28"/>
      <w:shd w:val="clear" w:color="auto" w:themeFill="accent1" w:themeFillTint="FF" w:themeFillShade="FF"/>
    </w:rPr>
  </w:style>
  <w:style w:type="paragraph" w:styleId="18">
    <w:name w:val="Block Text"/>
    <w:basedOn w:val="0"/>
    <w:next w:val="18"/>
    <w:link w:val="0"/>
    <w:uiPriority w:val="0"/>
    <w:qFormat/>
    <w:pPr>
      <w:ind w:left="1468" w:right="1468"/>
    </w:pPr>
  </w:style>
  <w:style w:type="paragraph" w:styleId="19">
    <w:name w:val="Subtitle"/>
    <w:basedOn w:val="0"/>
    <w:next w:val="19"/>
    <w:link w:val="20"/>
    <w:uiPriority w:val="0"/>
    <w:qFormat/>
    <w:pPr>
      <w:jc w:val="left"/>
      <w:outlineLvl w:val="1"/>
    </w:pPr>
    <w:rPr>
      <w:rFonts w:asciiTheme="majorHAnsi" w:hAnsiTheme="majorHAnsi" w:eastAsiaTheme="majorEastAsia"/>
      <w:b w:val="1"/>
      <w:color w:val="9BC2E6" w:themeColor="accent1" w:themeTint="99"/>
      <w:sz w:val="28"/>
    </w:rPr>
  </w:style>
  <w:style w:type="character" w:styleId="20" w:customStyle="1">
    <w:name w:val="副題 (文字)"/>
    <w:basedOn w:val="10"/>
    <w:next w:val="20"/>
    <w:link w:val="19"/>
    <w:uiPriority w:val="0"/>
    <w:rPr>
      <w:rFonts w:asciiTheme="majorHAnsi" w:hAnsiTheme="majorHAnsi" w:eastAsiaTheme="majorEastAsia"/>
      <w:b w:val="1"/>
      <w:color w:val="9BC2E6" w:themeColor="accent1" w:themeTint="99"/>
      <w:sz w:val="28"/>
    </w:rPr>
  </w:style>
  <w:style w:type="paragraph" w:styleId="21">
    <w:name w:val="caption"/>
    <w:basedOn w:val="0"/>
    <w:next w:val="21"/>
    <w:link w:val="0"/>
    <w:uiPriority w:val="0"/>
    <w:semiHidden/>
    <w:qFormat/>
    <w:rPr>
      <w:rFonts w:eastAsiaTheme="majorEastAsia"/>
      <w:b w:val="1"/>
      <w:color w:val="ED7D31" w:themeColor="accent2"/>
      <w:sz w:val="18"/>
    </w:rPr>
  </w:style>
  <w:style w:type="character" w:styleId="22">
    <w:name w:val="Strong"/>
    <w:basedOn w:val="10"/>
    <w:next w:val="22"/>
    <w:link w:val="0"/>
    <w:uiPriority w:val="0"/>
    <w:qFormat/>
    <w:rPr>
      <w:rFonts w:asciiTheme="minorHAnsi" w:hAnsiTheme="minorHAnsi" w:eastAsiaTheme="minorEastAsia"/>
      <w:b w:val="1"/>
      <w:color w:val="5B9BD5" w:themeColor="accent1"/>
      <w:sz w:val="24"/>
      <w:u w:val="none" w:color="auto"/>
      <w14:shadow w14:blurRad="0" w14:dist="0" w14:dir="0" w14:sx="0" w14:sy="0" w14:kx="0" w14:ky="0" w14:algn="none">
        <w14:srgbClr w14:val="000000"/>
      </w14:shadow>
      <w14:textOutline w14:w="0" w14:cap="rnd" w14:cmpd="sng" w14:algn="ctr">
        <w14:noFill/>
        <w14:prstDash w14:val="solid"/>
        <w14:bevel/>
      </w14:textOutline>
    </w:rPr>
  </w:style>
  <w:style w:type="character" w:styleId="23">
    <w:name w:val="Emphasis"/>
    <w:basedOn w:val="10"/>
    <w:next w:val="23"/>
    <w:link w:val="0"/>
    <w:uiPriority w:val="0"/>
    <w:qFormat/>
    <w:rPr>
      <w:rFonts w:asciiTheme="minorHAnsi" w:hAnsiTheme="minorHAnsi" w:eastAsiaTheme="minorEastAsia"/>
      <w:b w:val="1"/>
      <w:i w:val="1"/>
      <w:color w:val="5B9BD5" w:themeColor="accent1"/>
      <w:sz w:val="24"/>
    </w:rPr>
  </w:style>
  <w:style w:type="character" w:styleId="24">
    <w:name w:val="Intense Emphasis"/>
    <w:basedOn w:val="10"/>
    <w:next w:val="24"/>
    <w:link w:val="0"/>
    <w:uiPriority w:val="0"/>
    <w:qFormat/>
    <w:rPr>
      <w:rFonts w:asciiTheme="minorHAnsi" w:hAnsiTheme="minorHAnsi" w:eastAsiaTheme="minorEastAsia"/>
      <w:b w:val="1"/>
      <w:i w:val="1"/>
      <w:color w:val="5B9BD5" w:themeColor="accent1"/>
    </w:rPr>
  </w:style>
  <w:style w:type="character" w:styleId="25">
    <w:name w:val="Subtle Emphasis"/>
    <w:basedOn w:val="10"/>
    <w:next w:val="25"/>
    <w:link w:val="0"/>
    <w:uiPriority w:val="0"/>
    <w:qFormat/>
    <w:rPr>
      <w:rFonts w:asciiTheme="minorHAnsi" w:hAnsiTheme="minorHAnsi" w:eastAsiaTheme="minorEastAsia"/>
      <w:i w:val="1"/>
      <w:color w:val="828282" w:themeColor="text1" w:themeTint="7F"/>
    </w:rPr>
  </w:style>
  <w:style w:type="paragraph" w:styleId="26">
    <w:name w:val="Date"/>
    <w:basedOn w:val="0"/>
    <w:next w:val="26"/>
    <w:link w:val="27"/>
    <w:uiPriority w:val="0"/>
    <w:qFormat/>
    <w:pPr>
      <w:jc w:val="right"/>
    </w:pPr>
    <w:rPr>
      <w:sz w:val="18"/>
    </w:rPr>
  </w:style>
  <w:style w:type="character" w:styleId="27" w:customStyle="1">
    <w:name w:val="日付 (文字)"/>
    <w:basedOn w:val="10"/>
    <w:next w:val="27"/>
    <w:link w:val="26"/>
    <w:uiPriority w:val="0"/>
    <w:rPr>
      <w:rFonts w:asciiTheme="minorHAnsi" w:hAnsiTheme="minorHAnsi" w:eastAsiaTheme="minorEastAsia"/>
      <w:sz w:val="18"/>
    </w:rPr>
  </w:style>
  <w:style w:type="paragraph" w:styleId="28">
    <w:name w:val="Body Text"/>
    <w:basedOn w:val="0"/>
    <w:next w:val="28"/>
    <w:link w:val="29"/>
    <w:uiPriority w:val="0"/>
    <w:qFormat/>
  </w:style>
  <w:style w:type="character" w:styleId="29" w:customStyle="1">
    <w:name w:val="本文 (文字)"/>
    <w:basedOn w:val="10"/>
    <w:next w:val="29"/>
    <w:link w:val="28"/>
    <w:uiPriority w:val="0"/>
    <w:rPr>
      <w:rFonts w:asciiTheme="minorHAnsi" w:hAnsiTheme="minorHAnsi" w:eastAsiaTheme="minorEastAsia"/>
    </w:rPr>
  </w:style>
  <w:style w:type="paragraph" w:styleId="30">
    <w:name w:val="Body Text Indent"/>
    <w:basedOn w:val="0"/>
    <w:next w:val="30"/>
    <w:link w:val="31"/>
    <w:uiPriority w:val="0"/>
    <w:qFormat/>
    <w:pPr>
      <w:ind w:left="840"/>
    </w:pPr>
  </w:style>
  <w:style w:type="character" w:styleId="31" w:customStyle="1">
    <w:name w:val="本文インデント (文字)"/>
    <w:basedOn w:val="10"/>
    <w:next w:val="31"/>
    <w:link w:val="30"/>
    <w:uiPriority w:val="0"/>
    <w:rPr>
      <w:rFonts w:asciiTheme="minorHAnsi" w:hAnsiTheme="minorHAnsi" w:eastAsiaTheme="minorEastAsia"/>
    </w:rPr>
  </w:style>
  <w:style w:type="paragraph" w:styleId="32">
    <w:name w:val="Body Text First Indent"/>
    <w:basedOn w:val="28"/>
    <w:next w:val="32"/>
    <w:link w:val="33"/>
    <w:uiPriority w:val="0"/>
    <w:qFormat/>
    <w:pPr>
      <w:ind w:firstLine="227"/>
    </w:pPr>
  </w:style>
  <w:style w:type="character" w:styleId="33" w:customStyle="1">
    <w:name w:val="本文字下げ (文字)"/>
    <w:basedOn w:val="29"/>
    <w:next w:val="33"/>
    <w:link w:val="32"/>
    <w:uiPriority w:val="0"/>
    <w:rPr>
      <w:rFonts w:asciiTheme="minorHAnsi" w:hAnsiTheme="minorHAnsi" w:eastAsiaTheme="minorEastAsia"/>
    </w:rPr>
  </w:style>
  <w:style w:type="paragraph" w:styleId="34">
    <w:name w:val="toc 1"/>
    <w:basedOn w:val="0"/>
    <w:next w:val="34"/>
    <w:link w:val="0"/>
    <w:uiPriority w:val="0"/>
    <w:qFormat/>
    <w:rPr>
      <w:rFonts w:eastAsiaTheme="majorEastAsia"/>
    </w:rPr>
  </w:style>
  <w:style w:type="paragraph" w:styleId="35">
    <w:name w:val="TOC Heading"/>
    <w:basedOn w:val="1"/>
    <w:next w:val="0"/>
    <w:link w:val="0"/>
    <w:uiPriority w:val="0"/>
    <w:qFormat/>
    <w:pPr>
      <w:outlineLvl w:val="9"/>
    </w:pPr>
  </w:style>
  <w:style w:type="paragraph" w:styleId="36">
    <w:name w:val="Signature"/>
    <w:basedOn w:val="0"/>
    <w:next w:val="36"/>
    <w:link w:val="37"/>
    <w:uiPriority w:val="0"/>
    <w:qFormat/>
    <w:pPr>
      <w:jc w:val="right"/>
    </w:pPr>
  </w:style>
  <w:style w:type="character" w:styleId="37" w:customStyle="1">
    <w:name w:val="署名 (文字)"/>
    <w:basedOn w:val="10"/>
    <w:next w:val="37"/>
    <w:link w:val="36"/>
    <w:uiPriority w:val="0"/>
    <w:rPr>
      <w:rFonts w:asciiTheme="minorHAnsi" w:hAnsiTheme="minorHAnsi" w:eastAsiaTheme="minorEastAsia"/>
    </w:rPr>
  </w:style>
  <w:style w:type="paragraph" w:styleId="38">
    <w:name w:val="No Spacing"/>
    <w:next w:val="38"/>
    <w:link w:val="0"/>
    <w:uiPriority w:val="0"/>
    <w:qFormat/>
    <w:rPr>
      <w:kern w:val="0"/>
      <w:sz w:val="22"/>
    </w:rPr>
  </w:style>
  <w:style w:type="paragraph" w:styleId="39">
    <w:name w:val="Title"/>
    <w:basedOn w:val="0"/>
    <w:next w:val="39"/>
    <w:link w:val="40"/>
    <w:uiPriority w:val="0"/>
    <w:qFormat/>
    <w:pPr>
      <w:spacing w:before="240" w:beforeLines="0" w:beforeAutospacing="0" w:after="120" w:afterLines="0" w:afterAutospacing="0" w:line="720" w:lineRule="exact"/>
      <w:jc w:val="left"/>
      <w:outlineLvl w:val="0"/>
    </w:pPr>
    <w:rPr>
      <w:rFonts w:asciiTheme="majorHAnsi" w:hAnsiTheme="majorHAnsi" w:eastAsiaTheme="majorEastAsia"/>
      <w:b w:val="1"/>
      <w:color w:val="2E74B4" w:themeColor="accent1" w:themeShade="BF"/>
      <w:sz w:val="40"/>
    </w:rPr>
  </w:style>
  <w:style w:type="character" w:styleId="40" w:customStyle="1">
    <w:name w:val="表題 (文字)"/>
    <w:basedOn w:val="10"/>
    <w:next w:val="40"/>
    <w:link w:val="39"/>
    <w:uiPriority w:val="0"/>
    <w:rPr>
      <w:rFonts w:asciiTheme="majorHAnsi" w:hAnsiTheme="majorHAnsi" w:eastAsiaTheme="majorEastAsia"/>
      <w:b w:val="1"/>
      <w:color w:val="2E74B4" w:themeColor="accent1" w:themeShade="BF"/>
      <w:sz w:val="40"/>
    </w:rPr>
  </w:style>
  <w:style w:type="character" w:styleId="41" w:customStyle="1">
    <w:name w:val="見出し 2 (文字)"/>
    <w:basedOn w:val="10"/>
    <w:next w:val="41"/>
    <w:link w:val="2"/>
    <w:uiPriority w:val="0"/>
    <w:rPr>
      <w:rFonts w:asciiTheme="majorHAnsi" w:hAnsiTheme="majorHAnsi" w:eastAsiaTheme="majorEastAsia"/>
      <w:b w:val="1"/>
      <w:color w:val="5B9BD5" w:themeColor="accent1"/>
      <w:sz w:val="24"/>
    </w:rPr>
  </w:style>
  <w:style w:type="character" w:styleId="42" w:customStyle="1">
    <w:name w:val="見出し 3 (文字)"/>
    <w:basedOn w:val="10"/>
    <w:next w:val="42"/>
    <w:link w:val="3"/>
    <w:uiPriority w:val="0"/>
    <w:rPr>
      <w:rFonts w:asciiTheme="majorHAnsi" w:hAnsiTheme="majorHAnsi" w:eastAsiaTheme="majorEastAsia"/>
      <w:b w:val="1"/>
      <w:color w:val="5B9BD5" w:themeColor="accent1"/>
      <w:sz w:val="24"/>
    </w:rPr>
  </w:style>
  <w:style w:type="character" w:styleId="43" w:customStyle="1">
    <w:name w:val="見出し 4 (文字)"/>
    <w:basedOn w:val="10"/>
    <w:next w:val="43"/>
    <w:link w:val="4"/>
    <w:uiPriority w:val="0"/>
    <w:rPr>
      <w:rFonts w:asciiTheme="majorHAnsi" w:hAnsiTheme="majorHAnsi" w:eastAsiaTheme="majorEastAsia"/>
      <w:b w:val="1"/>
      <w:color w:val="5B9BD5" w:themeColor="accent1"/>
      <w:sz w:val="24"/>
    </w:rPr>
  </w:style>
  <w:style w:type="character" w:styleId="44" w:customStyle="1">
    <w:name w:val="見出し 5 (文字)"/>
    <w:basedOn w:val="10"/>
    <w:next w:val="44"/>
    <w:link w:val="5"/>
    <w:uiPriority w:val="0"/>
    <w:rPr>
      <w:rFonts w:asciiTheme="majorHAnsi" w:hAnsiTheme="majorHAnsi" w:eastAsiaTheme="majorEastAsia"/>
      <w:b w:val="1"/>
      <w:color w:val="5B9BD5" w:themeColor="accent1"/>
      <w:sz w:val="24"/>
    </w:rPr>
  </w:style>
  <w:style w:type="character" w:styleId="45" w:customStyle="1">
    <w:name w:val="見出し 6 (文字)"/>
    <w:basedOn w:val="10"/>
    <w:next w:val="45"/>
    <w:link w:val="6"/>
    <w:uiPriority w:val="0"/>
    <w:rPr>
      <w:rFonts w:asciiTheme="majorHAnsi" w:hAnsiTheme="majorHAnsi" w:eastAsiaTheme="majorEastAsia"/>
      <w:b w:val="1"/>
      <w:color w:val="5B9BD5" w:themeColor="accent1"/>
      <w:sz w:val="24"/>
    </w:rPr>
  </w:style>
  <w:style w:type="character" w:styleId="46" w:customStyle="1">
    <w:name w:val="見出し 7 (文字)"/>
    <w:basedOn w:val="10"/>
    <w:next w:val="46"/>
    <w:link w:val="7"/>
    <w:uiPriority w:val="0"/>
    <w:rPr>
      <w:rFonts w:asciiTheme="minorHAnsi" w:hAnsiTheme="minorHAnsi" w:eastAsiaTheme="majorEastAsia"/>
      <w:b w:val="1"/>
      <w:color w:val="5B9BD5" w:themeColor="accent1"/>
      <w:sz w:val="24"/>
    </w:rPr>
  </w:style>
  <w:style w:type="character" w:styleId="47" w:customStyle="1">
    <w:name w:val="見出し 8 (文字)"/>
    <w:basedOn w:val="10"/>
    <w:next w:val="47"/>
    <w:link w:val="8"/>
    <w:uiPriority w:val="0"/>
    <w:rPr>
      <w:rFonts w:asciiTheme="minorHAnsi" w:hAnsiTheme="minorHAnsi" w:eastAsiaTheme="majorEastAsia"/>
      <w:b w:val="1"/>
      <w:color w:val="5B9BD5" w:themeColor="accent1"/>
      <w:sz w:val="24"/>
    </w:rPr>
  </w:style>
  <w:style w:type="character" w:styleId="48" w:customStyle="1">
    <w:name w:val="見出し 9 (文字)"/>
    <w:basedOn w:val="10"/>
    <w:next w:val="48"/>
    <w:link w:val="9"/>
    <w:uiPriority w:val="0"/>
    <w:rPr>
      <w:rFonts w:asciiTheme="minorHAnsi" w:hAnsiTheme="minorHAnsi" w:eastAsiaTheme="majorEastAsia"/>
      <w:b w:val="1"/>
      <w:color w:val="5B9BD5" w:themeColor="accent1"/>
      <w:sz w:val="24"/>
    </w:rPr>
  </w:style>
  <w:style w:type="paragraph" w:styleId="49">
    <w:name w:val="List Paragraph"/>
    <w:basedOn w:val="0"/>
    <w:next w:val="49"/>
    <w:link w:val="0"/>
    <w:uiPriority w:val="0"/>
    <w:qFormat/>
    <w:pPr>
      <w:ind w:left="400" w:leftChars="400"/>
    </w:pPr>
  </w:style>
  <w:style w:type="paragraph" w:styleId="50" w:customStyle="1">
    <w:name w:val="見出し 11"/>
    <w:basedOn w:val="0"/>
    <w:next w:val="5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14" w:beforeLines="0" w:beforeAutospacing="0" w:after="0" w:afterLines="0" w:afterAutospacing="0" w:line="60" w:lineRule="auto"/>
      <w:ind w:left="1795" w:leftChars="0" w:right="213" w:rightChars="0" w:firstLineChars="0"/>
      <w:contextualSpacing w:val="0"/>
      <w:mirrorIndents w:val="0"/>
      <w:jc w:val="left"/>
      <w:outlineLvl w:val="1"/>
      <w15:collapsed w:val="0"/>
    </w:pPr>
    <w:rPr>
      <w:rFonts w:ascii="ＭＳ 明朝" w:hAnsi="ＭＳ 明朝" w:eastAsia="ＭＳ 明朝"/>
      <w:dstrike w:val="0"/>
      <w:color w:val="auto"/>
      <w:w w:val="100"/>
      <w:kern w:val="0"/>
      <w:sz w:val="28"/>
      <w:highlight w:val="none"/>
      <w:u w:val="none" w:color="auto"/>
      <w:bdr w:val="none" w:color="auto" w:sz="0" w:space="0"/>
      <w:shd w:val="clear" w:color="auto" w:fill="auto"/>
      <w:vertAlign w:val="baseline"/>
      <w:em w:val="none"/>
    </w:rPr>
  </w:style>
  <w:style w:type="character" w:styleId="51">
    <w:name w:val="page number"/>
    <w:basedOn w:val="10"/>
    <w:next w:val="51"/>
    <w:link w:val="0"/>
    <w:uiPriority w:val="0"/>
  </w:style>
  <w:style w:type="paragraph" w:styleId="52">
    <w:name w:val="toc 2"/>
    <w:basedOn w:val="0"/>
    <w:next w:val="0"/>
    <w:link w:val="0"/>
    <w:uiPriority w:val="0"/>
    <w:pPr>
      <w:ind w:left="100" w:leftChars="100"/>
    </w:pPr>
  </w:style>
  <w:style w:type="paragraph" w:styleId="53">
    <w:name w:val="Balloon Text"/>
    <w:basedOn w:val="0"/>
    <w:next w:val="53"/>
    <w:link w:val="0"/>
    <w:uiPriority w:val="0"/>
    <w:semiHidden/>
    <w:rPr>
      <w:rFonts w:asciiTheme="majorHAnsi" w:hAnsiTheme="majorHAnsi" w:eastAsiaTheme="majorEastAsia"/>
      <w:sz w:val="18"/>
    </w:rPr>
  </w:style>
  <w:style w:type="character" w:styleId="54">
    <w:name w:val="Hyperlink"/>
    <w:basedOn w:val="10"/>
    <w:next w:val="54"/>
    <w:link w:val="0"/>
    <w:uiPriority w:val="0"/>
    <w:rPr>
      <w:color w:val="0563C1" w:themeColor="hyperlink"/>
      <w:u w:val="single" w:color="auto"/>
    </w:rPr>
  </w:style>
  <w:style w:type="table" w:styleId="55" w:customStyle="1">
    <w:name w:val="表（シンプル 1）"/>
    <w:basedOn w:val="11"/>
    <w:next w:val="5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56">
    <w:name w:val="Table Grid"/>
    <w:basedOn w:val="11"/>
    <w:next w:val="5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5601</TotalTime>
  <Pages>1</Pages>
  <Words>0</Words>
  <Characters>457</Characters>
  <Application>JUST Note</Application>
  <Lines>34</Lines>
  <Paragraphs>12</Paragraphs>
  <CharactersWithSpaces>568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保健政策課 川村</dc:creator>
  <cp:lastModifiedBy>484183</cp:lastModifiedBy>
  <cp:lastPrinted>2026-03-20T12:03:43Z</cp:lastPrinted>
  <dcterms:created xsi:type="dcterms:W3CDTF">2024-01-18T03:58:00Z</dcterms:created>
  <dcterms:modified xsi:type="dcterms:W3CDTF">2026-03-30T02:43:18Z</dcterms:modified>
  <cp:revision>217</cp:revision>
</cp:coreProperties>
</file>