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ajorEastAsia" w:hAnsiTheme="majorEastAsia" w:eastAsiaTheme="majorEastAsia"/>
        </w:rPr>
      </w:pPr>
      <w:r>
        <w:rPr>
          <w:rFonts w:hint="eastAsia"/>
        </w:rPr>
        <mc:AlternateContent>
          <mc:Choice Requires="wps">
            <w:drawing>
              <wp:anchor distT="0" distB="0" distL="203200" distR="203200" simplePos="0" relativeHeight="4294967275" behindDoc="0" locked="0" layoutInCell="1" hidden="0" allowOverlap="1">
                <wp:simplePos x="0" y="0"/>
                <wp:positionH relativeFrom="column">
                  <wp:posOffset>3842385</wp:posOffset>
                </wp:positionH>
                <wp:positionV relativeFrom="paragraph">
                  <wp:posOffset>133985</wp:posOffset>
                </wp:positionV>
                <wp:extent cx="200660" cy="133350"/>
                <wp:effectExtent l="635" t="1270" r="29845" b="11430"/>
                <wp:wrapNone/>
                <wp:docPr id="1026" name="オブジェクト 0"/>
                <a:graphic xmlns:a="http://schemas.openxmlformats.org/drawingml/2006/main">
                  <a:graphicData uri="http://schemas.microsoft.com/office/word/2010/wordprocessingShape">
                    <wps:wsp>
                      <wps:cNvPr id="1026" name="オブジェクト 0"/>
                      <wps:cNvSpPr/>
                      <wps:spPr>
                        <a:xfrm>
                          <a:off x="0" y="0"/>
                          <a:ext cx="200660" cy="133350"/>
                        </a:xfrm>
                        <a:prstGeom prst="rightArrow">
                          <a:avLst/>
                        </a:prstGeom>
                        <a:solidFill>
                          <a:schemeClr val="bg1">
                            <a:lumMod val="50000"/>
                          </a:schemeClr>
                        </a:solidFill>
                        <a:ln w="12700" cap="flat" cmpd="sng" algn="ctr">
                          <a:solidFill>
                            <a:schemeClr val="bg1">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position-vertical-relative:text;z-index:-21;mso-wrap-distance-left:16pt;width:15.8pt;height:10.5pt;mso-position-horizontal-relative:text;position:absolute;margin-left:302.55pt;margin-top:10.55pt;mso-wrap-distance-bottom:0pt;mso-wrap-distance-right:16pt;mso-wrap-distance-top:0pt;" o:spid="_x0000_s1026" o:allowincell="t" o:allowoverlap="t" filled="t" fillcolor="#808080 [1612]" stroked="t" strokecolor="#808080 [1612]"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294967275" behindDoc="0" locked="0" layoutInCell="1" hidden="0" allowOverlap="1">
                <wp:simplePos x="0" y="0"/>
                <wp:positionH relativeFrom="column">
                  <wp:posOffset>4124325</wp:posOffset>
                </wp:positionH>
                <wp:positionV relativeFrom="paragraph">
                  <wp:posOffset>52705</wp:posOffset>
                </wp:positionV>
                <wp:extent cx="819150" cy="28829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819150" cy="288290"/>
                        </a:xfrm>
                        <a:prstGeom prst="rect">
                          <a:avLst/>
                        </a:prstGeom>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保険者</w:t>
                            </w:r>
                            <w:r>
                              <w:rPr>
                                <w:rFonts w:hint="eastAsia" w:ascii="ＭＳ ゴシック" w:hAnsi="ＭＳ ゴシック" w:eastAsia="ＭＳ ゴシック"/>
                              </w:rPr>
                              <w:t xml:space="preserve"> </w:t>
                            </w:r>
                            <w:r>
                              <w:rPr>
                                <w:rFonts w:hint="eastAsia" w:ascii="ＭＳ ゴシック" w:hAnsi="ＭＳ ゴシック" w:eastAsia="ＭＳ ゴシック"/>
                              </w:rPr>
                              <w:t>受</w:t>
                            </w:r>
                          </w:p>
                        </w:txbxContent>
                      </wps:txbx>
                      <wps:bodyPr vertOverflow="overflow" horzOverflow="overflow" wrap="square" anchor="ctr"/>
                    </wps:wsp>
                  </a:graphicData>
                </a:graphic>
              </wp:anchor>
            </w:drawing>
          </mc:Choice>
          <mc:Fallback>
            <w:pict>
              <v:rect id="オブジェクト 0" style="mso-position-vertical-relative:text;z-index:-21;mso-wrap-distance-left:16pt;width:64.5pt;height:22.7pt;mso-position-horizontal-relative:text;position:absolute;margin-left:324.75pt;margin-top:4.1500000000000004pt;mso-wrap-distance-bottom:0pt;mso-wrap-distance-right:16pt;mso-wrap-distance-top:0pt;v-text-anchor:middle;" o:spid="_x0000_s1027"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保険者</w:t>
                      </w:r>
                      <w:r>
                        <w:rPr>
                          <w:rFonts w:hint="eastAsia" w:ascii="ＭＳ ゴシック" w:hAnsi="ＭＳ ゴシック" w:eastAsia="ＭＳ ゴシック"/>
                        </w:rPr>
                        <w:t xml:space="preserve"> </w:t>
                      </w:r>
                      <w:r>
                        <w:rPr>
                          <w:rFonts w:hint="eastAsia" w:ascii="ＭＳ ゴシック" w:hAnsi="ＭＳ ゴシック" w:eastAsia="ＭＳ ゴシック"/>
                        </w:rPr>
                        <w:t>受</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4294967275" behindDoc="0" locked="0" layoutInCell="1" hidden="0" allowOverlap="1">
                <wp:simplePos x="0" y="0"/>
                <wp:positionH relativeFrom="column">
                  <wp:posOffset>282575</wp:posOffset>
                </wp:positionH>
                <wp:positionV relativeFrom="paragraph">
                  <wp:posOffset>36195</wp:posOffset>
                </wp:positionV>
                <wp:extent cx="1018540" cy="28829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18540" cy="288290"/>
                        </a:xfrm>
                        <a:prstGeom prst="rect">
                          <a:avLst/>
                        </a:prstGeom>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医療機関</w:t>
                            </w:r>
                            <w:r>
                              <w:rPr>
                                <w:rFonts w:hint="eastAsia" w:ascii="ＭＳ ゴシック" w:hAnsi="ＭＳ ゴシック" w:eastAsia="ＭＳ ゴシック"/>
                              </w:rPr>
                              <w:t xml:space="preserve"> </w:t>
                            </w:r>
                            <w:r>
                              <w:rPr>
                                <w:rFonts w:hint="eastAsia" w:ascii="ＭＳ ゴシック" w:hAnsi="ＭＳ ゴシック" w:eastAsia="ＭＳ ゴシック"/>
                              </w:rPr>
                              <w:t>発</w:t>
                            </w:r>
                          </w:p>
                        </w:txbxContent>
                      </wps:txbx>
                      <wps:bodyPr vertOverflow="overflow" horzOverflow="overflow" anchor="ctr"/>
                    </wps:wsp>
                  </a:graphicData>
                </a:graphic>
              </wp:anchor>
            </w:drawing>
          </mc:Choice>
          <mc:Fallback>
            <w:pict>
              <v:rect id="オブジェクト 0" style="mso-position-vertical-relative:text;z-index:-21;mso-wrap-distance-left:16pt;width:80.2pt;height:22.7pt;mso-position-horizontal-relative:text;position:absolute;margin-left:22.25pt;margin-top:2.85pt;mso-wrap-distance-bottom:0pt;mso-wrap-distance-right:16pt;mso-wrap-distance-top:0pt;v-text-anchor:middle;" o:spid="_x0000_s1028"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医療機関</w:t>
                      </w:r>
                      <w:r>
                        <w:rPr>
                          <w:rFonts w:hint="eastAsia" w:ascii="ＭＳ ゴシック" w:hAnsi="ＭＳ ゴシック" w:eastAsia="ＭＳ ゴシック"/>
                        </w:rPr>
                        <w:t xml:space="preserve"> </w:t>
                      </w:r>
                      <w:r>
                        <w:rPr>
                          <w:rFonts w:hint="eastAsia" w:ascii="ＭＳ ゴシック" w:hAnsi="ＭＳ ゴシック" w:eastAsia="ＭＳ ゴシック"/>
                        </w:rPr>
                        <w:t>発</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4294967275" behindDoc="0" locked="0" layoutInCell="1" hidden="0" allowOverlap="1">
                <wp:simplePos x="0" y="0"/>
                <wp:positionH relativeFrom="column">
                  <wp:posOffset>1428115</wp:posOffset>
                </wp:positionH>
                <wp:positionV relativeFrom="paragraph">
                  <wp:posOffset>117475</wp:posOffset>
                </wp:positionV>
                <wp:extent cx="200660" cy="133350"/>
                <wp:effectExtent l="635" t="1270" r="29845" b="11430"/>
                <wp:wrapNone/>
                <wp:docPr id="1029" name="オブジェクト 0"/>
                <a:graphic xmlns:a="http://schemas.openxmlformats.org/drawingml/2006/main">
                  <a:graphicData uri="http://schemas.microsoft.com/office/word/2010/wordprocessingShape">
                    <wps:wsp>
                      <wps:cNvPr id="1029" name="オブジェクト 0"/>
                      <wps:cNvSpPr/>
                      <wps:spPr>
                        <a:xfrm>
                          <a:off x="0" y="0"/>
                          <a:ext cx="200660" cy="133350"/>
                        </a:xfrm>
                        <a:prstGeom prst="rightArrow">
                          <a:avLst/>
                        </a:prstGeom>
                        <a:solidFill>
                          <a:schemeClr val="bg1">
                            <a:lumMod val="50000"/>
                          </a:schemeClr>
                        </a:solidFill>
                        <a:ln w="12700" cap="flat" cmpd="sng" algn="ctr">
                          <a:solidFill>
                            <a:schemeClr val="bg1">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position-vertical-relative:text;z-index:-21;mso-wrap-distance-left:16pt;width:15.8pt;height:10.5pt;mso-position-horizontal-relative:text;position:absolute;margin-left:112.45pt;margin-top:9.25pt;mso-wrap-distance-bottom:0pt;mso-wrap-distance-right:16pt;mso-wrap-distance-top:0pt;" o:spid="_x0000_s1029" o:allowincell="t" o:allowoverlap="t" filled="t" fillcolor="#808080 [1612]" stroked="t" strokecolor="#808080 [1612]"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294967275" behindDoc="0" locked="0" layoutInCell="1" hidden="0" allowOverlap="1">
                <wp:simplePos x="0" y="0"/>
                <wp:positionH relativeFrom="column">
                  <wp:posOffset>1734820</wp:posOffset>
                </wp:positionH>
                <wp:positionV relativeFrom="paragraph">
                  <wp:posOffset>49530</wp:posOffset>
                </wp:positionV>
                <wp:extent cx="1979930" cy="28829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979930" cy="288290"/>
                        </a:xfrm>
                        <a:prstGeom prst="rect">
                          <a:avLst/>
                        </a:prstGeom>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連絡窓口（国保連合会）中継</w:t>
                            </w:r>
                          </w:p>
                        </w:txbxContent>
                      </wps:txbx>
                      <wps:bodyPr vertOverflow="overflow" horzOverflow="overflow" wrap="square" anchor="ctr"/>
                    </wps:wsp>
                  </a:graphicData>
                </a:graphic>
              </wp:anchor>
            </w:drawing>
          </mc:Choice>
          <mc:Fallback>
            <w:pict>
              <v:rect id="オブジェクト 0" style="mso-position-vertical-relative:text;z-index:-21;mso-wrap-distance-left:16pt;width:155.9pt;height:22.7pt;mso-position-horizontal-relative:text;position:absolute;margin-left:136.6pt;margin-top:3.9pt;mso-wrap-distance-bottom:0pt;mso-wrap-distance-right:16pt;mso-wrap-distance-top:0pt;v-text-anchor:middle;" o:spid="_x0000_s1030"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連絡窓口（国保連合会）中継</w:t>
                      </w:r>
                    </w:p>
                  </w:txbxContent>
                </v:textbox>
                <v:imagedata o:title=""/>
                <w10:wrap type="none" anchorx="text" anchory="text"/>
              </v:rect>
            </w:pict>
          </mc:Fallback>
        </mc:AlternateContent>
      </w:r>
    </w:p>
    <w:p>
      <w:pPr>
        <w:pStyle w:val="0"/>
        <w:tabs>
          <w:tab w:val="left" w:leader="none" w:pos="7815"/>
        </w:tabs>
        <w:ind w:right="964" w:rightChars="459"/>
        <w:rPr>
          <w:rFonts w:hint="eastAsia" w:ascii="ＭＳ 明朝" w:hAnsi="ＭＳ 明朝" w:eastAsia="ＭＳ 明朝"/>
          <w:sz w:val="22"/>
        </w:rPr>
      </w:pPr>
      <w:r>
        <w:rPr>
          <w:rFonts w:hint="eastAsia"/>
        </w:rPr>
        <mc:AlternateContent>
          <mc:Choice Requires="wps">
            <w:drawing>
              <wp:anchor distT="0" distB="0" distL="114300" distR="114300" simplePos="0" relativeHeight="4294967275" behindDoc="0" locked="0" layoutInCell="1" hidden="0" allowOverlap="1">
                <wp:simplePos x="0" y="0"/>
                <wp:positionH relativeFrom="column">
                  <wp:posOffset>4892675</wp:posOffset>
                </wp:positionH>
                <wp:positionV relativeFrom="paragraph">
                  <wp:posOffset>-182245</wp:posOffset>
                </wp:positionV>
                <wp:extent cx="1028700" cy="288290"/>
                <wp:effectExtent l="0" t="0" r="635" b="63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1028700" cy="288290"/>
                        </a:xfrm>
                        <a:prstGeom prst="rect">
                          <a:avLst/>
                        </a:prstGeom>
                        <a:noFill/>
                        <a:ln>
                          <a:noFill/>
                          <a:headEnd/>
                          <a:tailEnd/>
                        </a:ln>
                      </wps:spPr>
                      <wps:style>
                        <a:lnRef idx="2">
                          <a:schemeClr val="dk1"/>
                        </a:lnRef>
                        <a:fillRef idx="1">
                          <a:schemeClr val="lt1"/>
                        </a:fillRef>
                        <a:effectRef idx="0">
                          <a:srgbClr val="000000"/>
                        </a:effectRef>
                        <a:fontRef idx="none">
                          <a:schemeClr val="dk1"/>
                        </a:fontRef>
                      </wps:style>
                      <wps:txbx>
                        <w:txbxContent>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（様式２）</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1;mso-wrap-distance-left:9pt;width:81pt;height:22.7pt;mso-position-horizontal-relative:text;position:absolute;margin-left:385.25pt;margin-top:-14.35pt;mso-wrap-distance-bottom:0pt;mso-wrap-distance-right:9pt;mso-wrap-distance-top:0pt;v-text-anchor:top;" o:spid="_x0000_s1031" o:allowincell="t" o:allowoverlap="t" filled="f" stroked="f" strokecolor="#000000 [3200]" strokeweight="1pt" o:spt="202" type="#_x0000_t202">
                <v:fill/>
                <v:stroke linestyle="single" miterlimit="8" endcap="flat" dashstyle="solid"/>
                <v:textbox style="layout-flow:horizontal;">
                  <w:txbxContent>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（様式２）</w:t>
                      </w:r>
                    </w:p>
                  </w:txbxContent>
                </v:textbox>
                <v:imagedata o:title=""/>
                <w10:wrap type="none" anchorx="text" anchory="text"/>
              </v:shape>
            </w:pict>
          </mc:Fallback>
        </mc:AlternateContent>
      </w:r>
    </w:p>
    <w:p>
      <w:pPr>
        <w:pStyle w:val="0"/>
        <w:spacing w:before="6" w:beforeLines="0" w:beforeAutospacing="0"/>
        <w:ind w:right="138"/>
        <w:jc w:val="right"/>
        <w:rPr>
          <w:rFonts w:hint="eastAsia" w:ascii="ＭＳ 明朝" w:hAnsi="ＭＳ 明朝" w:eastAsia="ＭＳ 明朝"/>
          <w:sz w:val="24"/>
        </w:rPr>
      </w:pPr>
      <w:r>
        <w:rPr>
          <w:rFonts w:hint="eastAsia" w:ascii="ＭＳ 明朝" w:hAnsi="ＭＳ 明朝" w:eastAsia="ＭＳ 明朝"/>
          <w:sz w:val="24"/>
        </w:rPr>
        <w:t>　　　年　　月　　日</w:t>
      </w:r>
    </w:p>
    <w:p>
      <w:pPr>
        <w:pStyle w:val="50"/>
        <w:ind w:left="0"/>
        <w:jc w:val="center"/>
        <w:rPr>
          <w:rFonts w:hint="eastAsia" w:ascii="ＭＳ 明朝" w:hAnsi="ＭＳ 明朝" w:eastAsia="ＭＳ 明朝"/>
          <w:sz w:val="24"/>
        </w:rPr>
      </w:pPr>
      <w:bookmarkStart w:id="0" w:name="_Toc15045"/>
      <w:r>
        <w:rPr>
          <w:rFonts w:hint="eastAsia" w:ascii="ＭＳ 明朝" w:hAnsi="ＭＳ 明朝" w:eastAsia="ＭＳ 明朝"/>
          <w:sz w:val="24"/>
        </w:rPr>
        <w:t>高知県糖尿病性腎症重症化予防プログラム情報提供書</w:t>
      </w:r>
      <w:bookmarkEnd w:id="0"/>
    </w:p>
    <w:p>
      <w:pPr>
        <w:pStyle w:val="50"/>
        <w:ind w:left="0"/>
        <w:jc w:val="center"/>
        <w:rPr>
          <w:rFonts w:hint="eastAsia" w:ascii="ＭＳ 明朝" w:hAnsi="ＭＳ 明朝" w:eastAsia="ＭＳ 明朝"/>
          <w:sz w:val="24"/>
        </w:rPr>
      </w:pPr>
      <w:bookmarkStart w:id="1" w:name="_Toc15452"/>
      <w:r>
        <w:rPr>
          <w:rFonts w:hint="eastAsia" w:ascii="ＭＳ 明朝" w:hAnsi="ＭＳ 明朝" w:eastAsia="ＭＳ 明朝"/>
          <w:color w:val="000000" w:themeColor="text1"/>
          <w:sz w:val="24"/>
        </w:rPr>
        <w:t>（糖尿病性腎症透析予防強化事業版）</w:t>
      </w:r>
      <w:bookmarkEnd w:id="1"/>
    </w:p>
    <w:p>
      <w:pPr>
        <w:pStyle w:val="0"/>
        <w:ind w:leftChars="0" w:firstLine="0" w:firstLineChars="0"/>
        <w:rPr>
          <w:rFonts w:hint="eastAsia" w:ascii="ＭＳ 明朝" w:hAnsi="ＭＳ 明朝" w:eastAsia="ＭＳ 明朝"/>
          <w:sz w:val="24"/>
        </w:rPr>
      </w:pPr>
    </w:p>
    <w:tbl>
      <w:tblPr>
        <w:tblStyle w:val="55"/>
        <w:tblW w:w="0" w:type="auto"/>
        <w:jc w:val="left"/>
        <w:tblInd w:w="43" w:type="dxa"/>
        <w:tblLayout w:type="fixed"/>
        <w:tblLook w:firstRow="1" w:lastRow="0" w:firstColumn="1" w:lastColumn="0" w:noHBand="0" w:noVBand="1" w:val="04A0"/>
      </w:tblPr>
      <w:tblGrid>
        <w:gridCol w:w="832"/>
        <w:gridCol w:w="1215"/>
        <w:gridCol w:w="1095"/>
        <w:gridCol w:w="6115"/>
      </w:tblGrid>
      <w:tr>
        <w:trPr>
          <w:trHeight w:val="454" w:hRule="atLeast"/>
        </w:trPr>
        <w:tc>
          <w:tcPr>
            <w:tcW w:w="832" w:type="dxa"/>
            <w:vMerge w:val="restart"/>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医療</w:t>
            </w: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機関</w:t>
            </w:r>
          </w:p>
        </w:tc>
        <w:tc>
          <w:tcPr>
            <w:tcW w:w="2310" w:type="dxa"/>
            <w:gridSpan w:val="2"/>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所在地</w:t>
            </w:r>
          </w:p>
        </w:tc>
        <w:tc>
          <w:tcPr>
            <w:tcW w:w="6115" w:type="dxa"/>
            <w:vAlign w:val="center"/>
          </w:tcPr>
          <w:p>
            <w:pPr>
              <w:pStyle w:val="0"/>
              <w:rPr>
                <w:rFonts w:hint="eastAsia" w:ascii="ＭＳ 明朝" w:hAnsi="ＭＳ 明朝" w:eastAsia="ＭＳ 明朝"/>
                <w:color w:val="000000" w:themeColor="text1"/>
              </w:rPr>
            </w:pPr>
          </w:p>
        </w:tc>
      </w:tr>
      <w:tr>
        <w:trPr>
          <w:trHeight w:val="454" w:hRule="atLeast"/>
        </w:trPr>
        <w:tc>
          <w:tcPr>
            <w:tcW w:w="832" w:type="dxa"/>
            <w:vMerge w:val="continue"/>
            <w:vAlign w:val="center"/>
          </w:tcPr>
          <w:p>
            <w:pPr>
              <w:pStyle w:val="0"/>
              <w:rPr>
                <w:rFonts w:hint="default"/>
              </w:rPr>
            </w:pPr>
          </w:p>
        </w:tc>
        <w:tc>
          <w:tcPr>
            <w:tcW w:w="2310" w:type="dxa"/>
            <w:gridSpan w:val="2"/>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医療機関名</w:t>
            </w:r>
          </w:p>
        </w:tc>
        <w:tc>
          <w:tcPr>
            <w:tcW w:w="6115" w:type="dxa"/>
            <w:vAlign w:val="center"/>
          </w:tcPr>
          <w:p>
            <w:pPr>
              <w:pStyle w:val="0"/>
              <w:rPr>
                <w:rFonts w:hint="eastAsia" w:ascii="ＭＳ 明朝" w:hAnsi="ＭＳ 明朝" w:eastAsia="ＭＳ 明朝"/>
                <w:color w:val="000000" w:themeColor="text1"/>
              </w:rPr>
            </w:pPr>
          </w:p>
        </w:tc>
      </w:tr>
      <w:tr>
        <w:trPr>
          <w:trHeight w:val="454" w:hRule="atLeast"/>
        </w:trPr>
        <w:tc>
          <w:tcPr>
            <w:tcW w:w="832" w:type="dxa"/>
            <w:vMerge w:val="continue"/>
            <w:vAlign w:val="center"/>
          </w:tcPr>
          <w:p>
            <w:pPr>
              <w:pStyle w:val="0"/>
              <w:rPr>
                <w:rFonts w:hint="default"/>
              </w:rPr>
            </w:pPr>
          </w:p>
        </w:tc>
        <w:tc>
          <w:tcPr>
            <w:tcW w:w="2310" w:type="dxa"/>
            <w:gridSpan w:val="2"/>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医師名</w:t>
            </w:r>
          </w:p>
        </w:tc>
        <w:tc>
          <w:tcPr>
            <w:tcW w:w="6115" w:type="dxa"/>
            <w:vAlign w:val="center"/>
          </w:tcPr>
          <w:p>
            <w:pPr>
              <w:pStyle w:val="0"/>
              <w:rPr>
                <w:rFonts w:hint="eastAsia" w:ascii="ＭＳ 明朝" w:hAnsi="ＭＳ 明朝" w:eastAsia="ＭＳ 明朝"/>
                <w:color w:val="000000" w:themeColor="text1"/>
              </w:rPr>
            </w:pPr>
          </w:p>
        </w:tc>
      </w:tr>
      <w:tr>
        <w:trPr>
          <w:trHeight w:val="454" w:hRule="atLeast"/>
        </w:trPr>
        <w:tc>
          <w:tcPr>
            <w:tcW w:w="832" w:type="dxa"/>
            <w:vMerge w:val="continue"/>
            <w:vAlign w:val="center"/>
          </w:tcPr>
          <w:p>
            <w:pPr>
              <w:pStyle w:val="0"/>
              <w:rPr>
                <w:rFonts w:hint="default"/>
              </w:rPr>
            </w:pPr>
          </w:p>
        </w:tc>
        <w:tc>
          <w:tcPr>
            <w:tcW w:w="12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ind w:right="-107" w:rightChars="-51"/>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保険者からの連絡窓口</w:t>
            </w:r>
          </w:p>
        </w:tc>
        <w:tc>
          <w:tcPr>
            <w:tcW w:w="10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担当者名</w:t>
            </w:r>
          </w:p>
        </w:tc>
        <w:tc>
          <w:tcPr>
            <w:tcW w:w="6115" w:type="dxa"/>
            <w:vAlign w:val="center"/>
          </w:tcPr>
          <w:p>
            <w:pPr>
              <w:pStyle w:val="0"/>
              <w:rPr>
                <w:rFonts w:hint="eastAsia" w:ascii="ＭＳ 明朝" w:hAnsi="ＭＳ 明朝" w:eastAsia="ＭＳ 明朝"/>
                <w:color w:val="000000" w:themeColor="text1"/>
              </w:rPr>
            </w:pPr>
          </w:p>
        </w:tc>
      </w:tr>
      <w:tr>
        <w:trPr>
          <w:trHeight w:val="1134" w:hRule="atLeast"/>
        </w:trPr>
        <w:tc>
          <w:tcPr>
            <w:tcW w:w="832" w:type="dxa"/>
            <w:vMerge w:val="continue"/>
            <w:vAlign w:val="center"/>
          </w:tcPr>
          <w:p>
            <w:pPr>
              <w:pStyle w:val="0"/>
              <w:rPr>
                <w:rFonts w:hint="eastAsia"/>
              </w:rPr>
            </w:pPr>
          </w:p>
        </w:tc>
        <w:tc>
          <w:tcPr>
            <w:tcW w:w="12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c>
          <w:tcPr>
            <w:tcW w:w="10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連絡方法</w:t>
            </w:r>
          </w:p>
        </w:tc>
        <w:tc>
          <w:tcPr>
            <w:tcW w:w="6115" w:type="dxa"/>
            <w:vAlign w:val="center"/>
          </w:tcPr>
          <w:p>
            <w:pPr>
              <w:pStyle w:val="0"/>
              <w:ind w:left="0" w:leftChars="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電話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メール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電話・メールいずれも可</w:t>
            </w:r>
          </w:p>
          <w:p>
            <w:pPr>
              <w:pStyle w:val="0"/>
              <w:ind w:leftChars="0" w:firstLine="210" w:firstLineChars="40"/>
              <w:rPr>
                <w:rFonts w:hint="eastAsia" w:ascii="ＭＳ 明朝" w:hAnsi="ＭＳ 明朝" w:eastAsia="ＭＳ 明朝"/>
                <w:color w:val="000000" w:themeColor="text1"/>
              </w:rPr>
            </w:pPr>
            <w:r>
              <w:rPr>
                <w:rFonts w:hint="eastAsia" w:ascii="ＭＳ 明朝" w:hAnsi="ＭＳ 明朝" w:eastAsia="ＭＳ 明朝"/>
                <w:color w:val="000000" w:themeColor="text1"/>
                <w:spacing w:val="157"/>
                <w:fitText w:val="630" w:id="1"/>
              </w:rPr>
              <w:t>TE</w:t>
            </w:r>
            <w:r>
              <w:rPr>
                <w:rFonts w:hint="eastAsia" w:ascii="ＭＳ 明朝" w:hAnsi="ＭＳ 明朝" w:eastAsia="ＭＳ 明朝"/>
                <w:color w:val="000000" w:themeColor="text1"/>
                <w:spacing w:val="1"/>
                <w:fitText w:val="630" w:id="1"/>
              </w:rPr>
              <w:t>L</w:t>
            </w:r>
            <w:r>
              <w:rPr>
                <w:rFonts w:hint="eastAsia" w:ascii="ＭＳ 明朝" w:hAnsi="ＭＳ 明朝" w:eastAsia="ＭＳ 明朝"/>
                <w:color w:val="000000" w:themeColor="text1"/>
              </w:rPr>
              <w:t>：</w:t>
            </w:r>
          </w:p>
          <w:p>
            <w:pPr>
              <w:pStyle w:val="0"/>
              <w:ind w:left="0" w:leftChars="0"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fitText w:val="630" w:id="2"/>
              </w:rPr>
              <w:t>E-Mail</w:t>
            </w:r>
            <w:r>
              <w:rPr>
                <w:rFonts w:hint="eastAsia" w:ascii="ＭＳ 明朝" w:hAnsi="ＭＳ 明朝" w:eastAsia="ＭＳ 明朝"/>
                <w:color w:val="000000" w:themeColor="text1"/>
              </w:rPr>
              <w:t>：</w:t>
            </w:r>
          </w:p>
        </w:tc>
      </w:tr>
    </w:tbl>
    <w:p>
      <w:pPr>
        <w:pStyle w:val="0"/>
        <w:ind w:leftChars="0" w:firstLineChars="0"/>
        <w:rPr>
          <w:rFonts w:hint="eastAsia" w:ascii="ＭＳ 明朝" w:hAnsi="ＭＳ 明朝" w:eastAsia="ＭＳ 明朝"/>
          <w:color w:val="000000" w:themeColor="text1"/>
          <w:sz w:val="24"/>
        </w:rPr>
      </w:pPr>
    </w:p>
    <w:p>
      <w:pPr>
        <w:pStyle w:val="0"/>
        <w:tabs>
          <w:tab w:val="left" w:leader="none" w:pos="7815"/>
        </w:tabs>
        <w:spacing w:line="276" w:lineRule="auto"/>
        <w:ind w:right="-31" w:rightChars="-15"/>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rPr>
        <w:t>１　対象者の情報</w:t>
      </w:r>
    </w:p>
    <w:tbl>
      <w:tblPr>
        <w:tblStyle w:val="56"/>
        <w:tblW w:w="9360" w:type="dxa"/>
        <w:jc w:val="left"/>
        <w:tblInd w:w="80" w:type="dxa"/>
        <w:tblLayout w:type="fixed"/>
        <w:tblLook w:firstRow="1" w:lastRow="0" w:firstColumn="1" w:lastColumn="0" w:noHBand="0" w:noVBand="1" w:val="04A0"/>
      </w:tblPr>
      <w:tblGrid>
        <w:gridCol w:w="1170"/>
        <w:gridCol w:w="4340"/>
        <w:gridCol w:w="1155"/>
        <w:gridCol w:w="2695"/>
      </w:tblGrid>
      <w:tr>
        <w:trPr>
          <w:trHeight w:val="397" w:hRule="atLeast"/>
        </w:trPr>
        <w:tc>
          <w:tcPr>
            <w:tcW w:w="1170"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氏名</w:t>
            </w:r>
          </w:p>
        </w:tc>
        <w:tc>
          <w:tcPr>
            <w:tcW w:w="4340" w:type="dxa"/>
            <w:vAlign w:val="center"/>
          </w:tcPr>
          <w:p>
            <w:pPr>
              <w:pStyle w:val="0"/>
              <w:rPr>
                <w:rFonts w:hint="eastAsia" w:ascii="ＭＳ 明朝" w:hAnsi="ＭＳ 明朝" w:eastAsia="ＭＳ 明朝"/>
                <w:color w:val="000000" w:themeColor="text1"/>
              </w:rPr>
            </w:pPr>
          </w:p>
        </w:tc>
        <w:tc>
          <w:tcPr>
            <w:tcW w:w="1155"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性別</w:t>
            </w:r>
          </w:p>
        </w:tc>
        <w:tc>
          <w:tcPr>
            <w:tcW w:w="2695"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男　・　女</w:t>
            </w:r>
          </w:p>
        </w:tc>
      </w:tr>
      <w:tr>
        <w:trPr>
          <w:trHeight w:val="397" w:hRule="atLeast"/>
        </w:trPr>
        <w:tc>
          <w:tcPr>
            <w:tcW w:w="1170" w:type="dxa"/>
            <w:vAlign w:val="center"/>
          </w:tcPr>
          <w:p>
            <w:pPr>
              <w:pStyle w:val="0"/>
              <w:ind w:right="-31" w:rightChars="-15"/>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住所</w:t>
            </w:r>
          </w:p>
        </w:tc>
        <w:tc>
          <w:tcPr>
            <w:tcW w:w="4340" w:type="dxa"/>
            <w:vAlign w:val="center"/>
          </w:tcPr>
          <w:p>
            <w:pPr>
              <w:pStyle w:val="0"/>
              <w:ind w:right="-31" w:rightChars="-15"/>
              <w:rPr>
                <w:rFonts w:hint="eastAsia" w:ascii="ＭＳ 明朝" w:hAnsi="ＭＳ 明朝" w:eastAsia="ＭＳ 明朝"/>
                <w:color w:val="000000" w:themeColor="text1"/>
              </w:rPr>
            </w:pPr>
          </w:p>
        </w:tc>
        <w:tc>
          <w:tcPr>
            <w:tcW w:w="1155" w:type="dxa"/>
            <w:vAlign w:val="center"/>
          </w:tcPr>
          <w:p>
            <w:pPr>
              <w:pStyle w:val="0"/>
              <w:ind w:right="-31" w:rightChars="-15"/>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電話番号</w:t>
            </w:r>
          </w:p>
        </w:tc>
        <w:tc>
          <w:tcPr>
            <w:tcW w:w="2695" w:type="dxa"/>
            <w:vAlign w:val="center"/>
          </w:tcPr>
          <w:p>
            <w:pPr>
              <w:pStyle w:val="0"/>
              <w:ind w:right="-31" w:rightChars="-15"/>
              <w:rPr>
                <w:rFonts w:hint="eastAsia" w:ascii="ＭＳ 明朝" w:hAnsi="ＭＳ 明朝" w:eastAsia="ＭＳ 明朝"/>
                <w:color w:val="000000" w:themeColor="text1"/>
              </w:rPr>
            </w:pPr>
          </w:p>
        </w:tc>
      </w:tr>
      <w:tr>
        <w:trPr>
          <w:trHeight w:val="397" w:hRule="atLeast"/>
        </w:trPr>
        <w:tc>
          <w:tcPr>
            <w:tcW w:w="1170"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生年月日</w:t>
            </w:r>
          </w:p>
        </w:tc>
        <w:tc>
          <w:tcPr>
            <w:tcW w:w="4340" w:type="dxa"/>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年　　　月　　　日（　　　歳）</w:t>
            </w:r>
          </w:p>
        </w:tc>
        <w:tc>
          <w:tcPr>
            <w:tcW w:w="1155"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職業</w:t>
            </w:r>
          </w:p>
        </w:tc>
        <w:tc>
          <w:tcPr>
            <w:tcW w:w="2695" w:type="dxa"/>
            <w:vAlign w:val="center"/>
          </w:tcPr>
          <w:p>
            <w:pPr>
              <w:pStyle w:val="0"/>
              <w:rPr>
                <w:rFonts w:hint="eastAsia" w:ascii="ＭＳ 明朝" w:hAnsi="ＭＳ 明朝" w:eastAsia="ＭＳ 明朝"/>
                <w:color w:val="000000" w:themeColor="text1"/>
              </w:rPr>
            </w:pPr>
          </w:p>
        </w:tc>
      </w:tr>
      <w:tr>
        <w:trPr>
          <w:trHeight w:val="737" w:hRule="atLeast"/>
        </w:trPr>
        <w:tc>
          <w:tcPr>
            <w:tcW w:w="11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保険番号</w:t>
            </w:r>
          </w:p>
        </w:tc>
        <w:tc>
          <w:tcPr>
            <w:tcW w:w="819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18"/>
              </w:rPr>
              <w:t>保険者番号が不明な場合は保険者名：</w:t>
            </w:r>
            <w:r>
              <w:rPr>
                <w:rFonts w:hint="eastAsia" w:ascii="ＭＳ 明朝" w:hAnsi="ＭＳ 明朝" w:eastAsia="ＭＳ 明朝"/>
                <w:color w:val="000000" w:themeColor="text1"/>
                <w:sz w:val="21"/>
              </w:rPr>
              <w:t>　　　　　　　　　　　　　　　　　）</w:t>
            </w:r>
          </w:p>
        </w:tc>
      </w:tr>
    </w:tbl>
    <w:p>
      <w:pPr>
        <w:pStyle w:val="0"/>
        <w:spacing w:line="276" w:lineRule="auto"/>
        <w:ind w:right="-31" w:rightChars="-15"/>
        <w:rPr>
          <w:rFonts w:hint="eastAsia" w:ascii="ＭＳ 明朝" w:hAnsi="ＭＳ 明朝" w:eastAsia="ＭＳ 明朝"/>
          <w:b w:val="1"/>
        </w:rPr>
      </w:pPr>
    </w:p>
    <w:p>
      <w:pPr>
        <w:pStyle w:val="0"/>
        <w:spacing w:line="276" w:lineRule="auto"/>
        <w:ind w:right="809" w:rightChars="385"/>
        <w:rPr>
          <w:rFonts w:hint="eastAsia" w:ascii="ＭＳ 明朝" w:hAnsi="ＭＳ 明朝" w:eastAsia="ＭＳ 明朝"/>
        </w:rPr>
      </w:pPr>
      <w:r>
        <w:rPr>
          <w:rFonts w:hint="eastAsia" w:ascii="ＭＳ 明朝" w:hAnsi="ＭＳ 明朝" w:eastAsia="ＭＳ 明朝"/>
          <w:b w:val="1"/>
        </w:rPr>
        <w:t>２　下記の情報について、記載又はチェックしてください</w:t>
      </w:r>
    </w:p>
    <w:tbl>
      <w:tblPr>
        <w:tblStyle w:val="56"/>
        <w:tblW w:w="9344" w:type="dxa"/>
        <w:jc w:val="left"/>
        <w:tblInd w:w="101" w:type="dxa"/>
        <w:tblLayout w:type="fixed"/>
        <w:tblLook w:firstRow="1" w:lastRow="0" w:firstColumn="1" w:lastColumn="0" w:noHBand="0" w:noVBand="1" w:val="04A0"/>
      </w:tblPr>
      <w:tblGrid>
        <w:gridCol w:w="1716"/>
        <w:gridCol w:w="3632"/>
        <w:gridCol w:w="3996"/>
      </w:tblGrid>
      <w:tr>
        <w:trPr>
          <w:trHeight w:val="1302" w:hRule="atLeast"/>
        </w:trPr>
        <w:tc>
          <w:tcPr>
            <w:tcW w:w="1701" w:type="dxa"/>
            <w:vAlign w:val="center"/>
          </w:tcPr>
          <w:p>
            <w:pPr>
              <w:pStyle w:val="0"/>
              <w:ind w:leftChars="0" w:right="-32" w:rightChars="-15" w:firstLine="0" w:firstLineChars="0"/>
              <w:jc w:val="center"/>
              <w:rPr>
                <w:rFonts w:hint="eastAsia" w:ascii="ＭＳ 明朝" w:hAnsi="ＭＳ 明朝" w:eastAsia="ＭＳ 明朝"/>
                <w:color w:val="auto"/>
              </w:rPr>
            </w:pPr>
            <w:r>
              <w:rPr>
                <w:rFonts w:hint="eastAsia" w:ascii="ＭＳ 明朝" w:hAnsi="ＭＳ 明朝" w:eastAsia="ＭＳ 明朝"/>
                <w:color w:val="auto"/>
              </w:rPr>
              <w:t>傷病名</w:t>
            </w:r>
          </w:p>
          <w:p>
            <w:pPr>
              <w:pStyle w:val="0"/>
              <w:ind w:right="-31" w:rightChars="-15"/>
              <w:jc w:val="center"/>
              <w:rPr>
                <w:rFonts w:hint="eastAsia" w:ascii="ＭＳ 明朝" w:hAnsi="ＭＳ 明朝" w:eastAsia="ＭＳ 明朝"/>
                <w:color w:val="auto"/>
              </w:rPr>
            </w:pPr>
            <w:r>
              <w:rPr>
                <w:rFonts w:hint="eastAsia" w:ascii="ＭＳ 明朝" w:hAnsi="ＭＳ 明朝" w:eastAsia="ＭＳ 明朝"/>
                <w:color w:val="auto"/>
                <w:sz w:val="18"/>
              </w:rPr>
              <w:t>□にﾁｪｯｸ</w:t>
            </w:r>
          </w:p>
        </w:tc>
        <w:tc>
          <w:tcPr>
            <w:tcW w:w="756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auto"/>
              <w:ind w:right="-31" w:rightChars="-15"/>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糖尿病性腎症（第　　　　　期）　　</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 xml:space="preserve"> </w:t>
            </w:r>
            <w:r>
              <w:rPr>
                <w:rFonts w:hint="eastAsia" w:ascii="ＭＳ 明朝" w:hAnsi="ＭＳ 明朝" w:eastAsia="ＭＳ 明朝"/>
                <w:color w:val="auto"/>
                <w:sz w:val="18"/>
                <w:highlight w:val="none"/>
              </w:rPr>
              <w:t>腎症５期は保健指導の対象外</w:t>
            </w:r>
          </w:p>
          <w:p>
            <w:pPr>
              <w:pStyle w:val="0"/>
              <w:spacing w:line="240" w:lineRule="auto"/>
              <w:ind w:right="-31" w:rightChars="-15"/>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糖尿病性網膜症　　□</w:t>
            </w:r>
            <w:r>
              <w:rPr>
                <w:rFonts w:hint="eastAsia" w:ascii="ＭＳ 明朝" w:hAnsi="ＭＳ 明朝" w:eastAsia="ＭＳ 明朝"/>
                <w:color w:val="auto"/>
              </w:rPr>
              <w:t xml:space="preserve"> </w:t>
            </w:r>
            <w:r>
              <w:rPr>
                <w:rFonts w:hint="eastAsia" w:ascii="ＭＳ 明朝" w:hAnsi="ＭＳ 明朝" w:eastAsia="ＭＳ 明朝"/>
                <w:color w:val="auto"/>
              </w:rPr>
              <w:t>末梢神経障害　　□</w:t>
            </w:r>
            <w:r>
              <w:rPr>
                <w:rFonts w:hint="eastAsia" w:ascii="ＭＳ 明朝" w:hAnsi="ＭＳ 明朝" w:eastAsia="ＭＳ 明朝"/>
                <w:color w:val="auto"/>
              </w:rPr>
              <w:t xml:space="preserve"> </w:t>
            </w:r>
            <w:r>
              <w:rPr>
                <w:rFonts w:hint="eastAsia" w:ascii="ＭＳ 明朝" w:hAnsi="ＭＳ 明朝" w:eastAsia="ＭＳ 明朝"/>
                <w:color w:val="auto"/>
              </w:rPr>
              <w:t>高血圧症　　□</w:t>
            </w:r>
            <w:r>
              <w:rPr>
                <w:rFonts w:hint="eastAsia" w:ascii="ＭＳ 明朝" w:hAnsi="ＭＳ 明朝" w:eastAsia="ＭＳ 明朝"/>
                <w:color w:val="auto"/>
              </w:rPr>
              <w:t xml:space="preserve"> </w:t>
            </w:r>
            <w:r>
              <w:rPr>
                <w:rFonts w:hint="eastAsia" w:ascii="ＭＳ 明朝" w:hAnsi="ＭＳ 明朝" w:eastAsia="ＭＳ 明朝"/>
                <w:color w:val="auto"/>
              </w:rPr>
              <w:t>脂質異常症</w:t>
            </w:r>
          </w:p>
          <w:p>
            <w:pPr>
              <w:pStyle w:val="0"/>
              <w:spacing w:line="240" w:lineRule="auto"/>
              <w:ind w:right="-31" w:rightChars="-15"/>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虚血性心疾患　　　□</w:t>
            </w:r>
            <w:r>
              <w:rPr>
                <w:rFonts w:hint="eastAsia" w:ascii="ＭＳ 明朝" w:hAnsi="ＭＳ 明朝" w:eastAsia="ＭＳ 明朝"/>
                <w:color w:val="auto"/>
              </w:rPr>
              <w:t xml:space="preserve"> </w:t>
            </w:r>
            <w:r>
              <w:rPr>
                <w:rFonts w:hint="eastAsia" w:ascii="ＭＳ 明朝" w:hAnsi="ＭＳ 明朝" w:eastAsia="ＭＳ 明朝"/>
                <w:color w:val="auto"/>
              </w:rPr>
              <w:t>脳血管障害</w:t>
            </w:r>
          </w:p>
          <w:p>
            <w:pPr>
              <w:pStyle w:val="0"/>
              <w:spacing w:line="240" w:lineRule="auto"/>
              <w:ind w:right="-31" w:rightChars="-15"/>
              <w:jc w:val="left"/>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その他（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tc>
      </w:tr>
      <w:tr>
        <w:trPr>
          <w:trHeight w:val="624" w:hRule="atLeast"/>
        </w:trPr>
        <w:tc>
          <w:tcPr>
            <w:tcW w:w="1701"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紹介目的</w:t>
            </w:r>
          </w:p>
        </w:tc>
        <w:tc>
          <w:tcPr>
            <w:tcW w:w="75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糖尿病性腎症透析予防強化プログラムの利用</w:t>
            </w:r>
          </w:p>
        </w:tc>
      </w:tr>
      <w:tr>
        <w:trPr>
          <w:trHeight w:val="635" w:hRule="atLeast"/>
        </w:trPr>
        <w:tc>
          <w:tcPr>
            <w:tcW w:w="1701"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既往歴</w:t>
            </w:r>
          </w:p>
          <w:p>
            <w:pPr>
              <w:pStyle w:val="0"/>
              <w:jc w:val="center"/>
              <w:rPr>
                <w:rFonts w:hint="eastAsia" w:ascii="ＭＳ 明朝" w:hAnsi="ＭＳ 明朝" w:eastAsia="ＭＳ 明朝"/>
                <w:color w:val="auto"/>
              </w:rPr>
            </w:pPr>
            <w:r>
              <w:rPr>
                <w:rFonts w:hint="eastAsia" w:ascii="ＭＳ 明朝" w:hAnsi="ＭＳ 明朝" w:eastAsia="ＭＳ 明朝"/>
                <w:color w:val="auto"/>
                <w:sz w:val="18"/>
              </w:rPr>
              <w:t>□にﾁｪｯｸ</w:t>
            </w:r>
          </w:p>
        </w:tc>
        <w:tc>
          <w:tcPr>
            <w:tcW w:w="756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末梢神経障害　□</w:t>
            </w:r>
            <w:r>
              <w:rPr>
                <w:rFonts w:hint="eastAsia" w:ascii="ＭＳ 明朝" w:hAnsi="ＭＳ 明朝" w:eastAsia="ＭＳ 明朝"/>
                <w:color w:val="auto"/>
              </w:rPr>
              <w:t xml:space="preserve"> </w:t>
            </w:r>
            <w:r>
              <w:rPr>
                <w:rFonts w:hint="eastAsia" w:ascii="ＭＳ 明朝" w:hAnsi="ＭＳ 明朝" w:eastAsia="ＭＳ 明朝"/>
                <w:color w:val="auto"/>
              </w:rPr>
              <w:t>糖尿病性網膜症　□</w:t>
            </w:r>
            <w:r>
              <w:rPr>
                <w:rFonts w:hint="eastAsia" w:ascii="ＭＳ 明朝" w:hAnsi="ＭＳ 明朝" w:eastAsia="ＭＳ 明朝"/>
                <w:color w:val="auto"/>
              </w:rPr>
              <w:t xml:space="preserve"> </w:t>
            </w:r>
            <w:r>
              <w:rPr>
                <w:rFonts w:hint="eastAsia" w:ascii="ＭＳ 明朝" w:hAnsi="ＭＳ 明朝" w:eastAsia="ＭＳ 明朝"/>
                <w:color w:val="auto"/>
              </w:rPr>
              <w:t>高血圧症　□</w:t>
            </w:r>
            <w:r>
              <w:rPr>
                <w:rFonts w:hint="eastAsia" w:ascii="ＭＳ 明朝" w:hAnsi="ＭＳ 明朝" w:eastAsia="ＭＳ 明朝"/>
                <w:color w:val="auto"/>
              </w:rPr>
              <w:t xml:space="preserve"> </w:t>
            </w:r>
            <w:r>
              <w:rPr>
                <w:rFonts w:hint="eastAsia" w:ascii="ＭＳ 明朝" w:hAnsi="ＭＳ 明朝" w:eastAsia="ＭＳ 明朝"/>
                <w:color w:val="auto"/>
              </w:rPr>
              <w:t>脂質異常症</w:t>
            </w:r>
          </w:p>
          <w:p>
            <w:pPr>
              <w:pStyle w:val="0"/>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虚血性心疾患　□</w:t>
            </w:r>
            <w:r>
              <w:rPr>
                <w:rFonts w:hint="eastAsia" w:ascii="ＭＳ 明朝" w:hAnsi="ＭＳ 明朝" w:eastAsia="ＭＳ 明朝"/>
                <w:color w:val="auto"/>
              </w:rPr>
              <w:t xml:space="preserve"> </w:t>
            </w:r>
            <w:r>
              <w:rPr>
                <w:rFonts w:hint="eastAsia" w:ascii="ＭＳ 明朝" w:hAnsi="ＭＳ 明朝" w:eastAsia="ＭＳ 明朝"/>
                <w:color w:val="auto"/>
              </w:rPr>
              <w:t>脳血管障害　　　□</w:t>
            </w:r>
            <w:r>
              <w:rPr>
                <w:rFonts w:hint="eastAsia" w:ascii="ＭＳ 明朝" w:hAnsi="ＭＳ 明朝" w:eastAsia="ＭＳ 明朝"/>
                <w:color w:val="auto"/>
              </w:rPr>
              <w:t xml:space="preserve"> </w:t>
            </w:r>
            <w:r>
              <w:rPr>
                <w:rFonts w:hint="eastAsia" w:ascii="ＭＳ 明朝" w:hAnsi="ＭＳ 明朝" w:eastAsia="ＭＳ 明朝"/>
                <w:color w:val="auto"/>
              </w:rPr>
              <w:t>その他（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w:t>
            </w:r>
          </w:p>
        </w:tc>
      </w:tr>
      <w:tr>
        <w:trPr>
          <w:trHeight w:val="445" w:hRule="atLeast"/>
        </w:trPr>
        <w:tc>
          <w:tcPr>
            <w:tcW w:w="1701"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家族歴</w:t>
            </w:r>
          </w:p>
        </w:tc>
        <w:tc>
          <w:tcPr>
            <w:tcW w:w="75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422" w:hRule="atLeast"/>
        </w:trPr>
        <w:tc>
          <w:tcPr>
            <w:tcW w:w="1701"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症状経過</w:t>
            </w:r>
          </w:p>
        </w:tc>
        <w:tc>
          <w:tcPr>
            <w:tcW w:w="75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bookmarkStart w:id="2" w:name="_GoBack"/>
            <w:bookmarkEnd w:id="2"/>
          </w:p>
        </w:tc>
      </w:tr>
      <w:tr>
        <w:trPr>
          <w:trHeight w:val="1391" w:hRule="atLeast"/>
        </w:trPr>
        <w:tc>
          <w:tcPr>
            <w:tcW w:w="1701" w:type="dxa"/>
            <w:vMerge w:val="restart"/>
            <w:vAlign w:val="center"/>
          </w:tcPr>
          <w:p>
            <w:pPr>
              <w:pStyle w:val="0"/>
              <w:ind w:right="-31" w:rightChars="-15"/>
              <w:jc w:val="center"/>
              <w:rPr>
                <w:rFonts w:hint="eastAsia" w:ascii="ＭＳ 明朝" w:hAnsi="ＭＳ 明朝" w:eastAsia="ＭＳ 明朝"/>
                <w:color w:val="auto"/>
                <w:sz w:val="24"/>
              </w:rPr>
            </w:pPr>
            <w:r>
              <w:rPr>
                <w:rFonts w:hint="eastAsia" w:ascii="ＭＳ 明朝" w:hAnsi="ＭＳ 明朝" w:eastAsia="ＭＳ 明朝"/>
                <w:color w:val="auto"/>
                <w:sz w:val="21"/>
              </w:rPr>
              <w:t>検査結果</w:t>
            </w:r>
            <w:r>
              <w:rPr>
                <w:rFonts w:hint="eastAsia" w:ascii="ＭＳ 明朝" w:hAnsi="ＭＳ 明朝" w:eastAsia="ＭＳ 明朝"/>
                <w:color w:val="auto"/>
                <w:sz w:val="21"/>
                <w:vertAlign w:val="superscript"/>
              </w:rPr>
              <w:t>※１</w:t>
            </w:r>
          </w:p>
          <w:p>
            <w:pPr>
              <w:pStyle w:val="0"/>
              <w:ind w:right="-31" w:rightChars="-15"/>
              <w:rPr>
                <w:rFonts w:hint="eastAsia" w:ascii="ＭＳ 明朝" w:hAnsi="ＭＳ 明朝" w:eastAsia="ＭＳ 明朝"/>
                <w:color w:val="auto"/>
                <w:sz w:val="20"/>
              </w:rPr>
            </w:pPr>
          </w:p>
          <w:p>
            <w:pPr>
              <w:pStyle w:val="0"/>
              <w:ind w:right="-31" w:rightChars="-15"/>
              <w:rPr>
                <w:rFonts w:hint="eastAsia" w:ascii="ＭＳ 明朝" w:hAnsi="ＭＳ 明朝" w:eastAsia="ＭＳ 明朝"/>
                <w:color w:val="auto"/>
                <w:sz w:val="24"/>
              </w:rPr>
            </w:pPr>
            <w:r>
              <w:rPr>
                <w:rFonts w:hint="eastAsia" w:ascii="ＭＳ 明朝" w:hAnsi="ＭＳ 明朝" w:eastAsia="ＭＳ 明朝"/>
                <w:color w:val="auto"/>
                <w:sz w:val="20"/>
              </w:rPr>
              <w:t>検査日</w:t>
            </w:r>
          </w:p>
          <w:p>
            <w:pPr>
              <w:pStyle w:val="0"/>
              <w:ind w:right="-31" w:rightChars="-15"/>
              <w:rPr>
                <w:rFonts w:hint="eastAsia" w:ascii="ＭＳ 明朝" w:hAnsi="ＭＳ 明朝" w:eastAsia="ＭＳ 明朝"/>
                <w:color w:val="auto"/>
                <w:sz w:val="21"/>
              </w:rPr>
            </w:pPr>
            <w:r>
              <w:rPr>
                <w:rFonts w:hint="eastAsia" w:ascii="ＭＳ 明朝" w:hAnsi="ＭＳ 明朝" w:eastAsia="ＭＳ 明朝"/>
                <w:color w:val="auto"/>
                <w:sz w:val="20"/>
              </w:rPr>
              <w:t>（　年　月　日）</w:t>
            </w:r>
          </w:p>
        </w:tc>
        <w:tc>
          <w:tcPr>
            <w:tcW w:w="359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eastAsia" w:ascii="ＭＳ 明朝" w:hAnsi="ＭＳ 明朝" w:eastAsia="ＭＳ 明朝"/>
                <w:color w:val="auto"/>
              </w:rPr>
            </w:pPr>
            <w:r>
              <w:rPr>
                <w:rFonts w:hint="eastAsia" w:ascii="ＭＳ 明朝" w:hAnsi="ＭＳ 明朝" w:eastAsia="ＭＳ 明朝"/>
                <w:color w:val="auto"/>
              </w:rPr>
              <w:t>・血圧　</w:t>
            </w:r>
            <w:r>
              <w:rPr>
                <w:rFonts w:hint="eastAsia" w:ascii="ＭＳ 明朝" w:hAnsi="ＭＳ 明朝" w:eastAsia="ＭＳ 明朝"/>
                <w:color w:val="auto"/>
              </w:rPr>
              <w:t xml:space="preserve"> </w:t>
            </w:r>
            <w:r>
              <w:rPr>
                <w:rFonts w:hint="eastAsia" w:ascii="ＭＳ 明朝" w:hAnsi="ＭＳ 明朝" w:eastAsia="ＭＳ 明朝"/>
                <w:color w:val="auto"/>
              </w:rPr>
              <w:t>　　（　　　／　　</w:t>
            </w:r>
            <w:r>
              <w:rPr>
                <w:rFonts w:hint="eastAsia" w:ascii="ＭＳ 明朝" w:hAnsi="ＭＳ 明朝" w:eastAsia="ＭＳ 明朝"/>
                <w:color w:val="auto"/>
              </w:rPr>
              <w:t>mmHg</w:t>
            </w:r>
            <w:r>
              <w:rPr>
                <w:rFonts w:hint="eastAsia" w:ascii="ＭＳ 明朝" w:hAnsi="ＭＳ 明朝" w:eastAsia="ＭＳ 明朝"/>
                <w:color w:val="auto"/>
              </w:rPr>
              <w:t>）</w:t>
            </w:r>
          </w:p>
          <w:p>
            <w:pPr>
              <w:pStyle w:val="0"/>
              <w:spacing w:line="276" w:lineRule="auto"/>
              <w:ind w:right="-31" w:rightChars="-15"/>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HbA1c</w:t>
            </w:r>
            <w:r>
              <w:rPr>
                <w:rFonts w:hint="eastAsia" w:ascii="ＭＳ 明朝" w:hAnsi="ＭＳ 明朝" w:eastAsia="ＭＳ 明朝"/>
                <w:color w:val="auto"/>
              </w:rPr>
              <w:t>（</w:t>
            </w:r>
            <w:r>
              <w:rPr>
                <w:rFonts w:hint="eastAsia" w:ascii="ＭＳ 明朝" w:hAnsi="ＭＳ 明朝" w:eastAsia="ＭＳ 明朝"/>
                <w:color w:val="auto"/>
              </w:rPr>
              <w:t>NGSP</w:t>
            </w:r>
            <w:r>
              <w:rPr>
                <w:rFonts w:hint="eastAsia" w:ascii="ＭＳ 明朝" w:hAnsi="ＭＳ 明朝" w:eastAsia="ＭＳ 明朝"/>
                <w:color w:val="auto"/>
              </w:rPr>
              <w:t>）　（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spacing w:line="276" w:lineRule="auto"/>
              <w:ind w:right="-31" w:rightChars="-15"/>
              <w:rPr>
                <w:rFonts w:hint="eastAsia" w:ascii="ＭＳ 明朝" w:hAnsi="ＭＳ 明朝" w:eastAsia="ＭＳ 明朝"/>
                <w:color w:val="auto"/>
              </w:rPr>
            </w:pPr>
            <w:r>
              <w:rPr>
                <w:rFonts w:hint="eastAsia" w:ascii="ＭＳ 明朝" w:hAnsi="ＭＳ 明朝" w:eastAsia="ＭＳ 明朝"/>
                <w:color w:val="auto"/>
              </w:rPr>
              <w:t>・血糖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mg/dl</w:t>
            </w:r>
            <w:r>
              <w:rPr>
                <w:rFonts w:hint="eastAsia" w:ascii="ＭＳ 明朝" w:hAnsi="ＭＳ 明朝" w:eastAsia="ＭＳ 明朝"/>
                <w:color w:val="auto"/>
              </w:rPr>
              <w:t>）</w:t>
            </w:r>
          </w:p>
          <w:p>
            <w:pPr>
              <w:pStyle w:val="0"/>
              <w:spacing w:line="276" w:lineRule="auto"/>
              <w:ind w:leftChars="0" w:right="-32" w:rightChars="-15" w:firstLine="0" w:firstLineChars="0"/>
              <w:rPr>
                <w:rFonts w:hint="eastAsia" w:ascii="ＭＳ 明朝" w:hAnsi="ＭＳ 明朝" w:eastAsia="ＭＳ 明朝"/>
                <w:color w:val="auto"/>
                <w:u w:val="single" w:color="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空腹時</w:t>
            </w:r>
            <w:r>
              <w:rPr>
                <w:rFonts w:hint="eastAsia" w:ascii="ＭＳ 明朝" w:hAnsi="ＭＳ 明朝" w:eastAsia="ＭＳ 明朝"/>
                <w:color w:val="auto"/>
              </w:rPr>
              <w:t xml:space="preserve"> </w:t>
            </w: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食後</w:t>
            </w:r>
            <w:r>
              <w:rPr>
                <w:rFonts w:hint="eastAsia" w:ascii="ＭＳ 明朝" w:hAnsi="ＭＳ 明朝" w:eastAsia="ＭＳ 明朝"/>
                <w:color w:val="auto"/>
                <w:u w:val="single" w:color="auto"/>
              </w:rPr>
              <w:t>　</w:t>
            </w:r>
            <w:r>
              <w:rPr>
                <w:rFonts w:hint="eastAsia" w:ascii="ＭＳ 明朝" w:hAnsi="ＭＳ 明朝" w:eastAsia="ＭＳ 明朝"/>
                <w:color w:val="auto"/>
                <w:u w:val="single" w:color="auto"/>
              </w:rPr>
              <w:t xml:space="preserve"> </w:t>
            </w:r>
            <w:r>
              <w:rPr>
                <w:rFonts w:hint="eastAsia" w:ascii="ＭＳ 明朝" w:hAnsi="ＭＳ 明朝" w:eastAsia="ＭＳ 明朝"/>
                <w:color w:val="auto"/>
                <w:u w:val="single" w:color="auto"/>
              </w:rPr>
              <w:t>　</w:t>
            </w:r>
            <w:r>
              <w:rPr>
                <w:rFonts w:hint="eastAsia" w:ascii="ＭＳ 明朝" w:hAnsi="ＭＳ 明朝" w:eastAsia="ＭＳ 明朝"/>
                <w:color w:val="auto"/>
              </w:rPr>
              <w:t>時間</w:t>
            </w:r>
            <w:r>
              <w:rPr>
                <w:rFonts w:hint="eastAsia" w:ascii="ＭＳ 明朝" w:hAnsi="ＭＳ 明朝" w:eastAsia="ＭＳ 明朝"/>
                <w:color w:val="auto"/>
              </w:rPr>
              <w:t xml:space="preserve"> </w:t>
            </w:r>
            <w:r>
              <w:rPr>
                <w:rFonts w:hint="eastAsia" w:ascii="ＭＳ 明朝" w:hAnsi="ＭＳ 明朝" w:eastAsia="ＭＳ 明朝"/>
                <w:color w:val="auto"/>
              </w:rPr>
              <w:t>）</w:t>
            </w:r>
          </w:p>
        </w:tc>
        <w:tc>
          <w:tcPr>
            <w:tcW w:w="379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eastAsia" w:ascii="ＭＳ 明朝" w:hAnsi="ＭＳ 明朝" w:eastAsia="ＭＳ 明朝"/>
                <w:color w:val="auto"/>
              </w:rPr>
            </w:pPr>
            <w:r>
              <w:rPr>
                <w:rFonts w:hint="eastAsia" w:ascii="ＭＳ 明朝" w:hAnsi="ＭＳ 明朝" w:eastAsia="ＭＳ 明朝"/>
                <w:color w:val="auto"/>
              </w:rPr>
              <w:t>・尿蛋白　（</w:t>
            </w:r>
            <w:r>
              <w:rPr>
                <w:rFonts w:hint="eastAsia" w:ascii="ＭＳ 明朝" w:hAnsi="ＭＳ 明朝" w:eastAsia="ＭＳ 明朝"/>
                <w:color w:val="auto"/>
              </w:rPr>
              <w:t xml:space="preserve"> </w:t>
            </w:r>
            <w:r>
              <w:rPr>
                <w:rFonts w:hint="eastAsia" w:ascii="ＭＳ 明朝" w:hAnsi="ＭＳ 明朝" w:eastAsia="ＭＳ 明朝"/>
                <w:color w:val="auto"/>
              </w:rPr>
              <w:t>－　±　</w:t>
            </w:r>
            <w:r>
              <w:rPr>
                <w:rFonts w:hint="eastAsia" w:ascii="ＭＳ 明朝" w:hAnsi="ＭＳ 明朝" w:eastAsia="ＭＳ 明朝"/>
                <w:color w:val="auto"/>
              </w:rPr>
              <w:t>1</w:t>
            </w:r>
            <w:r>
              <w:rPr>
                <w:rFonts w:hint="eastAsia" w:ascii="ＭＳ 明朝" w:hAnsi="ＭＳ 明朝" w:eastAsia="ＭＳ 明朝"/>
                <w:color w:val="auto"/>
              </w:rPr>
              <w:t>＋　</w:t>
            </w:r>
            <w:r>
              <w:rPr>
                <w:rFonts w:hint="eastAsia" w:ascii="ＭＳ 明朝" w:hAnsi="ＭＳ 明朝" w:eastAsia="ＭＳ 明朝"/>
                <w:color w:val="auto"/>
              </w:rPr>
              <w:t>2</w:t>
            </w:r>
            <w:r>
              <w:rPr>
                <w:rFonts w:hint="eastAsia" w:ascii="ＭＳ 明朝" w:hAnsi="ＭＳ 明朝" w:eastAsia="ＭＳ 明朝"/>
                <w:color w:val="auto"/>
              </w:rPr>
              <w:t>＋　</w:t>
            </w:r>
            <w:r>
              <w:rPr>
                <w:rFonts w:hint="eastAsia" w:ascii="ＭＳ 明朝" w:hAnsi="ＭＳ 明朝" w:eastAsia="ＭＳ 明朝"/>
                <w:color w:val="auto"/>
              </w:rPr>
              <w:t>3</w:t>
            </w: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w:t>
            </w:r>
          </w:p>
          <w:p>
            <w:pPr>
              <w:pStyle w:val="0"/>
              <w:spacing w:line="276" w:lineRule="auto"/>
              <w:ind w:right="-31" w:rightChars="-15"/>
              <w:rPr>
                <w:rFonts w:hint="eastAsia" w:ascii="ＭＳ 明朝" w:hAnsi="ＭＳ 明朝" w:eastAsia="ＭＳ 明朝"/>
                <w:color w:val="auto"/>
              </w:rPr>
            </w:pPr>
            <w:r>
              <w:rPr>
                <w:rFonts w:hint="eastAsia" w:ascii="ＭＳ 明朝" w:hAnsi="ＭＳ 明朝" w:eastAsia="ＭＳ 明朝"/>
                <w:color w:val="auto"/>
              </w:rPr>
              <w:t>・血清ｸﾚｱﾁﾆﾝ　（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mg/dl</w:t>
            </w:r>
            <w:r>
              <w:rPr>
                <w:rFonts w:hint="eastAsia" w:ascii="ＭＳ 明朝" w:hAnsi="ＭＳ 明朝" w:eastAsia="ＭＳ 明朝"/>
                <w:color w:val="auto"/>
              </w:rPr>
              <w:t>）</w:t>
            </w:r>
          </w:p>
          <w:p>
            <w:pPr>
              <w:pStyle w:val="0"/>
              <w:spacing w:line="276" w:lineRule="auto"/>
              <w:ind w:right="-185" w:rightChars="-88"/>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eGFR</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ml/</w:t>
            </w:r>
            <w:r>
              <w:rPr>
                <w:rFonts w:hint="eastAsia" w:ascii="ＭＳ 明朝" w:hAnsi="ＭＳ 明朝" w:eastAsia="ＭＳ 明朝"/>
                <w:color w:val="auto"/>
              </w:rPr>
              <w:t>分</w:t>
            </w:r>
            <w:r>
              <w:rPr>
                <w:rFonts w:hint="eastAsia" w:ascii="ＭＳ 明朝" w:hAnsi="ＭＳ 明朝" w:eastAsia="ＭＳ 明朝"/>
                <w:color w:val="auto"/>
              </w:rPr>
              <w:t>/1.73</w:t>
            </w:r>
            <w:r>
              <w:rPr>
                <w:rFonts w:hint="eastAsia" w:ascii="ＭＳ 明朝" w:hAnsi="ＭＳ 明朝" w:eastAsia="ＭＳ 明朝"/>
                <w:color w:val="auto"/>
              </w:rPr>
              <w:t>㎡）</w:t>
            </w:r>
          </w:p>
          <w:p>
            <w:pPr>
              <w:pStyle w:val="0"/>
              <w:spacing w:line="276" w:lineRule="auto"/>
              <w:ind w:right="-31" w:rightChars="-15"/>
              <w:rPr>
                <w:rFonts w:hint="eastAsia" w:ascii="ＭＳ 明朝" w:hAnsi="ＭＳ 明朝" w:eastAsia="ＭＳ 明朝"/>
                <w:color w:val="auto"/>
              </w:rPr>
            </w:pPr>
            <w:r>
              <w:rPr>
                <w:rFonts w:hint="eastAsia" w:ascii="ＭＳ 明朝" w:hAnsi="ＭＳ 明朝" w:eastAsia="ＭＳ 明朝"/>
                <w:color w:val="auto"/>
              </w:rPr>
              <w:t>・尿ｱﾙﾌﾞﾐﾝ定量（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mg/ gCr</w:t>
            </w:r>
            <w:r>
              <w:rPr>
                <w:rFonts w:hint="eastAsia" w:ascii="ＭＳ 明朝" w:hAnsi="ＭＳ 明朝" w:eastAsia="ＭＳ 明朝"/>
                <w:color w:val="auto"/>
              </w:rPr>
              <w:t>）</w:t>
            </w:r>
          </w:p>
        </w:tc>
      </w:tr>
      <w:tr>
        <w:trPr>
          <w:trHeight w:val="383" w:hRule="atLeast"/>
        </w:trPr>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560"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・検査結果が抽出</w:t>
            </w:r>
            <w:r>
              <w:rPr>
                <w:rFonts w:hint="eastAsia" w:ascii="ＭＳ 明朝" w:hAnsi="ＭＳ 明朝" w:eastAsia="ＭＳ 明朝"/>
                <w:color w:val="auto"/>
                <w:sz w:val="21"/>
              </w:rPr>
              <w:t>条件</w:t>
            </w:r>
            <w:r>
              <w:rPr>
                <w:rFonts w:hint="eastAsia" w:ascii="ＭＳ 明朝" w:hAnsi="ＭＳ 明朝" w:eastAsia="ＭＳ 明朝"/>
                <w:color w:val="auto"/>
                <w:sz w:val="21"/>
                <w:vertAlign w:val="superscript"/>
              </w:rPr>
              <w:t>※２</w:t>
            </w:r>
            <w:r>
              <w:rPr>
                <w:rFonts w:hint="eastAsia" w:ascii="ＭＳ 明朝" w:hAnsi="ＭＳ 明朝" w:eastAsia="ＭＳ 明朝"/>
                <w:color w:val="auto"/>
                <w:sz w:val="21"/>
              </w:rPr>
              <w:t>を満たさな</w:t>
            </w:r>
            <w:r>
              <w:rPr>
                <w:rFonts w:hint="eastAsia" w:ascii="ＭＳ 明朝" w:hAnsi="ＭＳ 明朝" w:eastAsia="ＭＳ 明朝"/>
                <w:color w:val="auto"/>
              </w:rPr>
              <w:t>い場合は、対象者と判断した理由</w:t>
            </w:r>
          </w:p>
          <w:p>
            <w:pPr>
              <w:pStyle w:val="0"/>
              <w:rPr>
                <w:rFonts w:hint="eastAsia" w:ascii="ＭＳ 明朝" w:hAnsi="ＭＳ 明朝" w:eastAsia="ＭＳ 明朝"/>
                <w:color w:val="auto"/>
              </w:rPr>
            </w:pPr>
            <w:r>
              <w:rPr>
                <w:rFonts w:hint="eastAsia" w:ascii="ＭＳ 明朝" w:hAnsi="ＭＳ 明朝" w:eastAsia="ＭＳ 明朝"/>
                <w:color w:val="auto"/>
              </w:rPr>
              <w:t>（　　　　　　　　　　　　　　　　　　　　　　　　　　　　　　　　　）</w:t>
            </w:r>
          </w:p>
        </w:tc>
      </w:tr>
      <w:tr>
        <w:trPr>
          <w:trHeight w:val="124" w:hRule="atLeast"/>
        </w:trPr>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56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ind w:right="-31" w:rightChars="-15"/>
              <w:jc w:val="center"/>
              <w:rPr>
                <w:rFonts w:hint="eastAsia" w:ascii="ＭＳ 明朝" w:hAnsi="ＭＳ 明朝" w:eastAsia="ＭＳ 明朝"/>
                <w:color w:val="auto"/>
              </w:rPr>
            </w:pPr>
            <w:r>
              <w:rPr>
                <w:rFonts w:hint="eastAsia" w:ascii="ＭＳ 明朝" w:hAnsi="ＭＳ 明朝" w:eastAsia="ＭＳ 明朝"/>
                <w:color w:val="auto"/>
              </w:rPr>
              <w:t>治療におけるコントロール目標値　</w:t>
            </w:r>
            <w:r>
              <w:rPr>
                <w:rFonts w:hint="eastAsia" w:ascii="ＭＳ 明朝" w:hAnsi="ＭＳ 明朝" w:eastAsia="ＭＳ 明朝"/>
                <w:color w:val="auto"/>
              </w:rPr>
              <w:t>HbA1c</w:t>
            </w:r>
            <w:r>
              <w:rPr>
                <w:rFonts w:hint="eastAsia" w:ascii="ＭＳ 明朝" w:hAnsi="ＭＳ 明朝" w:eastAsia="ＭＳ 明朝"/>
                <w:color w:val="auto"/>
              </w:rPr>
              <w:t>（</w:t>
            </w:r>
            <w:r>
              <w:rPr>
                <w:rFonts w:hint="eastAsia" w:ascii="ＭＳ 明朝" w:hAnsi="ＭＳ 明朝" w:eastAsia="ＭＳ 明朝"/>
                <w:color w:val="auto"/>
              </w:rPr>
              <w:t>NGSP</w:t>
            </w:r>
            <w:r>
              <w:rPr>
                <w:rFonts w:hint="eastAsia" w:ascii="ＭＳ 明朝" w:hAnsi="ＭＳ 明朝" w:eastAsia="ＭＳ 明朝"/>
                <w:color w:val="auto"/>
              </w:rPr>
              <w:t>）　（　</w:t>
            </w:r>
            <w:r>
              <w:rPr>
                <w:rFonts w:hint="eastAsia" w:ascii="ＭＳ 明朝" w:hAnsi="ＭＳ 明朝" w:eastAsia="ＭＳ 明朝"/>
                <w:color w:val="auto"/>
              </w:rPr>
              <w:t xml:space="preserve">   </w:t>
            </w:r>
            <w:r>
              <w:rPr>
                <w:rFonts w:hint="eastAsia" w:ascii="ＭＳ 明朝" w:hAnsi="ＭＳ 明朝" w:eastAsia="ＭＳ 明朝"/>
                <w:color w:val="auto"/>
              </w:rPr>
              <w:t>　　　％）</w:t>
            </w:r>
          </w:p>
        </w:tc>
      </w:tr>
      <w:tr>
        <w:trPr>
          <w:trHeight w:val="373"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治療経過</w:t>
            </w:r>
          </w:p>
        </w:tc>
        <w:tc>
          <w:tcPr>
            <w:tcW w:w="7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473"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現在の処方</w:t>
            </w:r>
          </w:p>
        </w:tc>
        <w:tc>
          <w:tcPr>
            <w:tcW w:w="756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644" w:hRule="atLeast"/>
        </w:trPr>
        <w:tc>
          <w:tcPr>
            <w:tcW w:w="1701"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指示事項</w:t>
            </w:r>
          </w:p>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18"/>
              </w:rPr>
              <w:t>□にﾁｪｯｸ</w:t>
            </w:r>
          </w:p>
        </w:tc>
        <w:tc>
          <w:tcPr>
            <w:tcW w:w="7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食生活指導　　　　□</w:t>
            </w:r>
            <w:r>
              <w:rPr>
                <w:rFonts w:hint="eastAsia" w:ascii="ＭＳ 明朝" w:hAnsi="ＭＳ 明朝" w:eastAsia="ＭＳ 明朝"/>
                <w:color w:val="auto"/>
              </w:rPr>
              <w:t xml:space="preserve"> </w:t>
            </w:r>
            <w:r>
              <w:rPr>
                <w:rFonts w:hint="eastAsia" w:ascii="ＭＳ 明朝" w:hAnsi="ＭＳ 明朝" w:eastAsia="ＭＳ 明朝"/>
                <w:color w:val="auto"/>
              </w:rPr>
              <w:t>運動指導　　　　□</w:t>
            </w:r>
            <w:r>
              <w:rPr>
                <w:rFonts w:hint="eastAsia" w:ascii="ＭＳ 明朝" w:hAnsi="ＭＳ 明朝" w:eastAsia="ＭＳ 明朝"/>
                <w:color w:val="auto"/>
              </w:rPr>
              <w:t xml:space="preserve"> </w:t>
            </w:r>
            <w:r>
              <w:rPr>
                <w:rFonts w:hint="eastAsia" w:ascii="ＭＳ 明朝" w:hAnsi="ＭＳ 明朝" w:eastAsia="ＭＳ 明朝"/>
                <w:color w:val="auto"/>
              </w:rPr>
              <w:t>服薬指導　　　　□</w:t>
            </w:r>
            <w:r>
              <w:rPr>
                <w:rFonts w:hint="eastAsia" w:ascii="ＭＳ 明朝" w:hAnsi="ＭＳ 明朝" w:eastAsia="ＭＳ 明朝"/>
                <w:color w:val="auto"/>
              </w:rPr>
              <w:t xml:space="preserve"> </w:t>
            </w:r>
            <w:r>
              <w:rPr>
                <w:rFonts w:hint="eastAsia" w:ascii="ＭＳ 明朝" w:hAnsi="ＭＳ 明朝" w:eastAsia="ＭＳ 明朝"/>
                <w:color w:val="auto"/>
              </w:rPr>
              <w:t>禁煙指導</w:t>
            </w:r>
          </w:p>
          <w:p>
            <w:pPr>
              <w:pStyle w:val="0"/>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歯科受診フォロー　□</w:t>
            </w:r>
            <w:r>
              <w:rPr>
                <w:rFonts w:hint="eastAsia" w:ascii="ＭＳ 明朝" w:hAnsi="ＭＳ 明朝" w:eastAsia="ＭＳ 明朝"/>
                <w:color w:val="auto"/>
              </w:rPr>
              <w:t xml:space="preserve"> </w:t>
            </w:r>
            <w:r>
              <w:rPr>
                <w:rFonts w:hint="eastAsia" w:ascii="ＭＳ 明朝" w:hAnsi="ＭＳ 明朝" w:eastAsia="ＭＳ 明朝"/>
                <w:color w:val="auto"/>
              </w:rPr>
              <w:t>眼科受診フォロー　</w:t>
            </w:r>
          </w:p>
          <w:p>
            <w:pPr>
              <w:pStyle w:val="0"/>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その他（　　　　　　　　　　　　　　　　　　　　　　　　　　　　　）</w:t>
            </w:r>
          </w:p>
        </w:tc>
      </w:tr>
      <w:tr>
        <w:trPr>
          <w:trHeight w:val="1427" w:hRule="atLeast"/>
        </w:trPr>
        <w:tc>
          <w:tcPr>
            <w:tcW w:w="1701"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7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31" w:rightChars="-15"/>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下記の内容で指導する</w:t>
            </w:r>
          </w:p>
          <w:p>
            <w:pPr>
              <w:pStyle w:val="0"/>
              <w:ind w:right="-31" w:rightChars="-15" w:firstLine="200" w:firstLineChars="100"/>
              <w:rPr>
                <w:rFonts w:hint="eastAsia" w:ascii="ＭＳ 明朝" w:hAnsi="ＭＳ 明朝" w:eastAsia="ＭＳ 明朝"/>
                <w:color w:val="auto"/>
                <w:sz w:val="20"/>
              </w:rPr>
            </w:pPr>
            <w:r>
              <w:rPr>
                <w:rFonts w:hint="eastAsia" w:ascii="ＭＳ 明朝" w:hAnsi="ＭＳ 明朝" w:eastAsia="ＭＳ 明朝"/>
                <w:color w:val="auto"/>
                <w:sz w:val="20"/>
              </w:rPr>
              <w:t>・エネルギー　（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w:t>
            </w:r>
            <w:r>
              <w:rPr>
                <w:rFonts w:hint="eastAsia" w:ascii="ＭＳ 明朝" w:hAnsi="ＭＳ 明朝" w:eastAsia="ＭＳ 明朝"/>
                <w:color w:val="auto"/>
                <w:sz w:val="20"/>
              </w:rPr>
              <w:t>kcal</w:t>
            </w:r>
            <w:r>
              <w:rPr>
                <w:rFonts w:hint="eastAsia" w:ascii="ＭＳ 明朝" w:hAnsi="ＭＳ 明朝" w:eastAsia="ＭＳ 明朝"/>
                <w:color w:val="auto"/>
                <w:sz w:val="20"/>
              </w:rPr>
              <w:t>／日）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・食塩　（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w:t>
            </w:r>
            <w:r>
              <w:rPr>
                <w:rFonts w:hint="eastAsia" w:ascii="ＭＳ 明朝" w:hAnsi="ＭＳ 明朝" w:eastAsia="ＭＳ 明朝"/>
                <w:color w:val="auto"/>
                <w:sz w:val="20"/>
              </w:rPr>
              <w:t>g</w:t>
            </w:r>
            <w:r>
              <w:rPr>
                <w:rFonts w:hint="eastAsia" w:ascii="ＭＳ 明朝" w:hAnsi="ＭＳ 明朝" w:eastAsia="ＭＳ 明朝"/>
                <w:color w:val="auto"/>
                <w:sz w:val="20"/>
              </w:rPr>
              <w:t>／日）</w:t>
            </w:r>
          </w:p>
          <w:p>
            <w:pPr>
              <w:pStyle w:val="0"/>
              <w:ind w:right="-31" w:rightChars="-15" w:firstLine="200" w:firstLineChars="100"/>
              <w:rPr>
                <w:rFonts w:hint="eastAsia" w:ascii="ＭＳ 明朝" w:hAnsi="ＭＳ 明朝" w:eastAsia="ＭＳ 明朝"/>
                <w:color w:val="auto"/>
                <w:sz w:val="20"/>
              </w:rPr>
            </w:pPr>
            <w:r>
              <w:rPr>
                <w:rFonts w:hint="eastAsia" w:ascii="ＭＳ 明朝" w:hAnsi="ＭＳ 明朝" w:eastAsia="ＭＳ 明朝"/>
                <w:color w:val="auto"/>
                <w:sz w:val="20"/>
              </w:rPr>
              <w:t>・たんぱく質　（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w:t>
            </w:r>
            <w:r>
              <w:rPr>
                <w:rFonts w:hint="eastAsia" w:ascii="ＭＳ 明朝" w:hAnsi="ＭＳ 明朝" w:eastAsia="ＭＳ 明朝"/>
                <w:color w:val="auto"/>
                <w:sz w:val="20"/>
              </w:rPr>
              <w:t>g</w:t>
            </w:r>
            <w:r>
              <w:rPr>
                <w:rFonts w:hint="eastAsia" w:ascii="ＭＳ 明朝" w:hAnsi="ＭＳ 明朝" w:eastAsia="ＭＳ 明朝"/>
                <w:color w:val="auto"/>
                <w:sz w:val="20"/>
              </w:rPr>
              <w:t>／日）</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・カリウム　（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w:t>
            </w:r>
            <w:r>
              <w:rPr>
                <w:rFonts w:hint="eastAsia" w:ascii="ＭＳ 明朝" w:hAnsi="ＭＳ 明朝" w:eastAsia="ＭＳ 明朝"/>
                <w:color w:val="auto"/>
                <w:sz w:val="20"/>
              </w:rPr>
              <w:t>mg</w:t>
            </w:r>
            <w:r>
              <w:rPr>
                <w:rFonts w:hint="eastAsia" w:ascii="ＭＳ 明朝" w:hAnsi="ＭＳ 明朝" w:eastAsia="ＭＳ 明朝"/>
                <w:color w:val="auto"/>
                <w:sz w:val="20"/>
              </w:rPr>
              <w:t>／日）</w:t>
            </w:r>
          </w:p>
          <w:p>
            <w:pPr>
              <w:pStyle w:val="0"/>
              <w:ind w:right="-31" w:rightChars="-15"/>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その他（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w:t>
            </w:r>
          </w:p>
        </w:tc>
      </w:tr>
      <w:tr>
        <w:trPr>
          <w:trHeight w:val="424" w:hRule="atLeast"/>
        </w:trPr>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次回受診日</w:t>
            </w:r>
          </w:p>
        </w:tc>
        <w:tc>
          <w:tcPr>
            <w:tcW w:w="7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630" w:firstLineChars="300"/>
              <w:jc w:val="center"/>
              <w:rPr>
                <w:rFonts w:hint="eastAsia" w:ascii="ＭＳ 明朝" w:hAnsi="ＭＳ 明朝" w:eastAsia="ＭＳ 明朝"/>
                <w:color w:val="auto"/>
                <w:sz w:val="21"/>
              </w:rPr>
            </w:pPr>
            <w:r>
              <w:rPr>
                <w:rFonts w:hint="eastAsia" w:ascii="ＭＳ 明朝" w:hAnsi="ＭＳ 明朝" w:eastAsia="ＭＳ 明朝"/>
                <w:color w:val="auto"/>
                <w:sz w:val="21"/>
              </w:rPr>
              <w:t>年　　　月　　　日（　　）曜日　　　時　　　分</w:t>
            </w:r>
          </w:p>
        </w:tc>
      </w:tr>
      <w:tr>
        <w:trPr>
          <w:trHeight w:val="424" w:hRule="atLeast"/>
        </w:trPr>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保険者に依頼したいこと</w:t>
            </w:r>
          </w:p>
        </w:tc>
        <w:tc>
          <w:tcPr>
            <w:tcW w:w="7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tc>
      </w:tr>
      <w:tr>
        <w:trPr>
          <w:trHeight w:val="1379" w:hRule="atLeast"/>
        </w:trPr>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31" w:rightChars="-15"/>
              <w:jc w:val="center"/>
              <w:rPr>
                <w:rFonts w:hint="eastAsia" w:ascii="ＭＳ 明朝" w:hAnsi="ＭＳ 明朝" w:eastAsia="ＭＳ 明朝"/>
                <w:color w:val="auto"/>
                <w:sz w:val="20"/>
              </w:rPr>
            </w:pPr>
            <w:r>
              <w:rPr>
                <w:rFonts w:hint="eastAsia" w:ascii="ＭＳ 明朝" w:hAnsi="ＭＳ 明朝" w:eastAsia="ＭＳ 明朝"/>
                <w:color w:val="auto"/>
                <w:sz w:val="20"/>
              </w:rPr>
              <w:t>備　考</w:t>
            </w:r>
          </w:p>
        </w:tc>
        <w:tc>
          <w:tcPr>
            <w:tcW w:w="756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31" w:rightChars="-15"/>
              <w:rPr>
                <w:rFonts w:hint="eastAsia" w:ascii="ＭＳ 明朝" w:hAnsi="ＭＳ 明朝" w:eastAsia="ＭＳ 明朝"/>
                <w:color w:val="auto"/>
                <w:sz w:val="20"/>
              </w:rPr>
            </w:pPr>
            <w:r>
              <w:rPr>
                <w:rFonts w:hint="eastAsia" w:ascii="ＭＳ 明朝" w:hAnsi="ＭＳ 明朝" w:eastAsia="ＭＳ 明朝"/>
                <w:color w:val="auto"/>
                <w:sz w:val="20"/>
              </w:rPr>
              <w:t>※生活指導を実施するにあたり留意すべきことがあればご指示ください。</w:t>
            </w:r>
          </w:p>
          <w:p>
            <w:pPr>
              <w:pStyle w:val="0"/>
              <w:ind w:right="-31" w:rightChars="-15"/>
              <w:rPr>
                <w:rFonts w:hint="eastAsia" w:ascii="ＭＳ 明朝" w:hAnsi="ＭＳ 明朝" w:eastAsia="ＭＳ 明朝"/>
                <w:color w:val="auto"/>
                <w:sz w:val="20"/>
              </w:rPr>
            </w:pPr>
          </w:p>
          <w:p>
            <w:pPr>
              <w:pStyle w:val="0"/>
              <w:ind w:right="-31" w:rightChars="-15"/>
              <w:rPr>
                <w:rFonts w:hint="eastAsia" w:ascii="ＭＳ 明朝" w:hAnsi="ＭＳ 明朝" w:eastAsia="ＭＳ 明朝"/>
                <w:color w:val="auto"/>
                <w:sz w:val="20"/>
              </w:rPr>
            </w:pPr>
          </w:p>
          <w:p>
            <w:pPr>
              <w:pStyle w:val="0"/>
              <w:ind w:right="-31" w:rightChars="-15"/>
              <w:rPr>
                <w:rFonts w:hint="eastAsia" w:ascii="ＭＳ 明朝" w:hAnsi="ＭＳ 明朝" w:eastAsia="ＭＳ 明朝"/>
                <w:color w:val="auto"/>
                <w:sz w:val="20"/>
              </w:rPr>
            </w:pPr>
          </w:p>
        </w:tc>
      </w:tr>
    </w:tbl>
    <w:p>
      <w:pPr>
        <w:pStyle w:val="0"/>
        <w:rPr>
          <w:rFonts w:hint="eastAsia" w:ascii="ＭＳ 明朝" w:hAnsi="ＭＳ 明朝" w:eastAsia="ＭＳ 明朝"/>
          <w:sz w:val="20"/>
        </w:rPr>
      </w:pPr>
      <w:r>
        <w:rPr>
          <w:rFonts w:hint="eastAsia"/>
        </w:rPr>
        <mc:AlternateContent>
          <mc:Choice Requires="wps">
            <w:drawing>
              <wp:anchor distT="0" distB="0" distL="203200" distR="203200" simplePos="0" relativeHeight="4294967275" behindDoc="0" locked="0" layoutInCell="1" hidden="0" allowOverlap="1">
                <wp:simplePos x="0" y="0"/>
                <wp:positionH relativeFrom="column">
                  <wp:posOffset>120650</wp:posOffset>
                </wp:positionH>
                <wp:positionV relativeFrom="paragraph">
                  <wp:posOffset>66675</wp:posOffset>
                </wp:positionV>
                <wp:extent cx="4535805" cy="82232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4535805" cy="8223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※１：検査結果はデータコピーの添付でも差支えありません。</w:t>
                            </w:r>
                          </w:p>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※２：抽出条件　糖尿病で通院する患者のうち、①と②の両方に該当する者</w:t>
                            </w:r>
                          </w:p>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　　　　　　　　　①</w:t>
                            </w:r>
                            <w:r>
                              <w:rPr>
                                <w:rFonts w:hint="eastAsia" w:ascii="ＭＳ 明朝" w:hAnsi="ＭＳ 明朝" w:eastAsia="ＭＳ 明朝"/>
                                <w:color w:val="auto"/>
                                <w:sz w:val="20"/>
                              </w:rPr>
                              <w:t xml:space="preserve"> eGFR</w:t>
                            </w:r>
                            <w:r>
                              <w:rPr>
                                <w:rFonts w:hint="eastAsia" w:ascii="ＭＳ 明朝" w:hAnsi="ＭＳ 明朝" w:eastAsia="ＭＳ 明朝"/>
                                <w:color w:val="auto"/>
                                <w:sz w:val="20"/>
                              </w:rPr>
                              <w:t>：</w:t>
                            </w:r>
                            <w:r>
                              <w:rPr>
                                <w:rFonts w:hint="eastAsia" w:ascii="ＭＳ 明朝" w:hAnsi="ＭＳ 明朝" w:eastAsia="ＭＳ 明朝"/>
                                <w:color w:val="auto"/>
                                <w:sz w:val="20"/>
                              </w:rPr>
                              <w:t>30mL/</w:t>
                            </w:r>
                            <w:r>
                              <w:rPr>
                                <w:rFonts w:hint="eastAsia" w:ascii="ＭＳ 明朝" w:hAnsi="ＭＳ 明朝" w:eastAsia="ＭＳ 明朝"/>
                                <w:color w:val="auto"/>
                                <w:sz w:val="20"/>
                              </w:rPr>
                              <w:t>分</w:t>
                            </w:r>
                            <w:r>
                              <w:rPr>
                                <w:rFonts w:hint="eastAsia" w:ascii="ＭＳ 明朝" w:hAnsi="ＭＳ 明朝" w:eastAsia="ＭＳ 明朝"/>
                                <w:color w:val="auto"/>
                                <w:sz w:val="20"/>
                              </w:rPr>
                              <w:t xml:space="preserve">/1.73m2 </w:t>
                            </w:r>
                            <w:r>
                              <w:rPr>
                                <w:rFonts w:hint="eastAsia" w:ascii="ＭＳ 明朝" w:hAnsi="ＭＳ 明朝" w:eastAsia="ＭＳ 明朝"/>
                                <w:color w:val="auto"/>
                                <w:sz w:val="20"/>
                              </w:rPr>
                              <w:t>以上</w:t>
                            </w:r>
                            <w:r>
                              <w:rPr>
                                <w:rFonts w:hint="eastAsia" w:ascii="ＭＳ 明朝" w:hAnsi="ＭＳ 明朝" w:eastAsia="ＭＳ 明朝"/>
                                <w:color w:val="auto"/>
                                <w:sz w:val="20"/>
                              </w:rPr>
                              <w:t xml:space="preserve"> 60mL/</w:t>
                            </w:r>
                            <w:r>
                              <w:rPr>
                                <w:rFonts w:hint="eastAsia" w:ascii="ＭＳ 明朝" w:hAnsi="ＭＳ 明朝" w:eastAsia="ＭＳ 明朝"/>
                                <w:color w:val="auto"/>
                                <w:sz w:val="20"/>
                              </w:rPr>
                              <w:t>分</w:t>
                            </w:r>
                            <w:r>
                              <w:rPr>
                                <w:rFonts w:hint="eastAsia" w:ascii="ＭＳ 明朝" w:hAnsi="ＭＳ 明朝" w:eastAsia="ＭＳ 明朝"/>
                                <w:color w:val="auto"/>
                                <w:sz w:val="20"/>
                              </w:rPr>
                              <w:t xml:space="preserve">/1.73m2 </w:t>
                            </w:r>
                            <w:r>
                              <w:rPr>
                                <w:rFonts w:hint="eastAsia" w:ascii="ＭＳ 明朝" w:hAnsi="ＭＳ 明朝" w:eastAsia="ＭＳ 明朝"/>
                                <w:color w:val="auto"/>
                                <w:sz w:val="20"/>
                              </w:rPr>
                              <w:t>未満</w:t>
                            </w:r>
                          </w:p>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　　　　　　　　　②</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顕性蛋白尿：（＋）以上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1;mso-wrap-distance-left:16pt;width:357.15pt;height:64.75pt;mso-position-horizontal-relative:text;position:absolute;margin-left:9.5pt;margin-top:5.25pt;mso-wrap-distance-bottom:0pt;mso-wrap-distance-right:16pt;mso-wrap-distance-top:0pt;"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※１：検査結果はデータコピーの添付でも差支えありません。</w:t>
                      </w:r>
                    </w:p>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※２：抽出条件　糖尿病で通院する患者のうち、①と②の両方に該当する者</w:t>
                      </w:r>
                    </w:p>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　　　　　　　　　①</w:t>
                      </w:r>
                      <w:r>
                        <w:rPr>
                          <w:rFonts w:hint="eastAsia" w:ascii="ＭＳ 明朝" w:hAnsi="ＭＳ 明朝" w:eastAsia="ＭＳ 明朝"/>
                          <w:color w:val="auto"/>
                          <w:sz w:val="20"/>
                        </w:rPr>
                        <w:t xml:space="preserve"> eGFR</w:t>
                      </w:r>
                      <w:r>
                        <w:rPr>
                          <w:rFonts w:hint="eastAsia" w:ascii="ＭＳ 明朝" w:hAnsi="ＭＳ 明朝" w:eastAsia="ＭＳ 明朝"/>
                          <w:color w:val="auto"/>
                          <w:sz w:val="20"/>
                        </w:rPr>
                        <w:t>：</w:t>
                      </w:r>
                      <w:r>
                        <w:rPr>
                          <w:rFonts w:hint="eastAsia" w:ascii="ＭＳ 明朝" w:hAnsi="ＭＳ 明朝" w:eastAsia="ＭＳ 明朝"/>
                          <w:color w:val="auto"/>
                          <w:sz w:val="20"/>
                        </w:rPr>
                        <w:t>30mL/</w:t>
                      </w:r>
                      <w:r>
                        <w:rPr>
                          <w:rFonts w:hint="eastAsia" w:ascii="ＭＳ 明朝" w:hAnsi="ＭＳ 明朝" w:eastAsia="ＭＳ 明朝"/>
                          <w:color w:val="auto"/>
                          <w:sz w:val="20"/>
                        </w:rPr>
                        <w:t>分</w:t>
                      </w:r>
                      <w:r>
                        <w:rPr>
                          <w:rFonts w:hint="eastAsia" w:ascii="ＭＳ 明朝" w:hAnsi="ＭＳ 明朝" w:eastAsia="ＭＳ 明朝"/>
                          <w:color w:val="auto"/>
                          <w:sz w:val="20"/>
                        </w:rPr>
                        <w:t xml:space="preserve">/1.73m2 </w:t>
                      </w:r>
                      <w:r>
                        <w:rPr>
                          <w:rFonts w:hint="eastAsia" w:ascii="ＭＳ 明朝" w:hAnsi="ＭＳ 明朝" w:eastAsia="ＭＳ 明朝"/>
                          <w:color w:val="auto"/>
                          <w:sz w:val="20"/>
                        </w:rPr>
                        <w:t>以上</w:t>
                      </w:r>
                      <w:r>
                        <w:rPr>
                          <w:rFonts w:hint="eastAsia" w:ascii="ＭＳ 明朝" w:hAnsi="ＭＳ 明朝" w:eastAsia="ＭＳ 明朝"/>
                          <w:color w:val="auto"/>
                          <w:sz w:val="20"/>
                        </w:rPr>
                        <w:t xml:space="preserve"> 60mL/</w:t>
                      </w:r>
                      <w:r>
                        <w:rPr>
                          <w:rFonts w:hint="eastAsia" w:ascii="ＭＳ 明朝" w:hAnsi="ＭＳ 明朝" w:eastAsia="ＭＳ 明朝"/>
                          <w:color w:val="auto"/>
                          <w:sz w:val="20"/>
                        </w:rPr>
                        <w:t>分</w:t>
                      </w:r>
                      <w:r>
                        <w:rPr>
                          <w:rFonts w:hint="eastAsia" w:ascii="ＭＳ 明朝" w:hAnsi="ＭＳ 明朝" w:eastAsia="ＭＳ 明朝"/>
                          <w:color w:val="auto"/>
                          <w:sz w:val="20"/>
                        </w:rPr>
                        <w:t xml:space="preserve">/1.73m2 </w:t>
                      </w:r>
                      <w:r>
                        <w:rPr>
                          <w:rFonts w:hint="eastAsia" w:ascii="ＭＳ 明朝" w:hAnsi="ＭＳ 明朝" w:eastAsia="ＭＳ 明朝"/>
                          <w:color w:val="auto"/>
                          <w:sz w:val="20"/>
                        </w:rPr>
                        <w:t>未満</w:t>
                      </w:r>
                    </w:p>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　　　　　　　　　②</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顕性蛋白尿：（＋）以上</w:t>
                      </w:r>
                    </w:p>
                  </w:txbxContent>
                </v:textbox>
                <v:imagedata o:title=""/>
                <w10:wrap type="none" anchorx="text" anchory="text"/>
              </v:shape>
            </w:pict>
          </mc:Fallback>
        </mc:AlternateConten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p>
    <w:tbl>
      <w:tblPr>
        <w:tblStyle w:val="55"/>
        <w:tblpPr w:leftFromText="0" w:rightFromText="0" w:topFromText="0" w:bottomFromText="0" w:vertAnchor="page" w:horzAnchor="text" w:tblpX="6486" w:tblpY="14360"/>
        <w:tblW w:w="0" w:type="auto"/>
        <w:tblLayout w:type="fixed"/>
        <w:tblLook w:firstRow="1" w:lastRow="0" w:firstColumn="1" w:lastColumn="0" w:noHBand="0" w:noVBand="1" w:val="04A0"/>
      </w:tblPr>
      <w:tblGrid>
        <w:gridCol w:w="1050"/>
        <w:gridCol w:w="1789"/>
      </w:tblGrid>
      <w:tr>
        <w:trPr>
          <w:trHeight w:val="720" w:hRule="atLeast"/>
        </w:trPr>
        <w:tc>
          <w:tcPr>
            <w:tcW w:w="1050" w:type="dxa"/>
            <w:tcBorders>
              <w:top w:val="single" w:color="auto" w:sz="24" w:space="0"/>
              <w:left w:val="single" w:color="auto" w:sz="24" w:space="0"/>
              <w:bottom w:val="single" w:color="auto" w:sz="2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No.</w:t>
            </w:r>
          </w:p>
        </w:tc>
        <w:tc>
          <w:tcPr>
            <w:tcW w:w="1789" w:type="dxa"/>
            <w:tcBorders>
              <w:top w:val="single" w:color="auto" w:sz="24" w:space="0"/>
              <w:left w:val="none" w:color="auto" w:sz="0" w:space="0"/>
              <w:bottom w:val="single" w:color="auto" w:sz="24" w:space="0"/>
              <w:right w:val="single" w:color="auto" w:sz="24" w:space="0"/>
              <w:tl2br w:val="none" w:color="auto" w:sz="0" w:space="0"/>
              <w:tr2bl w:val="none" w:color="auto" w:sz="0" w:space="0"/>
            </w:tcBorders>
            <w:vAlign w:val="center"/>
          </w:tcPr>
          <w:p>
            <w:pPr>
              <w:pStyle w:val="0"/>
              <w:jc w:val="both"/>
              <w:rPr>
                <w:rFonts w:hint="eastAsia"/>
              </w:rPr>
            </w:pPr>
          </w:p>
        </w:tc>
      </w:tr>
    </w:tbl>
    <w:p>
      <w:pPr>
        <w:pStyle w:val="0"/>
        <w:rPr>
          <w:rFonts w:hint="eastAsia" w:asciiTheme="majorEastAsia" w:hAnsiTheme="majorEastAsia" w:eastAsiaTheme="majorEastAsia"/>
          <w:sz w:val="28"/>
        </w:rPr>
      </w:pPr>
      <w:r>
        <w:rPr>
          <w:rFonts w:hint="eastAsia"/>
        </w:rPr>
        <mc:AlternateContent>
          <mc:Choice Requires="wps">
            <w:drawing>
              <wp:anchor distT="0" distB="0" distL="203200" distR="203200" simplePos="0" relativeHeight="103" behindDoc="0" locked="0" layoutInCell="1" hidden="0" allowOverlap="1">
                <wp:simplePos x="0" y="0"/>
                <wp:positionH relativeFrom="column">
                  <wp:posOffset>4350385</wp:posOffset>
                </wp:positionH>
                <wp:positionV relativeFrom="page">
                  <wp:posOffset>9704705</wp:posOffset>
                </wp:positionV>
                <wp:extent cx="1570990" cy="29400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1570990" cy="2940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color w:val="auto"/>
                              </w:rPr>
                            </w:pPr>
                            <w:r>
                              <w:rPr>
                                <w:rFonts w:hint="eastAsia" w:ascii="ＭＳ 明朝" w:hAnsi="ＭＳ 明朝" w:eastAsia="ＭＳ 明朝"/>
                                <w:color w:val="auto"/>
                              </w:rPr>
                              <w:t>※連絡窓口で記入</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page;z-index:103;mso-wrap-distance-left:16pt;width:123.7pt;height:23.15pt;mso-position-horizontal-relative:text;position:absolute;margin-left:342.55pt;margin-top:764.15pt;mso-wrap-distance-bottom:0pt;mso-wrap-distance-right:16pt;mso-wrap-distance-top:0pt;" o:spid="_x0000_s1033"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color w:val="auto"/>
                        </w:rPr>
                      </w:pPr>
                      <w:r>
                        <w:rPr>
                          <w:rFonts w:hint="eastAsia" w:ascii="ＭＳ 明朝" w:hAnsi="ＭＳ 明朝" w:eastAsia="ＭＳ 明朝"/>
                          <w:color w:val="auto"/>
                        </w:rPr>
                        <w:t>※連絡窓口で記入</w:t>
                      </w:r>
                    </w:p>
                  </w:txbxContent>
                </v:textbox>
                <v:imagedata o:title=""/>
                <w10:wrap type="none" anchorx="text" anchory="page"/>
              </v:shape>
            </w:pict>
          </mc:Fallback>
        </mc:AlternateContent>
      </w:r>
    </w:p>
    <w:sectPr>
      <w:pgSz w:w="11906" w:h="16838"/>
      <w:pgMar w:top="1701" w:right="1304" w:bottom="1417" w:left="1304" w:header="851" w:footer="340"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Sitka Display Semibold">
    <w:panose1 w:val="00000000000000000000"/>
    <w:charset w:val="00"/>
    <w:family w:val="auto"/>
    <w:notTrueType/>
    <w:pitch w:val="variable"/>
    <w:sig w:usb0="00000000" w:usb1="00000000" w:usb2="00000000" w:usb3="00000000" w:csb0="FF000000" w:csb1="00000000"/>
  </w:font>
  <w:font w:name="Sitka Heading Semibold">
    <w:panose1 w:val="00000000000000000000"/>
    <w:charset w:val="00"/>
    <w:family w:val="auto"/>
    <w:notTrueType/>
    <w:pitch w:val="variable"/>
    <w:sig w:usb0="00000000" w:usb1="00000000" w:usb2="00000000" w:usb3="00000000" w:csb0="FF000000" w:csb1="00000000"/>
  </w:font>
  <w:font w:name="Trebuchet MS">
    <w:panose1 w:val="00000000000000000000"/>
    <w:charset w:val="00"/>
    <w:family w:val="swiss"/>
    <w:notTrueType/>
    <w:pitch w:val="variable"/>
    <w:sig w:usb0="00000000" w:usb1="00000000" w:usb2="00000000" w:usb3="00000000" w:csb0="FF000000" w:csb1="00000000"/>
  </w:font>
  <w:font w:name="Webdings">
    <w:panose1 w:val="00000000000000000000"/>
    <w:charset w:val="02"/>
    <w:family w:val="roman"/>
    <w:notTrueType/>
    <w:pitch w:val="variable"/>
    <w:sig w:usb0="00000000" w:usb1="00000000" w:usb2="00000000" w:usb3="00000000" w:csb0="00000080" w:csb1="00000000"/>
  </w:font>
  <w:font w:name="AR P教科書体M">
    <w:panose1 w:val="00000000000000000000"/>
    <w:charset w:val="80"/>
    <w:family w:val="script"/>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UD デジタル 教科書体 N">
    <w:panose1 w:val="00000000000000000000"/>
    <w:charset w:val="80"/>
    <w:family w:val="roman"/>
    <w:notTrueType/>
    <w:pitch w:val="fixed"/>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5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17"/>
    <w:uiPriority w:val="0"/>
    <w:qFormat/>
    <w:pPr>
      <w:pBdr>
        <w:bottom w:val="thickThinSmallGap" w:color="5B9BD5" w:themeColor="accent1" w:sz="12" w:space="3"/>
      </w:pBdr>
      <w:shd w:val="clear" w:color="auto" w:themeFill="accent1" w:themeFillTint="FF" w:themeFillShade="FF"/>
      <w:spacing w:before="120" w:beforeLines="0" w:beforeAutospacing="0" w:after="120" w:afterLines="0" w:afterAutospacing="0" w:line="400" w:lineRule="exact"/>
      <w:jc w:val="left"/>
      <w:outlineLvl w:val="0"/>
    </w:pPr>
    <w:rPr>
      <w:rFonts w:asciiTheme="majorHAnsi" w:hAnsiTheme="majorHAnsi" w:eastAsiaTheme="majorEastAsia"/>
      <w:b w:val="1"/>
      <w:color w:val="FFFFFF" w:themeColor="background1"/>
      <w:sz w:val="28"/>
    </w:rPr>
  </w:style>
  <w:style w:type="paragraph" w:styleId="2">
    <w:name w:val="heading 2"/>
    <w:basedOn w:val="0"/>
    <w:next w:val="2"/>
    <w:link w:val="41"/>
    <w:uiPriority w:val="0"/>
    <w:qFormat/>
    <w:pPr>
      <w:pBdr>
        <w:bottom w:val="single" w:color="5B9BD5" w:themeColor="accent1" w:sz="12" w:space="1"/>
      </w:pBdr>
      <w:spacing w:before="180" w:beforeLines="50" w:beforeAutospacing="0" w:after="108" w:afterLines="30" w:afterAutospacing="0"/>
      <w:outlineLvl w:val="1"/>
    </w:pPr>
    <w:rPr>
      <w:rFonts w:asciiTheme="majorHAnsi" w:hAnsiTheme="majorHAnsi" w:eastAsiaTheme="majorEastAsia"/>
      <w:b w:val="1"/>
      <w:color w:val="5B9BD5" w:themeColor="accent1"/>
      <w:sz w:val="24"/>
    </w:rPr>
  </w:style>
  <w:style w:type="paragraph" w:styleId="3">
    <w:name w:val="heading 3"/>
    <w:basedOn w:val="0"/>
    <w:next w:val="3"/>
    <w:link w:val="42"/>
    <w:uiPriority w:val="0"/>
    <w:qFormat/>
    <w:pPr>
      <w:spacing w:before="180" w:beforeLines="50" w:beforeAutospacing="0"/>
      <w:outlineLvl w:val="2"/>
    </w:pPr>
    <w:rPr>
      <w:rFonts w:asciiTheme="majorHAnsi" w:hAnsiTheme="majorHAnsi" w:eastAsiaTheme="majorEastAsia"/>
      <w:b w:val="1"/>
      <w:color w:val="5B9BD5" w:themeColor="accent1"/>
      <w:sz w:val="24"/>
    </w:rPr>
  </w:style>
  <w:style w:type="paragraph" w:styleId="4">
    <w:name w:val="heading 4"/>
    <w:basedOn w:val="3"/>
    <w:next w:val="4"/>
    <w:link w:val="43"/>
    <w:uiPriority w:val="0"/>
    <w:qFormat/>
    <w:pPr>
      <w:ind w:left="100" w:leftChars="100"/>
      <w:outlineLvl w:val="3"/>
    </w:pPr>
  </w:style>
  <w:style w:type="paragraph" w:styleId="5">
    <w:name w:val="heading 5"/>
    <w:basedOn w:val="4"/>
    <w:next w:val="5"/>
    <w:link w:val="44"/>
    <w:uiPriority w:val="0"/>
    <w:qFormat/>
    <w:pPr>
      <w:ind w:left="200" w:leftChars="200"/>
      <w:outlineLvl w:val="4"/>
    </w:pPr>
  </w:style>
  <w:style w:type="paragraph" w:styleId="6">
    <w:name w:val="heading 6"/>
    <w:basedOn w:val="5"/>
    <w:next w:val="6"/>
    <w:link w:val="45"/>
    <w:uiPriority w:val="0"/>
    <w:qFormat/>
    <w:pPr>
      <w:ind w:left="300" w:leftChars="300"/>
      <w:outlineLvl w:val="5"/>
    </w:pPr>
  </w:style>
  <w:style w:type="paragraph" w:styleId="7">
    <w:name w:val="heading 7"/>
    <w:basedOn w:val="6"/>
    <w:next w:val="7"/>
    <w:link w:val="46"/>
    <w:uiPriority w:val="0"/>
    <w:qFormat/>
    <w:pPr>
      <w:ind w:left="400" w:leftChars="400"/>
      <w:outlineLvl w:val="6"/>
    </w:pPr>
    <w:rPr>
      <w:rFonts w:asciiTheme="minorHAnsi" w:hAnsiTheme="minorHAnsi"/>
    </w:rPr>
  </w:style>
  <w:style w:type="paragraph" w:styleId="8">
    <w:name w:val="heading 8"/>
    <w:basedOn w:val="7"/>
    <w:next w:val="8"/>
    <w:link w:val="47"/>
    <w:uiPriority w:val="0"/>
    <w:qFormat/>
    <w:pPr>
      <w:ind w:left="500" w:leftChars="500"/>
      <w:outlineLvl w:val="7"/>
    </w:pPr>
  </w:style>
  <w:style w:type="paragraph" w:styleId="9">
    <w:name w:val="heading 9"/>
    <w:basedOn w:val="8"/>
    <w:next w:val="9"/>
    <w:link w:val="48"/>
    <w:uiPriority w:val="0"/>
    <w:qFormat/>
    <w:pPr>
      <w:ind w:left="600" w:leftChars="6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asciiTheme="majorHAnsi" w:hAnsiTheme="majorHAnsi" w:eastAsiaTheme="majorEastAsia"/>
      <w:b w:val="1"/>
      <w:color w:val="FFFFFF" w:themeColor="background1"/>
      <w:sz w:val="28"/>
      <w:shd w:val="clear" w:color="auto" w:themeFill="accent1" w:themeFillTint="FF" w:themeFillShade="FF"/>
    </w:rPr>
  </w:style>
  <w:style w:type="paragraph" w:styleId="18">
    <w:name w:val="Block Text"/>
    <w:basedOn w:val="0"/>
    <w:next w:val="18"/>
    <w:link w:val="0"/>
    <w:uiPriority w:val="0"/>
    <w:qFormat/>
    <w:pPr>
      <w:ind w:left="1468" w:right="1468"/>
    </w:pPr>
  </w:style>
  <w:style w:type="paragraph" w:styleId="19">
    <w:name w:val="Subtitle"/>
    <w:basedOn w:val="0"/>
    <w:next w:val="19"/>
    <w:link w:val="20"/>
    <w:uiPriority w:val="0"/>
    <w:qFormat/>
    <w:pPr>
      <w:jc w:val="left"/>
      <w:outlineLvl w:val="1"/>
    </w:pPr>
    <w:rPr>
      <w:rFonts w:asciiTheme="majorHAnsi" w:hAnsiTheme="majorHAnsi" w:eastAsiaTheme="majorEastAsia"/>
      <w:b w:val="1"/>
      <w:color w:val="9BC2E6" w:themeColor="accent1" w:themeTint="99"/>
      <w:sz w:val="28"/>
    </w:rPr>
  </w:style>
  <w:style w:type="character" w:styleId="20" w:customStyle="1">
    <w:name w:val="副題 (文字)"/>
    <w:basedOn w:val="10"/>
    <w:next w:val="20"/>
    <w:link w:val="19"/>
    <w:uiPriority w:val="0"/>
    <w:rPr>
      <w:rFonts w:asciiTheme="majorHAnsi" w:hAnsiTheme="majorHAnsi" w:eastAsiaTheme="majorEastAsia"/>
      <w:b w:val="1"/>
      <w:color w:val="9BC2E6" w:themeColor="accent1" w:themeTint="99"/>
      <w:sz w:val="28"/>
    </w:rPr>
  </w:style>
  <w:style w:type="paragraph" w:styleId="21">
    <w:name w:val="caption"/>
    <w:basedOn w:val="0"/>
    <w:next w:val="21"/>
    <w:link w:val="0"/>
    <w:uiPriority w:val="0"/>
    <w:semiHidden/>
    <w:qFormat/>
    <w:rPr>
      <w:rFonts w:eastAsiaTheme="majorEastAsia"/>
      <w:b w:val="1"/>
      <w:color w:val="ED7D31" w:themeColor="accent2"/>
      <w:sz w:val="18"/>
    </w:rPr>
  </w:style>
  <w:style w:type="character" w:styleId="22">
    <w:name w:val="Strong"/>
    <w:basedOn w:val="10"/>
    <w:next w:val="22"/>
    <w:link w:val="0"/>
    <w:uiPriority w:val="0"/>
    <w:qFormat/>
    <w:rPr>
      <w:rFonts w:asciiTheme="minorHAnsi" w:hAnsiTheme="minorHAnsi" w:eastAsiaTheme="minorEastAsia"/>
      <w:b w:val="1"/>
      <w:color w:val="5B9BD5" w:themeColor="accent1"/>
      <w:sz w:val="24"/>
      <w:u w:val="none" w:color="auto"/>
      <w14:shadow w14:blurRad="0" w14:dist="0" w14:dir="0" w14:sx="0" w14:sy="0" w14:kx="0" w14:ky="0" w14:algn="none">
        <w14:srgbClr w14:val="000000"/>
      </w14:shadow>
      <w14:textOutline w14:w="0" w14:cap="rnd" w14:cmpd="sng" w14:algn="ctr">
        <w14:noFill/>
        <w14:prstDash w14:val="solid"/>
        <w14:bevel/>
      </w14:textOutline>
    </w:rPr>
  </w:style>
  <w:style w:type="character" w:styleId="23">
    <w:name w:val="Emphasis"/>
    <w:basedOn w:val="10"/>
    <w:next w:val="23"/>
    <w:link w:val="0"/>
    <w:uiPriority w:val="0"/>
    <w:qFormat/>
    <w:rPr>
      <w:rFonts w:asciiTheme="minorHAnsi" w:hAnsiTheme="minorHAnsi" w:eastAsiaTheme="minorEastAsia"/>
      <w:b w:val="1"/>
      <w:i w:val="1"/>
      <w:color w:val="5B9BD5" w:themeColor="accent1"/>
      <w:sz w:val="24"/>
    </w:rPr>
  </w:style>
  <w:style w:type="character" w:styleId="24">
    <w:name w:val="Intense Emphasis"/>
    <w:basedOn w:val="10"/>
    <w:next w:val="24"/>
    <w:link w:val="0"/>
    <w:uiPriority w:val="0"/>
    <w:qFormat/>
    <w:rPr>
      <w:rFonts w:asciiTheme="minorHAnsi" w:hAnsiTheme="minorHAnsi" w:eastAsiaTheme="minorEastAsia"/>
      <w:b w:val="1"/>
      <w:i w:val="1"/>
      <w:color w:val="5B9BD5" w:themeColor="accent1"/>
    </w:rPr>
  </w:style>
  <w:style w:type="character" w:styleId="25">
    <w:name w:val="Subtle Emphasis"/>
    <w:basedOn w:val="10"/>
    <w:next w:val="25"/>
    <w:link w:val="0"/>
    <w:uiPriority w:val="0"/>
    <w:qFormat/>
    <w:rPr>
      <w:rFonts w:asciiTheme="minorHAnsi" w:hAnsiTheme="minorHAnsi" w:eastAsiaTheme="minorEastAsia"/>
      <w:i w:val="1"/>
      <w:color w:val="828282" w:themeColor="text1" w:themeTint="7F"/>
    </w:rPr>
  </w:style>
  <w:style w:type="paragraph" w:styleId="26">
    <w:name w:val="Date"/>
    <w:basedOn w:val="0"/>
    <w:next w:val="26"/>
    <w:link w:val="27"/>
    <w:uiPriority w:val="0"/>
    <w:qFormat/>
    <w:pPr>
      <w:jc w:val="right"/>
    </w:pPr>
    <w:rPr>
      <w:sz w:val="18"/>
    </w:rPr>
  </w:style>
  <w:style w:type="character" w:styleId="27" w:customStyle="1">
    <w:name w:val="日付 (文字)"/>
    <w:basedOn w:val="10"/>
    <w:next w:val="27"/>
    <w:link w:val="26"/>
    <w:uiPriority w:val="0"/>
    <w:rPr>
      <w:rFonts w:asciiTheme="minorHAnsi" w:hAnsiTheme="minorHAnsi" w:eastAsiaTheme="minorEastAsia"/>
      <w:sz w:val="18"/>
    </w:rPr>
  </w:style>
  <w:style w:type="paragraph" w:styleId="28">
    <w:name w:val="Body Text"/>
    <w:basedOn w:val="0"/>
    <w:next w:val="28"/>
    <w:link w:val="29"/>
    <w:uiPriority w:val="0"/>
    <w:qFormat/>
  </w:style>
  <w:style w:type="character" w:styleId="29" w:customStyle="1">
    <w:name w:val="本文 (文字)"/>
    <w:basedOn w:val="10"/>
    <w:next w:val="29"/>
    <w:link w:val="28"/>
    <w:uiPriority w:val="0"/>
    <w:rPr>
      <w:rFonts w:asciiTheme="minorHAnsi" w:hAnsiTheme="minorHAnsi" w:eastAsiaTheme="minorEastAsia"/>
    </w:rPr>
  </w:style>
  <w:style w:type="paragraph" w:styleId="30">
    <w:name w:val="Body Text Indent"/>
    <w:basedOn w:val="0"/>
    <w:next w:val="30"/>
    <w:link w:val="31"/>
    <w:uiPriority w:val="0"/>
    <w:qFormat/>
    <w:pPr>
      <w:ind w:left="840"/>
    </w:pPr>
  </w:style>
  <w:style w:type="character" w:styleId="31" w:customStyle="1">
    <w:name w:val="本文インデント (文字)"/>
    <w:basedOn w:val="10"/>
    <w:next w:val="31"/>
    <w:link w:val="30"/>
    <w:uiPriority w:val="0"/>
    <w:rPr>
      <w:rFonts w:asciiTheme="minorHAnsi" w:hAnsiTheme="minorHAnsi" w:eastAsiaTheme="minorEastAsia"/>
    </w:rPr>
  </w:style>
  <w:style w:type="paragraph" w:styleId="32">
    <w:name w:val="Body Text First Indent"/>
    <w:basedOn w:val="28"/>
    <w:next w:val="32"/>
    <w:link w:val="33"/>
    <w:uiPriority w:val="0"/>
    <w:qFormat/>
    <w:pPr>
      <w:ind w:firstLine="227"/>
    </w:pPr>
  </w:style>
  <w:style w:type="character" w:styleId="33" w:customStyle="1">
    <w:name w:val="本文字下げ (文字)"/>
    <w:basedOn w:val="29"/>
    <w:next w:val="33"/>
    <w:link w:val="32"/>
    <w:uiPriority w:val="0"/>
    <w:rPr>
      <w:rFonts w:asciiTheme="minorHAnsi" w:hAnsiTheme="minorHAnsi" w:eastAsiaTheme="minorEastAsia"/>
    </w:rPr>
  </w:style>
  <w:style w:type="paragraph" w:styleId="34">
    <w:name w:val="toc 1"/>
    <w:basedOn w:val="0"/>
    <w:next w:val="34"/>
    <w:link w:val="0"/>
    <w:uiPriority w:val="0"/>
    <w:qFormat/>
    <w:rPr>
      <w:rFonts w:eastAsiaTheme="majorEastAsia"/>
    </w:rPr>
  </w:style>
  <w:style w:type="paragraph" w:styleId="35">
    <w:name w:val="TOC Heading"/>
    <w:basedOn w:val="1"/>
    <w:next w:val="0"/>
    <w:link w:val="0"/>
    <w:uiPriority w:val="0"/>
    <w:qFormat/>
    <w:pPr>
      <w:outlineLvl w:val="9"/>
    </w:pPr>
  </w:style>
  <w:style w:type="paragraph" w:styleId="36">
    <w:name w:val="Signature"/>
    <w:basedOn w:val="0"/>
    <w:next w:val="36"/>
    <w:link w:val="37"/>
    <w:uiPriority w:val="0"/>
    <w:qFormat/>
    <w:pPr>
      <w:jc w:val="right"/>
    </w:pPr>
  </w:style>
  <w:style w:type="character" w:styleId="37" w:customStyle="1">
    <w:name w:val="署名 (文字)"/>
    <w:basedOn w:val="10"/>
    <w:next w:val="37"/>
    <w:link w:val="36"/>
    <w:uiPriority w:val="0"/>
    <w:rPr>
      <w:rFonts w:asciiTheme="minorHAnsi" w:hAnsiTheme="minorHAnsi" w:eastAsiaTheme="minorEastAsia"/>
    </w:rPr>
  </w:style>
  <w:style w:type="paragraph" w:styleId="38">
    <w:name w:val="No Spacing"/>
    <w:next w:val="38"/>
    <w:link w:val="0"/>
    <w:uiPriority w:val="0"/>
    <w:qFormat/>
    <w:rPr>
      <w:kern w:val="0"/>
      <w:sz w:val="22"/>
    </w:rPr>
  </w:style>
  <w:style w:type="paragraph" w:styleId="39">
    <w:name w:val="Title"/>
    <w:basedOn w:val="0"/>
    <w:next w:val="39"/>
    <w:link w:val="40"/>
    <w:uiPriority w:val="0"/>
    <w:qFormat/>
    <w:pPr>
      <w:spacing w:before="240" w:beforeLines="0" w:beforeAutospacing="0" w:after="120" w:afterLines="0" w:afterAutospacing="0" w:line="720" w:lineRule="exact"/>
      <w:jc w:val="left"/>
      <w:outlineLvl w:val="0"/>
    </w:pPr>
    <w:rPr>
      <w:rFonts w:asciiTheme="majorHAnsi" w:hAnsiTheme="majorHAnsi" w:eastAsiaTheme="majorEastAsia"/>
      <w:b w:val="1"/>
      <w:color w:val="2E74B4" w:themeColor="accent1" w:themeShade="BF"/>
      <w:sz w:val="40"/>
    </w:rPr>
  </w:style>
  <w:style w:type="character" w:styleId="40" w:customStyle="1">
    <w:name w:val="表題 (文字)"/>
    <w:basedOn w:val="10"/>
    <w:next w:val="40"/>
    <w:link w:val="39"/>
    <w:uiPriority w:val="0"/>
    <w:rPr>
      <w:rFonts w:asciiTheme="majorHAnsi" w:hAnsiTheme="majorHAnsi" w:eastAsiaTheme="majorEastAsia"/>
      <w:b w:val="1"/>
      <w:color w:val="2E74B4" w:themeColor="accent1" w:themeShade="BF"/>
      <w:sz w:val="40"/>
    </w:rPr>
  </w:style>
  <w:style w:type="character" w:styleId="41" w:customStyle="1">
    <w:name w:val="見出し 2 (文字)"/>
    <w:basedOn w:val="10"/>
    <w:next w:val="41"/>
    <w:link w:val="2"/>
    <w:uiPriority w:val="0"/>
    <w:rPr>
      <w:rFonts w:asciiTheme="majorHAnsi" w:hAnsiTheme="majorHAnsi" w:eastAsiaTheme="majorEastAsia"/>
      <w:b w:val="1"/>
      <w:color w:val="5B9BD5" w:themeColor="accent1"/>
      <w:sz w:val="24"/>
    </w:rPr>
  </w:style>
  <w:style w:type="character" w:styleId="42" w:customStyle="1">
    <w:name w:val="見出し 3 (文字)"/>
    <w:basedOn w:val="10"/>
    <w:next w:val="42"/>
    <w:link w:val="3"/>
    <w:uiPriority w:val="0"/>
    <w:rPr>
      <w:rFonts w:asciiTheme="majorHAnsi" w:hAnsiTheme="majorHAnsi" w:eastAsiaTheme="majorEastAsia"/>
      <w:b w:val="1"/>
      <w:color w:val="5B9BD5" w:themeColor="accent1"/>
      <w:sz w:val="24"/>
    </w:rPr>
  </w:style>
  <w:style w:type="character" w:styleId="43" w:customStyle="1">
    <w:name w:val="見出し 4 (文字)"/>
    <w:basedOn w:val="10"/>
    <w:next w:val="43"/>
    <w:link w:val="4"/>
    <w:uiPriority w:val="0"/>
    <w:rPr>
      <w:rFonts w:asciiTheme="majorHAnsi" w:hAnsiTheme="majorHAnsi" w:eastAsiaTheme="majorEastAsia"/>
      <w:b w:val="1"/>
      <w:color w:val="5B9BD5" w:themeColor="accent1"/>
      <w:sz w:val="24"/>
    </w:rPr>
  </w:style>
  <w:style w:type="character" w:styleId="44" w:customStyle="1">
    <w:name w:val="見出し 5 (文字)"/>
    <w:basedOn w:val="10"/>
    <w:next w:val="44"/>
    <w:link w:val="5"/>
    <w:uiPriority w:val="0"/>
    <w:rPr>
      <w:rFonts w:asciiTheme="majorHAnsi" w:hAnsiTheme="majorHAnsi" w:eastAsiaTheme="majorEastAsia"/>
      <w:b w:val="1"/>
      <w:color w:val="5B9BD5" w:themeColor="accent1"/>
      <w:sz w:val="24"/>
    </w:rPr>
  </w:style>
  <w:style w:type="character" w:styleId="45" w:customStyle="1">
    <w:name w:val="見出し 6 (文字)"/>
    <w:basedOn w:val="10"/>
    <w:next w:val="45"/>
    <w:link w:val="6"/>
    <w:uiPriority w:val="0"/>
    <w:rPr>
      <w:rFonts w:asciiTheme="majorHAnsi" w:hAnsiTheme="majorHAnsi" w:eastAsiaTheme="majorEastAsia"/>
      <w:b w:val="1"/>
      <w:color w:val="5B9BD5" w:themeColor="accent1"/>
      <w:sz w:val="24"/>
    </w:rPr>
  </w:style>
  <w:style w:type="character" w:styleId="46" w:customStyle="1">
    <w:name w:val="見出し 7 (文字)"/>
    <w:basedOn w:val="10"/>
    <w:next w:val="46"/>
    <w:link w:val="7"/>
    <w:uiPriority w:val="0"/>
    <w:rPr>
      <w:rFonts w:asciiTheme="minorHAnsi" w:hAnsiTheme="minorHAnsi" w:eastAsiaTheme="majorEastAsia"/>
      <w:b w:val="1"/>
      <w:color w:val="5B9BD5" w:themeColor="accent1"/>
      <w:sz w:val="24"/>
    </w:rPr>
  </w:style>
  <w:style w:type="character" w:styleId="47" w:customStyle="1">
    <w:name w:val="見出し 8 (文字)"/>
    <w:basedOn w:val="10"/>
    <w:next w:val="47"/>
    <w:link w:val="8"/>
    <w:uiPriority w:val="0"/>
    <w:rPr>
      <w:rFonts w:asciiTheme="minorHAnsi" w:hAnsiTheme="minorHAnsi" w:eastAsiaTheme="majorEastAsia"/>
      <w:b w:val="1"/>
      <w:color w:val="5B9BD5" w:themeColor="accent1"/>
      <w:sz w:val="24"/>
    </w:rPr>
  </w:style>
  <w:style w:type="character" w:styleId="48" w:customStyle="1">
    <w:name w:val="見出し 9 (文字)"/>
    <w:basedOn w:val="10"/>
    <w:next w:val="48"/>
    <w:link w:val="9"/>
    <w:uiPriority w:val="0"/>
    <w:rPr>
      <w:rFonts w:asciiTheme="minorHAnsi" w:hAnsiTheme="minorHAnsi" w:eastAsiaTheme="majorEastAsia"/>
      <w:b w:val="1"/>
      <w:color w:val="5B9BD5" w:themeColor="accent1"/>
      <w:sz w:val="24"/>
    </w:rPr>
  </w:style>
  <w:style w:type="paragraph" w:styleId="49">
    <w:name w:val="List Paragraph"/>
    <w:basedOn w:val="0"/>
    <w:next w:val="49"/>
    <w:link w:val="0"/>
    <w:uiPriority w:val="0"/>
    <w:qFormat/>
    <w:pPr>
      <w:ind w:left="400" w:leftChars="400"/>
    </w:pPr>
  </w:style>
  <w:style w:type="paragraph" w:styleId="50" w:customStyle="1">
    <w:name w:val="見出し 11"/>
    <w:basedOn w:val="0"/>
    <w:next w:val="5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4" w:beforeLines="0" w:beforeAutospacing="0" w:after="0" w:afterLines="0" w:afterAutospacing="0" w:line="60" w:lineRule="auto"/>
      <w:ind w:left="1795" w:leftChars="0" w:right="213" w:rightChars="0" w:firstLineChars="0"/>
      <w:contextualSpacing w:val="0"/>
      <w:mirrorIndents w:val="0"/>
      <w:jc w:val="left"/>
      <w:outlineLvl w:val="1"/>
      <w15:collapsed w:val="0"/>
    </w:pPr>
    <w:rPr>
      <w:rFonts w:ascii="ＭＳ 明朝" w:hAnsi="ＭＳ 明朝" w:eastAsia="ＭＳ 明朝"/>
      <w:dstrike w:val="0"/>
      <w:color w:val="auto"/>
      <w:w w:val="100"/>
      <w:kern w:val="0"/>
      <w:sz w:val="28"/>
      <w:highlight w:val="none"/>
      <w:u w:val="none" w:color="auto"/>
      <w:bdr w:val="none" w:color="auto" w:sz="0" w:space="0"/>
      <w:shd w:val="clear" w:color="auto" w:fill="auto"/>
      <w:vertAlign w:val="baseline"/>
      <w:em w:val="none"/>
    </w:rPr>
  </w:style>
  <w:style w:type="character" w:styleId="51">
    <w:name w:val="page number"/>
    <w:basedOn w:val="10"/>
    <w:next w:val="51"/>
    <w:link w:val="0"/>
    <w:uiPriority w:val="0"/>
  </w:style>
  <w:style w:type="paragraph" w:styleId="52">
    <w:name w:val="toc 2"/>
    <w:basedOn w:val="0"/>
    <w:next w:val="0"/>
    <w:link w:val="0"/>
    <w:uiPriority w:val="0"/>
    <w:pPr>
      <w:ind w:left="100" w:leftChars="100"/>
    </w:pPr>
  </w:style>
  <w:style w:type="paragraph" w:styleId="53">
    <w:name w:val="Balloon Text"/>
    <w:basedOn w:val="0"/>
    <w:next w:val="53"/>
    <w:link w:val="0"/>
    <w:uiPriority w:val="0"/>
    <w:semiHidden/>
    <w:rPr>
      <w:rFonts w:asciiTheme="majorHAnsi" w:hAnsiTheme="majorHAnsi" w:eastAsiaTheme="majorEastAsia"/>
      <w:sz w:val="18"/>
    </w:rPr>
  </w:style>
  <w:style w:type="character" w:styleId="54">
    <w:name w:val="Hyperlink"/>
    <w:basedOn w:val="10"/>
    <w:next w:val="54"/>
    <w:link w:val="0"/>
    <w:uiPriority w:val="0"/>
    <w:rPr>
      <w:color w:val="0563C1" w:themeColor="hyperlink"/>
      <w:u w:val="single" w:color="auto"/>
    </w:rPr>
  </w:style>
  <w:style w:type="table" w:styleId="55" w:customStyle="1">
    <w:name w:val="表（シンプル 1）"/>
    <w:basedOn w:val="11"/>
    <w:next w:val="5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5604</TotalTime>
  <Pages>2</Pages>
  <Words>32</Words>
  <Characters>870</Characters>
  <Application>JUST Note</Application>
  <Lines>232</Lines>
  <Paragraphs>80</Paragraphs>
  <CharactersWithSpaces>1291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保健政策課 川村</dc:creator>
  <cp:lastModifiedBy>484183</cp:lastModifiedBy>
  <cp:lastPrinted>2026-03-20T12:03:43Z</cp:lastPrinted>
  <dcterms:created xsi:type="dcterms:W3CDTF">2024-01-18T03:58:00Z</dcterms:created>
  <dcterms:modified xsi:type="dcterms:W3CDTF">2026-03-27T09:44:21Z</dcterms:modified>
  <cp:revision>216</cp:revision>
</cp:coreProperties>
</file>