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Theme="minorEastAsia" w:hAnsiTheme="minorEastAsia" w:eastAsiaTheme="minorEastAsia"/>
          <w:sz w:val="24"/>
        </w:rPr>
      </w:pPr>
      <w:r>
        <w:rPr>
          <w:rFonts w:hint="eastAsia" w:asciiTheme="minorEastAsia" w:hAnsiTheme="minorEastAsia" w:eastAsiaTheme="minorEastAsia"/>
          <w:sz w:val="24"/>
        </w:rPr>
        <w:t>高知県社会福祉事業関係者知事表彰要綱</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第１　民生委員・児童委員の表彰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この表彰は、民生委員・児童委員として多年にわたり職務に精励し、その功績が特に顕著であると認められる者に対し行うものである。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この表彰は、現に民生委員・児童委員（以下「委員」という。）として在職する者であって、</w:t>
      </w:r>
      <w:r>
        <w:rPr>
          <w:rFonts w:hint="eastAsia" w:asciiTheme="minorEastAsia" w:hAnsiTheme="minorEastAsia" w:eastAsiaTheme="minorEastAsia"/>
          <w:color w:val="auto"/>
          <w:sz w:val="22"/>
          <w:u w:val="none" w:color="auto"/>
        </w:rPr>
        <w:t>高知県社会福祉大会会長表彰</w:t>
      </w:r>
      <w:r>
        <w:rPr>
          <w:rFonts w:hint="eastAsia" w:asciiTheme="minorEastAsia" w:hAnsiTheme="minorEastAsia" w:eastAsiaTheme="minorEastAsia"/>
          <w:sz w:val="22"/>
        </w:rPr>
        <w:t>を受けたもので、かつ、委員として</w:t>
      </w:r>
      <w:r>
        <w:rPr>
          <w:rFonts w:hint="eastAsia" w:asciiTheme="minorEastAsia" w:hAnsiTheme="minorEastAsia" w:eastAsiaTheme="minorEastAsia"/>
          <w:sz w:val="22"/>
        </w:rPr>
        <w:t>15</w:t>
      </w:r>
      <w:r>
        <w:rPr>
          <w:rFonts w:hint="eastAsia" w:asciiTheme="minorEastAsia" w:hAnsiTheme="minorEastAsia" w:eastAsiaTheme="minorEastAsia"/>
          <w:sz w:val="22"/>
        </w:rPr>
        <w:t>年以上在職し（方面委員を含む。）、その功績が特に顕著なものについて行う。ただし、委員としてこれと同程度以上の表彰を受けた者については対象としない。</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市町村長は、推薦調書（別紙様式１）に意見を付して、知事に提出するものとする。</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第２　社会福祉事業関係者の表彰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この表彰は、社会福祉事業に長年従事し、その功績が特に顕著であると認められる者に対して行うものである。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この表彰は、現に社会福祉事業施設の長若しくはその職員又は社会福祉事業団体の役職員として在職する者であって、</w:t>
      </w:r>
      <w:r>
        <w:rPr>
          <w:rFonts w:hint="eastAsia" w:asciiTheme="minorEastAsia" w:hAnsiTheme="minorEastAsia" w:eastAsiaTheme="minorEastAsia"/>
          <w:color w:val="auto"/>
          <w:sz w:val="22"/>
          <w:u w:val="none" w:color="auto"/>
        </w:rPr>
        <w:t>高知県社会福祉大会会長表彰</w:t>
      </w:r>
      <w:r>
        <w:rPr>
          <w:rFonts w:hint="eastAsia" w:asciiTheme="minorEastAsia" w:hAnsiTheme="minorEastAsia" w:eastAsiaTheme="minorEastAsia"/>
          <w:sz w:val="22"/>
        </w:rPr>
        <w:t>を受けたもので、かつ、社会福祉事業に</w:t>
      </w:r>
      <w:r>
        <w:rPr>
          <w:rFonts w:hint="eastAsia" w:asciiTheme="minorEastAsia" w:hAnsiTheme="minorEastAsia" w:eastAsiaTheme="minorEastAsia"/>
          <w:sz w:val="22"/>
        </w:rPr>
        <w:t>20</w:t>
      </w:r>
      <w:r>
        <w:rPr>
          <w:rFonts w:hint="eastAsia" w:asciiTheme="minorEastAsia" w:hAnsiTheme="minorEastAsia" w:eastAsiaTheme="minorEastAsia"/>
          <w:sz w:val="22"/>
        </w:rPr>
        <w:t>年以上従事し、その功績が特に顕著なものについて行う。ただし、過去に社会福祉事業関係者として、これと同程度以上の表彰を受けた者及び県立社会福祉施設の職員については、対象としない。</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623" w:hanging="623" w:hangingChars="3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市町村長は、推薦調書（別紙様式２）に意見を付して、知事に提出するものとする。</w:t>
      </w:r>
    </w:p>
    <w:p>
      <w:pPr>
        <w:pStyle w:val="0"/>
        <w:overflowPunct w:val="0"/>
        <w:autoSpaceDE w:val="0"/>
        <w:autoSpaceDN w:val="0"/>
        <w:ind w:left="623" w:hanging="623" w:hangingChars="3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民間社会福祉施設の長又は社会福祉団体の長は、推薦調書に意見を付して知事に提出するものとする。</w:t>
      </w:r>
    </w:p>
    <w:p>
      <w:pPr>
        <w:pStyle w:val="0"/>
        <w:overflowPunct w:val="0"/>
        <w:autoSpaceDE w:val="0"/>
        <w:autoSpaceDN w:val="0"/>
        <w:ind w:left="1039" w:hanging="1039" w:hangingChars="500"/>
        <w:rPr>
          <w:rFonts w:hint="default" w:asciiTheme="minorEastAsia" w:hAnsiTheme="minorEastAsia" w:eastAsiaTheme="minorEastAsia"/>
          <w:sz w:val="22"/>
        </w:rPr>
      </w:pPr>
    </w:p>
    <w:p>
      <w:pPr>
        <w:pStyle w:val="0"/>
        <w:overflowPunct w:val="0"/>
        <w:autoSpaceDE w:val="0"/>
        <w:autoSpaceDN w:val="0"/>
        <w:ind w:left="1039" w:hanging="1039" w:hangingChars="500"/>
        <w:rPr>
          <w:rFonts w:hint="default" w:asciiTheme="minorEastAsia" w:hAnsiTheme="minorEastAsia" w:eastAsiaTheme="minorEastAsia"/>
          <w:sz w:val="22"/>
        </w:rPr>
      </w:pPr>
      <w:r>
        <w:rPr>
          <w:rFonts w:hint="eastAsia" w:asciiTheme="minorEastAsia" w:hAnsiTheme="minorEastAsia" w:eastAsiaTheme="minorEastAsia"/>
          <w:sz w:val="22"/>
        </w:rPr>
        <w:t>第３　優良民生委員・児童委員協議会の表彰</w:t>
      </w:r>
    </w:p>
    <w:p>
      <w:pPr>
        <w:pStyle w:val="0"/>
        <w:overflowPunct w:val="0"/>
        <w:autoSpaceDE w:val="0"/>
        <w:autoSpaceDN w:val="0"/>
        <w:ind w:left="1039" w:hanging="1039" w:hangingChars="50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8" w:leftChars="1"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民生委員・児童委員協議会（以下「民児協」という。）として地域における福祉活動を活発に行い、地域社会の福祉向上に著しく貢献し、県内における模範と認められる民児協に対して行うものである。</w:t>
      </w:r>
    </w:p>
    <w:p>
      <w:pPr>
        <w:pStyle w:val="0"/>
        <w:overflowPunct w:val="0"/>
        <w:autoSpaceDE w:val="0"/>
        <w:autoSpaceDN w:val="0"/>
        <w:ind w:left="418" w:leftChars="1"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8" w:leftChars="1"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w:t>
      </w:r>
      <w:r>
        <w:rPr>
          <w:rFonts w:hint="eastAsia" w:asciiTheme="minorEastAsia" w:hAnsiTheme="minorEastAsia" w:eastAsiaTheme="minorEastAsia"/>
          <w:color w:val="auto"/>
          <w:sz w:val="22"/>
          <w:u w:val="none" w:color="auto"/>
        </w:rPr>
        <w:t>高知県社会福祉大会会長表彰</w:t>
      </w:r>
      <w:r>
        <w:rPr>
          <w:rFonts w:hint="eastAsia" w:asciiTheme="minorEastAsia" w:hAnsiTheme="minorEastAsia" w:eastAsiaTheme="minorEastAsia"/>
          <w:sz w:val="22"/>
        </w:rPr>
        <w:t>を受けた民児協であって、次の各号のいずれにも該当するものについて行う。ただし、過去にこれと同程度以上の表彰を受けた民児協については、対象としない。</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民児協として、地域社会の福祉増進のため、他の社会福祉団体等との協同活動が積極的かつ効果的に行われていること。</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民生委員・児童委員の指導研修等について市町村、福祉保健所又は市福祉事務所その他の関係機関との連携が適切に行われていること。</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民生委員・児童委員の職務についての連絡及び調整が適切に行われ、かつ、毎月１回以上民児協の会合を開催していること。</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原則として民児協を組織する地域の共同募金目標額が、過去５年以上にわたって完遂されていること。</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３　被表彰民児協の推薦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市町村長は、推薦調書（別紙様式３）に意見を付して、知事に提出するものとする。</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第４　身体障害者相談員、知的障害者相談員の表彰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身体障害者・知的障害者の援護に関し、本人及び保護者のよき相談相手として助力し、かつ、身体障害者・知的障害者の福祉の向上に努めた功績に対して顕彰するものである。</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この表彰は、現に身体障害者相談員又は知的障害者相談員として在職する者であって、相談員として</w:t>
      </w:r>
      <w:r>
        <w:rPr>
          <w:rFonts w:hint="eastAsia" w:asciiTheme="minorEastAsia" w:hAnsiTheme="minorEastAsia" w:eastAsiaTheme="minorEastAsia"/>
          <w:sz w:val="22"/>
        </w:rPr>
        <w:t>15</w:t>
      </w:r>
      <w:r>
        <w:rPr>
          <w:rFonts w:hint="eastAsia" w:asciiTheme="minorEastAsia" w:hAnsiTheme="minorEastAsia" w:eastAsiaTheme="minorEastAsia"/>
          <w:sz w:val="22"/>
        </w:rPr>
        <w:t>年以上在職し、その功績が特に顕著なものについて行う。ただし、過去に相談員としてこれと同程度以上の表彰を受けた者については、対象としない。</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市町村長は、推薦調書（別紙様式６）に意見を付して、知事に提出するものとする。</w:t>
      </w:r>
    </w:p>
    <w:p>
      <w:pPr>
        <w:pStyle w:val="0"/>
        <w:overflowPunct w:val="0"/>
        <w:autoSpaceDE w:val="0"/>
        <w:autoSpaceDN w:val="0"/>
        <w:ind w:left="416" w:hanging="416" w:hangingChars="200"/>
        <w:rPr>
          <w:rFonts w:hint="default" w:asciiTheme="minorEastAsia" w:hAnsiTheme="minorEastAsia" w:eastAsiaTheme="minorEastAsia"/>
          <w:sz w:val="22"/>
        </w:rPr>
      </w:pP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第５　嘱託医の表彰</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１　趣旨</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県本庁の生活保護若しくは社会福祉に関する嘱託医又は県福祉保健所若しくは公立社会福祉施設の嘱託医として多年にわたり職務に精励し、その功績が特に顕著であると認められる者に対して行うものである。</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２　表彰の範囲</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この表彰は、現に県本庁、福祉保健所又は公立社会福祉施設の嘱託医として</w:t>
      </w:r>
      <w:r>
        <w:rPr>
          <w:rFonts w:hint="eastAsia" w:asciiTheme="minorEastAsia" w:hAnsiTheme="minorEastAsia" w:eastAsiaTheme="minorEastAsia"/>
          <w:sz w:val="22"/>
        </w:rPr>
        <w:t>10</w:t>
      </w:r>
      <w:r>
        <w:rPr>
          <w:rFonts w:hint="eastAsia" w:asciiTheme="minorEastAsia" w:hAnsiTheme="minorEastAsia" w:eastAsiaTheme="minorEastAsia"/>
          <w:sz w:val="22"/>
        </w:rPr>
        <w:t>年以上在職し、その功績が特に顕著な者について行う。ただし、過去に嘱託医としてこれと同程度以上の表彰を受けた者については、対象としない。</w:t>
      </w:r>
    </w:p>
    <w:p>
      <w:pPr>
        <w:pStyle w:val="0"/>
        <w:overflowPunct w:val="0"/>
        <w:autoSpaceDE w:val="0"/>
        <w:autoSpaceDN w:val="0"/>
        <w:ind w:left="416" w:hanging="416" w:hangingChars="200"/>
        <w:rPr>
          <w:rFonts w:hint="default" w:asciiTheme="minorEastAsia" w:hAnsiTheme="minorEastAsia" w:eastAsiaTheme="minorEastAsia"/>
          <w:sz w:val="22"/>
        </w:rPr>
      </w:pPr>
      <w:r>
        <w:rPr>
          <w:rFonts w:hint="eastAsia" w:asciiTheme="minorEastAsia" w:hAnsiTheme="minorEastAsia" w:eastAsiaTheme="minorEastAsia"/>
          <w:sz w:val="22"/>
        </w:rPr>
        <w:t>　３　被表彰者の推薦</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市町村立社会福祉施設の長は、推薦調書（別紙様式７）に意見を付して市町村長に提出し、市町村長は意見を付して知事に提出するものとする。</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市福祉事務所長は、推薦調書に市長の意見を付して、知事に提出するものとする。</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県立社会福祉施設の長は、推薦調書に意見を付して、知事に提出するものとする。</w:t>
      </w:r>
    </w:p>
    <w:p>
      <w:pPr>
        <w:pStyle w:val="0"/>
        <w:overflowPunct w:val="0"/>
        <w:autoSpaceDE w:val="0"/>
        <w:autoSpaceDN w:val="0"/>
        <w:ind w:left="604" w:leftChars="200"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県本庁主管課及び県福祉保健所の長は、推薦調書に意見を付して知事に提出するものとする。</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第６　第１から第５までの規定にかかわらず、別表に掲げるいずれかに該当する者については、表彰を行わない。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附則</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この要綱は、昭和</w:t>
      </w:r>
      <w:r>
        <w:rPr>
          <w:rFonts w:hint="eastAsia" w:asciiTheme="minorEastAsia" w:hAnsiTheme="minorEastAsia" w:eastAsiaTheme="minorEastAsia"/>
          <w:sz w:val="22"/>
        </w:rPr>
        <w:t>62</w:t>
      </w:r>
      <w:r>
        <w:rPr>
          <w:rFonts w:hint="eastAsia" w:asciiTheme="minorEastAsia" w:hAnsiTheme="minorEastAsia" w:eastAsiaTheme="minorEastAsia"/>
          <w:sz w:val="22"/>
        </w:rPr>
        <w:t>年４月１日から施行する。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この要綱は、昭和</w:t>
      </w:r>
      <w:r>
        <w:rPr>
          <w:rFonts w:hint="eastAsia" w:asciiTheme="minorEastAsia" w:hAnsiTheme="minorEastAsia" w:eastAsiaTheme="minorEastAsia"/>
          <w:sz w:val="22"/>
        </w:rPr>
        <w:t>63</w:t>
      </w:r>
      <w:r>
        <w:rPr>
          <w:rFonts w:hint="eastAsia" w:asciiTheme="minorEastAsia" w:hAnsiTheme="minorEastAsia" w:eastAsiaTheme="minorEastAsia"/>
          <w:sz w:val="22"/>
        </w:rPr>
        <w:t>年８月</w:t>
      </w:r>
      <w:r>
        <w:rPr>
          <w:rFonts w:hint="eastAsia" w:asciiTheme="minorEastAsia" w:hAnsiTheme="minorEastAsia" w:eastAsiaTheme="minorEastAsia"/>
          <w:sz w:val="22"/>
        </w:rPr>
        <w:t>11</w:t>
      </w:r>
      <w:r>
        <w:rPr>
          <w:rFonts w:hint="eastAsia" w:asciiTheme="minorEastAsia" w:hAnsiTheme="minorEastAsia" w:eastAsiaTheme="minorEastAsia"/>
          <w:sz w:val="22"/>
        </w:rPr>
        <w:t>日から施行し、昭和</w:t>
      </w:r>
      <w:r>
        <w:rPr>
          <w:rFonts w:hint="eastAsia" w:asciiTheme="minorEastAsia" w:hAnsiTheme="minorEastAsia" w:eastAsiaTheme="minorEastAsia"/>
          <w:sz w:val="22"/>
        </w:rPr>
        <w:t>63</w:t>
      </w:r>
      <w:r>
        <w:rPr>
          <w:rFonts w:hint="eastAsia" w:asciiTheme="minorEastAsia" w:hAnsiTheme="minorEastAsia" w:eastAsiaTheme="minorEastAsia"/>
          <w:sz w:val="22"/>
        </w:rPr>
        <w:t>年４月１日から適用する。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この要綱は、平成元年８月</w:t>
      </w:r>
      <w:r>
        <w:rPr>
          <w:rFonts w:hint="eastAsia" w:asciiTheme="minorEastAsia" w:hAnsiTheme="minorEastAsia" w:eastAsiaTheme="minorEastAsia"/>
          <w:sz w:val="22"/>
        </w:rPr>
        <w:t>25</w:t>
      </w:r>
      <w:r>
        <w:rPr>
          <w:rFonts w:hint="eastAsia" w:asciiTheme="minorEastAsia" w:hAnsiTheme="minorEastAsia" w:eastAsiaTheme="minorEastAsia"/>
          <w:sz w:val="22"/>
        </w:rPr>
        <w:t>日から施行し、平成元年４月１日から適用する。</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この要綱は、平成７年８月</w:t>
      </w:r>
      <w:r>
        <w:rPr>
          <w:rFonts w:hint="eastAsia" w:asciiTheme="minorEastAsia" w:hAnsiTheme="minorEastAsia" w:eastAsiaTheme="minorEastAsia"/>
          <w:sz w:val="22"/>
        </w:rPr>
        <w:t>28</w:t>
      </w:r>
      <w:r>
        <w:rPr>
          <w:rFonts w:hint="eastAsia" w:asciiTheme="minorEastAsia" w:hAnsiTheme="minorEastAsia" w:eastAsiaTheme="minorEastAsia"/>
          <w:sz w:val="22"/>
        </w:rPr>
        <w:t>日から施行し、平成７年４月１日から適用する。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この要綱は、平成９年８月</w:t>
      </w:r>
      <w:r>
        <w:rPr>
          <w:rFonts w:hint="eastAsia" w:asciiTheme="minorEastAsia" w:hAnsiTheme="minorEastAsia" w:eastAsiaTheme="minorEastAsia"/>
          <w:sz w:val="22"/>
        </w:rPr>
        <w:t>19</w:t>
      </w:r>
      <w:r>
        <w:rPr>
          <w:rFonts w:hint="eastAsia" w:asciiTheme="minorEastAsia" w:hAnsiTheme="minorEastAsia" w:eastAsiaTheme="minorEastAsia"/>
          <w:sz w:val="22"/>
        </w:rPr>
        <w:t>日から施行し、平成９年４月１日から適用する。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10</w:t>
      </w:r>
      <w:r>
        <w:rPr>
          <w:rFonts w:hint="eastAsia" w:asciiTheme="minorEastAsia" w:hAnsiTheme="minorEastAsia" w:eastAsiaTheme="minorEastAsia"/>
          <w:sz w:val="22"/>
        </w:rPr>
        <w:t>年</w:t>
      </w:r>
      <w:r>
        <w:rPr>
          <w:rFonts w:hint="eastAsia" w:asciiTheme="minorEastAsia" w:hAnsiTheme="minorEastAsia" w:eastAsiaTheme="minorEastAsia"/>
          <w:sz w:val="22"/>
        </w:rPr>
        <w:t>10</w:t>
      </w:r>
      <w:r>
        <w:rPr>
          <w:rFonts w:hint="eastAsia" w:asciiTheme="minorEastAsia" w:hAnsiTheme="minorEastAsia" w:eastAsiaTheme="minorEastAsia"/>
          <w:sz w:val="22"/>
        </w:rPr>
        <w:t>月</w:t>
      </w:r>
      <w:r>
        <w:rPr>
          <w:rFonts w:hint="eastAsia" w:asciiTheme="minorEastAsia" w:hAnsiTheme="minorEastAsia" w:eastAsiaTheme="minorEastAsia"/>
          <w:sz w:val="22"/>
        </w:rPr>
        <w:t>28</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10</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11</w:t>
      </w:r>
      <w:r>
        <w:rPr>
          <w:rFonts w:hint="eastAsia" w:asciiTheme="minorEastAsia" w:hAnsiTheme="minorEastAsia" w:eastAsiaTheme="minorEastAsia"/>
          <w:sz w:val="22"/>
        </w:rPr>
        <w:t>年８月</w:t>
      </w:r>
      <w:r>
        <w:rPr>
          <w:rFonts w:hint="eastAsia" w:asciiTheme="minorEastAsia" w:hAnsiTheme="minorEastAsia" w:eastAsiaTheme="minorEastAsia"/>
          <w:sz w:val="22"/>
        </w:rPr>
        <w:t>27</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11</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12</w:t>
      </w:r>
      <w:r>
        <w:rPr>
          <w:rFonts w:hint="eastAsia" w:asciiTheme="minorEastAsia" w:hAnsiTheme="minorEastAsia" w:eastAsiaTheme="minorEastAsia"/>
          <w:sz w:val="22"/>
        </w:rPr>
        <w:t>年８月４日から施行し、平成</w:t>
      </w:r>
      <w:r>
        <w:rPr>
          <w:rFonts w:hint="eastAsia" w:asciiTheme="minorEastAsia" w:hAnsiTheme="minorEastAsia" w:eastAsiaTheme="minorEastAsia"/>
          <w:sz w:val="22"/>
        </w:rPr>
        <w:t>12</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13</w:t>
      </w:r>
      <w:r>
        <w:rPr>
          <w:rFonts w:hint="eastAsia" w:asciiTheme="minorEastAsia" w:hAnsiTheme="minorEastAsia" w:eastAsiaTheme="minorEastAsia"/>
          <w:sz w:val="22"/>
        </w:rPr>
        <w:t>年８月</w:t>
      </w:r>
      <w:r>
        <w:rPr>
          <w:rFonts w:hint="eastAsia" w:asciiTheme="minorEastAsia" w:hAnsiTheme="minorEastAsia" w:eastAsiaTheme="minorEastAsia"/>
          <w:sz w:val="22"/>
        </w:rPr>
        <w:t>20</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13</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25</w:t>
      </w:r>
      <w:r>
        <w:rPr>
          <w:rFonts w:hint="eastAsia" w:asciiTheme="minorEastAsia" w:hAnsiTheme="minorEastAsia" w:eastAsiaTheme="minorEastAsia"/>
          <w:sz w:val="22"/>
        </w:rPr>
        <w:t>年８月９日から施行し、平成</w:t>
      </w:r>
      <w:r>
        <w:rPr>
          <w:rFonts w:hint="eastAsia" w:asciiTheme="minorEastAsia" w:hAnsiTheme="minorEastAsia" w:eastAsiaTheme="minorEastAsia"/>
          <w:sz w:val="22"/>
        </w:rPr>
        <w:t>25</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rPr>
      </w:pPr>
      <w:r>
        <w:rPr>
          <w:rFonts w:hint="eastAsia" w:asciiTheme="minorEastAsia" w:hAnsiTheme="minorEastAsia" w:eastAsiaTheme="minorEastAsia"/>
          <w:sz w:val="22"/>
        </w:rPr>
        <w:t>この要綱は、平成</w:t>
      </w:r>
      <w:r>
        <w:rPr>
          <w:rFonts w:hint="eastAsia" w:asciiTheme="minorEastAsia" w:hAnsiTheme="minorEastAsia" w:eastAsiaTheme="minorEastAsia"/>
          <w:sz w:val="22"/>
        </w:rPr>
        <w:t>26</w:t>
      </w:r>
      <w:r>
        <w:rPr>
          <w:rFonts w:hint="eastAsia" w:asciiTheme="minorEastAsia" w:hAnsiTheme="minorEastAsia" w:eastAsiaTheme="minorEastAsia"/>
          <w:sz w:val="22"/>
        </w:rPr>
        <w:t>年７月</w:t>
      </w:r>
      <w:r>
        <w:rPr>
          <w:rFonts w:hint="eastAsia" w:asciiTheme="minorEastAsia" w:hAnsiTheme="minorEastAsia" w:eastAsiaTheme="minorEastAsia"/>
          <w:sz w:val="22"/>
        </w:rPr>
        <w:t>15</w:t>
      </w:r>
      <w:r>
        <w:rPr>
          <w:rFonts w:hint="eastAsia" w:asciiTheme="minorEastAsia" w:hAnsiTheme="minorEastAsia" w:eastAsiaTheme="minorEastAsia"/>
          <w:sz w:val="22"/>
        </w:rPr>
        <w:t>日から施行し、平成</w:t>
      </w:r>
      <w:r>
        <w:rPr>
          <w:rFonts w:hint="eastAsia" w:asciiTheme="minorEastAsia" w:hAnsiTheme="minorEastAsia" w:eastAsiaTheme="minorEastAsia"/>
          <w:sz w:val="22"/>
        </w:rPr>
        <w:t>26</w:t>
      </w:r>
      <w:r>
        <w:rPr>
          <w:rFonts w:hint="eastAsia" w:asciiTheme="minorEastAsia" w:hAnsiTheme="minorEastAsia" w:eastAsiaTheme="minorEastAsia"/>
          <w:sz w:val="22"/>
        </w:rPr>
        <w:t>年４月１日から適用する。</w:t>
      </w:r>
    </w:p>
    <w:p>
      <w:pPr>
        <w:pStyle w:val="0"/>
        <w:overflowPunct w:val="0"/>
        <w:autoSpaceDE w:val="0"/>
        <w:autoSpaceDN w:val="0"/>
        <w:ind w:firstLine="208" w:firstLineChars="100"/>
        <w:rPr>
          <w:rFonts w:hint="default" w:asciiTheme="minorEastAsia" w:hAnsiTheme="minorEastAsia" w:eastAsiaTheme="minorEastAsia"/>
        </w:rPr>
      </w:pPr>
      <w:r>
        <w:rPr>
          <w:rFonts w:hint="eastAsia" w:asciiTheme="minorEastAsia" w:hAnsiTheme="minorEastAsia" w:eastAsiaTheme="minorEastAsia"/>
          <w:sz w:val="22"/>
        </w:rPr>
        <w:t>この要綱は、平成</w:t>
      </w:r>
      <w:r>
        <w:rPr>
          <w:rFonts w:hint="default" w:asciiTheme="minorEastAsia" w:hAnsiTheme="minorEastAsia" w:eastAsiaTheme="minorEastAsia"/>
          <w:sz w:val="22"/>
        </w:rPr>
        <w:t>27</w:t>
      </w:r>
      <w:r>
        <w:rPr>
          <w:rFonts w:hint="eastAsia" w:asciiTheme="minorEastAsia" w:hAnsiTheme="minorEastAsia" w:eastAsiaTheme="minorEastAsia"/>
          <w:sz w:val="22"/>
        </w:rPr>
        <w:t>年７月３日から施行し、同年４月１日から適用する。</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22"/>
          <w:u w:val="none" w:color="auto"/>
        </w:rPr>
        <w:t>この要綱は、平成</w:t>
      </w:r>
      <w:r>
        <w:rPr>
          <w:rFonts w:hint="eastAsia" w:asciiTheme="minorEastAsia" w:hAnsiTheme="minorEastAsia" w:eastAsiaTheme="minorEastAsia"/>
          <w:sz w:val="22"/>
          <w:u w:val="none" w:color="auto"/>
        </w:rPr>
        <w:t>30</w:t>
      </w:r>
      <w:r>
        <w:rPr>
          <w:rFonts w:hint="eastAsia" w:asciiTheme="minorEastAsia" w:hAnsiTheme="minorEastAsia" w:eastAsiaTheme="minorEastAsia"/>
          <w:sz w:val="22"/>
          <w:u w:val="none" w:color="auto"/>
        </w:rPr>
        <w:t>年７月２３日から施行し、同年４月１日から適用する。</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sz w:val="22"/>
          <w:u w:val="none" w:color="auto"/>
        </w:rPr>
        <w:t>　この要綱は、令和５年７月６</w:t>
      </w:r>
      <w:bookmarkStart w:id="0" w:name="_GoBack"/>
      <w:bookmarkEnd w:id="0"/>
      <w:r>
        <w:rPr>
          <w:rFonts w:hint="eastAsia" w:asciiTheme="minorEastAsia" w:hAnsiTheme="minorEastAsia" w:eastAsiaTheme="minorEastAsia"/>
          <w:sz w:val="22"/>
          <w:u w:val="none" w:color="auto"/>
        </w:rPr>
        <w:t>日から施行し、同年４月１日から適用する。</w:t>
      </w:r>
    </w:p>
    <w:p>
      <w:pPr>
        <w:pStyle w:val="0"/>
        <w:overflowPunct w:val="0"/>
        <w:autoSpaceDE w:val="0"/>
        <w:autoSpaceDN w:val="0"/>
        <w:rPr>
          <w:rFonts w:hint="default" w:asciiTheme="minorEastAsia" w:hAnsiTheme="minorEastAsia" w:eastAsiaTheme="minorEastAsia"/>
        </w:rPr>
      </w:pPr>
      <w:r>
        <w:rPr>
          <w:rFonts w:hint="default" w:asciiTheme="minorEastAsia" w:hAnsiTheme="minorEastAsia" w:eastAsiaTheme="minorEastAsia"/>
        </w:rPr>
        <w:br w:type="page"/>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別表</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暴力団（高知県暴力団排除条例（平成</w:t>
      </w:r>
      <w:r>
        <w:rPr>
          <w:rFonts w:hint="eastAsia" w:asciiTheme="minorEastAsia" w:hAnsiTheme="minorEastAsia" w:eastAsiaTheme="minorEastAsia"/>
          <w:sz w:val="22"/>
        </w:rPr>
        <w:t>22</w:t>
      </w:r>
      <w:r>
        <w:rPr>
          <w:rFonts w:hint="eastAsia" w:asciiTheme="minorEastAsia" w:hAnsiTheme="minorEastAsia" w:eastAsiaTheme="minorEastAsia"/>
          <w:sz w:val="22"/>
        </w:rPr>
        <w:t>年高知県条例第</w:t>
      </w:r>
      <w:r>
        <w:rPr>
          <w:rFonts w:hint="eastAsia" w:asciiTheme="minorEastAsia" w:hAnsiTheme="minorEastAsia" w:eastAsiaTheme="minorEastAsia"/>
          <w:sz w:val="22"/>
        </w:rPr>
        <w:t>36</w:t>
      </w:r>
      <w:r>
        <w:rPr>
          <w:rFonts w:hint="eastAsia" w:asciiTheme="minorEastAsia" w:hAnsiTheme="minorEastAsia" w:eastAsiaTheme="minorEastAsia"/>
          <w:sz w:val="22"/>
        </w:rPr>
        <w:t>号。以下「暴排条例」という。）第２条第１号に規定する暴力団をいう。以下同じ。）又は暴力団員等（同条第３号に規定する暴力団員等をいう。以下同じ。）であるもの</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暴排条例第</w:t>
      </w:r>
      <w:r>
        <w:rPr>
          <w:rFonts w:hint="eastAsia" w:asciiTheme="minorEastAsia" w:hAnsiTheme="minorEastAsia" w:eastAsiaTheme="minorEastAsia"/>
          <w:sz w:val="22"/>
        </w:rPr>
        <w:t>18</w:t>
      </w:r>
      <w:r>
        <w:rPr>
          <w:rFonts w:hint="eastAsia" w:asciiTheme="minorEastAsia" w:hAnsiTheme="minorEastAsia" w:eastAsiaTheme="minorEastAsia"/>
          <w:sz w:val="22"/>
        </w:rPr>
        <w:t>条又は第</w:t>
      </w:r>
      <w:r>
        <w:rPr>
          <w:rFonts w:hint="eastAsia" w:asciiTheme="minorEastAsia" w:hAnsiTheme="minorEastAsia" w:eastAsiaTheme="minorEastAsia"/>
          <w:sz w:val="22"/>
        </w:rPr>
        <w:t>19</w:t>
      </w:r>
      <w:r>
        <w:rPr>
          <w:rFonts w:hint="eastAsia" w:asciiTheme="minorEastAsia" w:hAnsiTheme="minorEastAsia" w:eastAsiaTheme="minorEastAsia"/>
          <w:sz w:val="22"/>
        </w:rPr>
        <w:t>条の規定に違反した事実があるもの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その役員等（法人にあって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その長、代表者、理事その他これらと同等の責任を有する者をいい、個人にあってはその使用人（支配人、本店長、支店長その他いかなる名称を有する者であるかを問わず、事業所の業務を統括する者（事業所の業務を統括する者の権限を代行し得る地位にある者を含む。）をいう。）をいう。以下この号において同じ。）が暴力団員等であるもの</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４　暴力団員等がその事業活動を支配しているもの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５　暴力団員等をその業務に従事させ、又はその業務の補助者として使用しているもの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６　暴力団又は暴力団員等がその経営又は運営に実質的に関与しているもの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７　いかなる名義をもってするかを問わず、暴力団又は暴力団員等に対して、金銭、物品その他財産上の利益を与え、又は便宜を供与する等直接的又は積極的に暴力団の維持又は運営に協力し、又は関与したもの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８　業務に関し、暴力団又は暴力団員等が経営又は運営に実質的に関与していると認められる者であることを知りながら、これを利用したもの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９　自己又はその役員等が、自己、その属する法人その他の団体若しくは第三者の利益を図り、又は第三者に損害を加えることを目的として、暴力団又は暴力団員等を利用したもの</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10</w:t>
      </w:r>
      <w:r>
        <w:rPr>
          <w:rFonts w:hint="eastAsia" w:asciiTheme="minorEastAsia" w:hAnsiTheme="minorEastAsia" w:eastAsiaTheme="minorEastAsia"/>
          <w:sz w:val="22"/>
        </w:rPr>
        <w:t>　自己又はその役員等が暴力団又は暴力団員等と社会的に非難されるべき関係を有しているもの</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高知県社会福祉大会知事表彰候補者推薦一覧</w:t>
      </w:r>
    </w:p>
    <w:p>
      <w:pPr>
        <w:pStyle w:val="0"/>
        <w:overflowPunct w:val="0"/>
        <w:autoSpaceDE w:val="0"/>
        <w:autoSpaceDN w:val="0"/>
        <w:ind w:firstLine="2285" w:firstLineChars="1100"/>
        <w:rPr>
          <w:rFonts w:hint="default" w:asciiTheme="minorEastAsia" w:hAnsiTheme="minorEastAsia" w:eastAsiaTheme="minorEastAsia"/>
          <w:sz w:val="22"/>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880"/>
        <w:gridCol w:w="2340"/>
        <w:gridCol w:w="1214"/>
      </w:tblGrid>
      <w:tr>
        <w:trPr>
          <w:trHeight w:val="888" w:hRule="atLeast"/>
        </w:trPr>
        <w:tc>
          <w:tcPr>
            <w:tcW w:w="2268"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表　彰　種　別</w:t>
            </w:r>
          </w:p>
        </w:tc>
        <w:tc>
          <w:tcPr>
            <w:tcW w:w="288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住　　　　　所</w:t>
            </w:r>
          </w:p>
        </w:tc>
        <w:tc>
          <w:tcPr>
            <w:tcW w:w="2340"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1214"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推薦順位</w:t>
            </w:r>
          </w:p>
        </w:tc>
      </w:tr>
      <w:tr>
        <w:trPr>
          <w:trHeight w:val="9330" w:hRule="atLeast"/>
        </w:trPr>
        <w:tc>
          <w:tcPr>
            <w:tcW w:w="2268" w:type="dxa"/>
            <w:vAlign w:val="top"/>
          </w:tcPr>
          <w:p>
            <w:pPr>
              <w:pStyle w:val="0"/>
              <w:overflowPunct w:val="0"/>
              <w:autoSpaceDE w:val="0"/>
              <w:autoSpaceDN w:val="0"/>
              <w:rPr>
                <w:rFonts w:hint="default" w:asciiTheme="minorEastAsia" w:hAnsiTheme="minorEastAsia" w:eastAsiaTheme="minorEastAsia"/>
                <w:sz w:val="22"/>
              </w:rPr>
            </w:pPr>
          </w:p>
        </w:tc>
        <w:tc>
          <w:tcPr>
            <w:tcW w:w="2880" w:type="dxa"/>
            <w:vAlign w:val="top"/>
          </w:tcPr>
          <w:p>
            <w:pPr>
              <w:pStyle w:val="0"/>
              <w:overflowPunct w:val="0"/>
              <w:autoSpaceDE w:val="0"/>
              <w:autoSpaceDN w:val="0"/>
              <w:rPr>
                <w:rFonts w:hint="default" w:asciiTheme="minorEastAsia" w:hAnsiTheme="minorEastAsia" w:eastAsiaTheme="minorEastAsia"/>
                <w:sz w:val="22"/>
              </w:rPr>
            </w:pPr>
          </w:p>
        </w:tc>
        <w:tc>
          <w:tcPr>
            <w:tcW w:w="2340" w:type="dxa"/>
            <w:vAlign w:val="top"/>
          </w:tcPr>
          <w:p>
            <w:pPr>
              <w:pStyle w:val="0"/>
              <w:overflowPunct w:val="0"/>
              <w:autoSpaceDE w:val="0"/>
              <w:autoSpaceDN w:val="0"/>
              <w:rPr>
                <w:rFonts w:hint="default" w:asciiTheme="minorEastAsia" w:hAnsiTheme="minorEastAsia" w:eastAsiaTheme="minorEastAsia"/>
                <w:sz w:val="22"/>
              </w:rPr>
            </w:pPr>
          </w:p>
        </w:tc>
        <w:tc>
          <w:tcPr>
            <w:tcW w:w="1214" w:type="dxa"/>
            <w:vAlign w:val="top"/>
          </w:tcPr>
          <w:p>
            <w:pPr>
              <w:pStyle w:val="0"/>
              <w:overflowPunct w:val="0"/>
              <w:autoSpaceDE w:val="0"/>
              <w:autoSpaceDN w:val="0"/>
              <w:rPr>
                <w:rFonts w:hint="default" w:asciiTheme="minorEastAsia" w:hAnsiTheme="minorEastAsia" w:eastAsiaTheme="minorEastAsia"/>
                <w:sz w:val="22"/>
              </w:rPr>
            </w:pP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別紙様式１</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民生委員・児童委員知事表彰候補者推薦調書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2"/>
        <w:gridCol w:w="2328"/>
        <w:gridCol w:w="1152"/>
        <w:gridCol w:w="1188"/>
        <w:gridCol w:w="2520"/>
      </w:tblGrid>
      <w:tr>
        <w:trPr>
          <w:trHeight w:val="1072" w:hRule="atLeast"/>
        </w:trPr>
        <w:tc>
          <w:tcPr>
            <w:tcW w:w="1992" w:type="dxa"/>
            <w:vAlign w:val="top"/>
          </w:tcPr>
          <w:p>
            <w:pPr>
              <w:pStyle w:val="0"/>
              <w:overflowPunct w:val="0"/>
              <w:autoSpaceDE w:val="0"/>
              <w:autoSpaceDN w:val="0"/>
              <w:ind w:firstLine="296" w:firstLineChars="2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232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152"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p>
            <w:pPr>
              <w:pStyle w:val="0"/>
              <w:overflowPunct w:val="0"/>
              <w:autoSpaceDE w:val="0"/>
              <w:autoSpaceDN w:val="0"/>
              <w:rPr>
                <w:rFonts w:hint="default" w:asciiTheme="minorEastAsia" w:hAnsiTheme="minorEastAsia" w:eastAsiaTheme="minorEastAsia"/>
                <w:sz w:val="22"/>
              </w:rPr>
            </w:pPr>
          </w:p>
        </w:tc>
        <w:tc>
          <w:tcPr>
            <w:tcW w:w="3708"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2328" w:type="dxa"/>
            <w:vAlign w:val="top"/>
          </w:tcPr>
          <w:p>
            <w:pPr>
              <w:pStyle w:val="0"/>
              <w:overflowPunct w:val="0"/>
              <w:autoSpaceDE w:val="0"/>
              <w:autoSpaceDN w:val="0"/>
              <w:rPr>
                <w:rFonts w:hint="default" w:asciiTheme="minorEastAsia" w:hAnsiTheme="minorEastAsia" w:eastAsiaTheme="minorEastAsia"/>
                <w:sz w:val="22"/>
              </w:rPr>
            </w:pPr>
          </w:p>
        </w:tc>
        <w:tc>
          <w:tcPr>
            <w:tcW w:w="2340"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民生委員在職年数</w:t>
            </w:r>
          </w:p>
        </w:tc>
        <w:tc>
          <w:tcPr>
            <w:tcW w:w="2520"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77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経　歴　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336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功　績　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208"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昭和</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　</w:t>
            </w:r>
            <w:r>
              <w:rPr>
                <w:rFonts w:hint="eastAsia" w:asciiTheme="minorEastAsia" w:hAnsiTheme="minorEastAsia" w:eastAsiaTheme="minorEastAsia"/>
                <w:color w:val="auto"/>
                <w:sz w:val="22"/>
              </w:rPr>
              <w:t>高知県社会福祉大会会長表彰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平成</w:t>
            </w:r>
          </w:p>
        </w:tc>
      </w:tr>
      <w:tr>
        <w:trPr>
          <w:trHeight w:val="3231"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116" w:firstLineChars="15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経歴概要は、社会福祉に関係のあるものを、</w:t>
      </w:r>
      <w:r>
        <w:rPr>
          <w:rFonts w:hint="eastAsia" w:asciiTheme="minorEastAsia" w:hAnsiTheme="minorEastAsia" w:eastAsiaTheme="minorEastAsia"/>
          <w:sz w:val="22"/>
          <w:u w:val="wave" w:color="auto"/>
        </w:rPr>
        <w:t>従事した期間が計算できるよう、</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.12</w:t>
      </w:r>
      <w:r>
        <w:rPr>
          <w:rFonts w:hint="eastAsia" w:asciiTheme="minorEastAsia" w:hAnsiTheme="minorEastAsia" w:eastAsiaTheme="minorEastAsia"/>
          <w:sz w:val="22"/>
        </w:rPr>
        <w:t>～現在　民生委員・児童委員</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.12</w:t>
      </w:r>
      <w:r>
        <w:rPr>
          <w:rFonts w:hint="eastAsia" w:asciiTheme="minorEastAsia" w:hAnsiTheme="minorEastAsia" w:eastAsiaTheme="minorEastAsia"/>
          <w:sz w:val="22"/>
        </w:rPr>
        <w:t>～昭和●●</w:t>
      </w:r>
      <w:r>
        <w:rPr>
          <w:rFonts w:hint="eastAsia" w:asciiTheme="minorEastAsia" w:hAnsiTheme="minorEastAsia" w:eastAsiaTheme="minorEastAsia"/>
          <w:sz w:val="22"/>
        </w:rPr>
        <w:t>.11</w:t>
      </w:r>
      <w:r>
        <w:rPr>
          <w:rFonts w:hint="eastAsia" w:asciiTheme="minorEastAsia" w:hAnsiTheme="minorEastAsia" w:eastAsiaTheme="minorEastAsia"/>
          <w:sz w:val="22"/>
        </w:rPr>
        <w:t>　○○町民児協会長（総務）</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平成●●</w:t>
      </w:r>
      <w:r>
        <w:rPr>
          <w:rFonts w:hint="eastAsia" w:asciiTheme="minorEastAsia" w:hAnsiTheme="minorEastAsia" w:eastAsiaTheme="minorEastAsia"/>
          <w:sz w:val="22"/>
        </w:rPr>
        <w:t>.</w:t>
      </w:r>
      <w:r>
        <w:rPr>
          <w:rFonts w:hint="eastAsia" w:asciiTheme="minorEastAsia" w:hAnsiTheme="minorEastAsia" w:eastAsiaTheme="minorEastAsia"/>
          <w:sz w:val="22"/>
        </w:rPr>
        <w:t>４～現在　　　　　　○○町社協理事</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功績概要は、特に功績の顕著なものについて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10"/>
          <w:sz w:val="22"/>
          <w:u w:val="dotted" w:color="auto"/>
        </w:rPr>
        <w:t>　　　　　　　</w:t>
      </w:r>
    </w:p>
    <w:p>
      <w:pPr>
        <w:pStyle w:val="0"/>
        <w:overflowPunct w:val="0"/>
        <w:autoSpaceDE w:val="0"/>
        <w:autoSpaceDN w:val="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４　表彰歴は、社会福祉大会に関係あるものを記載してください。</w:t>
      </w:r>
    </w:p>
    <w:p>
      <w:pPr>
        <w:pStyle w:val="0"/>
        <w:overflowPunct w:val="0"/>
        <w:autoSpaceDE w:val="0"/>
        <w:autoSpaceDN w:val="0"/>
        <w:ind w:left="208" w:hanging="208" w:hangingChars="10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５　意見欄には、参考となる事項を合わせて記載してください。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別紙様式２</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社会福祉事業関係者知事表彰候補者推薦調書</w:t>
      </w: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2"/>
        <w:gridCol w:w="2328"/>
        <w:gridCol w:w="1152"/>
        <w:gridCol w:w="1368"/>
        <w:gridCol w:w="2340"/>
      </w:tblGrid>
      <w:tr>
        <w:trPr>
          <w:trHeight w:val="1076" w:hRule="atLeast"/>
        </w:trPr>
        <w:tc>
          <w:tcPr>
            <w:tcW w:w="1992" w:type="dxa"/>
            <w:vAlign w:val="top"/>
          </w:tcPr>
          <w:p>
            <w:pPr>
              <w:pStyle w:val="0"/>
              <w:overflowPunct w:val="0"/>
              <w:autoSpaceDE w:val="0"/>
              <w:autoSpaceDN w:val="0"/>
              <w:ind w:firstLine="296" w:firstLineChars="2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232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152"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p>
            <w:pPr>
              <w:pStyle w:val="0"/>
              <w:overflowPunct w:val="0"/>
              <w:autoSpaceDE w:val="0"/>
              <w:autoSpaceDN w:val="0"/>
              <w:rPr>
                <w:rFonts w:hint="default" w:asciiTheme="minorEastAsia" w:hAnsiTheme="minorEastAsia" w:eastAsiaTheme="minorEastAsia"/>
                <w:sz w:val="22"/>
              </w:rPr>
            </w:pPr>
          </w:p>
        </w:tc>
        <w:tc>
          <w:tcPr>
            <w:tcW w:w="3708"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2328" w:type="dxa"/>
            <w:vAlign w:val="top"/>
          </w:tcPr>
          <w:p>
            <w:pPr>
              <w:pStyle w:val="0"/>
              <w:overflowPunct w:val="0"/>
              <w:autoSpaceDE w:val="0"/>
              <w:autoSpaceDN w:val="0"/>
              <w:rPr>
                <w:rFonts w:hint="default" w:asciiTheme="minorEastAsia" w:hAnsiTheme="minorEastAsia" w:eastAsiaTheme="minorEastAsia"/>
                <w:sz w:val="22"/>
              </w:rPr>
            </w:pPr>
          </w:p>
        </w:tc>
        <w:tc>
          <w:tcPr>
            <w:tcW w:w="2520"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社会福祉事業従事年数</w:t>
            </w:r>
          </w:p>
        </w:tc>
        <w:tc>
          <w:tcPr>
            <w:tcW w:w="2340"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12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経　歴　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rHeight w:val="2118"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動</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状</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況</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の概　　　　　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tc>
      </w:tr>
      <w:tr>
        <w:trPr>
          <w:trHeight w:val="1204"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昭和・平成　　年　　月　　日　</w:t>
            </w:r>
            <w:r>
              <w:rPr>
                <w:rFonts w:hint="eastAsia" w:asciiTheme="minorEastAsia" w:hAnsiTheme="minorEastAsia" w:eastAsiaTheme="minorEastAsia"/>
                <w:color w:val="auto"/>
                <w:sz w:val="22"/>
              </w:rPr>
              <w:t>高知県社会福祉大会会長表彰</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表彰歴なし</w:t>
            </w:r>
          </w:p>
        </w:tc>
      </w:tr>
      <w:tr>
        <w:trPr>
          <w:trHeight w:val="2508"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324" w:firstLineChars="16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r>
        <w:trPr>
          <w:trHeight w:val="2491" w:hRule="atLeast"/>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社会福祉施設の長及び社会福祉団体の長意見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324" w:firstLineChars="1600"/>
              <w:rPr>
                <w:rFonts w:hint="default" w:asciiTheme="minorEastAsia" w:hAnsiTheme="minorEastAsia" w:eastAsiaTheme="minorEastAsia"/>
                <w:sz w:val="22"/>
              </w:rPr>
            </w:pPr>
            <w:r>
              <w:rPr>
                <w:rFonts w:hint="eastAsia" w:asciiTheme="minorEastAsia" w:hAnsiTheme="minorEastAsia" w:eastAsiaTheme="minorEastAsia"/>
                <w:sz w:val="22"/>
              </w:rPr>
              <w:t>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経歴概要は、社会福祉に関係のあるものを、</w:t>
      </w:r>
      <w:r>
        <w:rPr>
          <w:rFonts w:hint="eastAsia" w:asciiTheme="minorEastAsia" w:hAnsiTheme="minorEastAsia" w:eastAsiaTheme="minorEastAsia"/>
          <w:sz w:val="22"/>
          <w:u w:val="wave" w:color="auto"/>
        </w:rPr>
        <w:t>従事した期間が計算できるよう、</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w:t>
      </w:r>
      <w:r>
        <w:rPr>
          <w:rFonts w:hint="eastAsia" w:asciiTheme="minorEastAsia" w:hAnsiTheme="minorEastAsia" w:eastAsiaTheme="minorEastAsia"/>
          <w:sz w:val="22"/>
        </w:rPr>
        <w:t>４～昭和●●</w:t>
      </w:r>
      <w:r>
        <w:rPr>
          <w:rFonts w:hint="eastAsia" w:asciiTheme="minorEastAsia" w:hAnsiTheme="minorEastAsia" w:eastAsiaTheme="minorEastAsia"/>
          <w:sz w:val="22"/>
        </w:rPr>
        <w:t>.</w:t>
      </w:r>
      <w:r>
        <w:rPr>
          <w:rFonts w:hint="eastAsia" w:asciiTheme="minorEastAsia" w:hAnsiTheme="minorEastAsia" w:eastAsiaTheme="minorEastAsia"/>
          <w:sz w:val="22"/>
        </w:rPr>
        <w:t>３　　社会福祉法人○○</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○○保育園保育士</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昭和●●</w:t>
      </w:r>
      <w:r>
        <w:rPr>
          <w:rFonts w:hint="eastAsia" w:asciiTheme="minorEastAsia" w:hAnsiTheme="minorEastAsia" w:eastAsiaTheme="minorEastAsia"/>
          <w:sz w:val="22"/>
        </w:rPr>
        <w:t>.</w:t>
      </w:r>
      <w:r>
        <w:rPr>
          <w:rFonts w:hint="eastAsia" w:asciiTheme="minorEastAsia" w:hAnsiTheme="minorEastAsia" w:eastAsiaTheme="minorEastAsia"/>
          <w:sz w:val="22"/>
        </w:rPr>
        <w:t>４～現在　　　　　　○○保育園園長</w:t>
      </w: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平成●●</w:t>
      </w:r>
      <w:r>
        <w:rPr>
          <w:rFonts w:hint="eastAsia" w:asciiTheme="minorEastAsia" w:hAnsiTheme="minorEastAsia" w:eastAsiaTheme="minorEastAsia"/>
          <w:sz w:val="22"/>
        </w:rPr>
        <w:t>.</w:t>
      </w:r>
      <w:r>
        <w:rPr>
          <w:rFonts w:hint="eastAsia" w:asciiTheme="minorEastAsia" w:hAnsiTheme="minorEastAsia" w:eastAsiaTheme="minorEastAsia"/>
          <w:sz w:val="22"/>
        </w:rPr>
        <w:t>４～平成●●</w:t>
      </w:r>
      <w:r>
        <w:rPr>
          <w:rFonts w:hint="eastAsia" w:asciiTheme="minorEastAsia" w:hAnsiTheme="minorEastAsia" w:eastAsiaTheme="minorEastAsia"/>
          <w:sz w:val="22"/>
        </w:rPr>
        <w:t>.</w:t>
      </w:r>
      <w:r>
        <w:rPr>
          <w:rFonts w:hint="eastAsia" w:asciiTheme="minorEastAsia" w:hAnsiTheme="minorEastAsia" w:eastAsiaTheme="minorEastAsia"/>
          <w:sz w:val="22"/>
        </w:rPr>
        <w:t>３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高知県保育士会会長</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活動状況の概要は、特に活動の顕著なものについて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10"/>
          <w:sz w:val="22"/>
          <w:u w:val="dotted" w:color="auto"/>
        </w:rPr>
        <w:t>　　　　　　　</w:t>
      </w:r>
    </w:p>
    <w:p>
      <w:pPr>
        <w:pStyle w:val="0"/>
        <w:overflowPunct w:val="0"/>
        <w:autoSpaceDE w:val="0"/>
        <w:autoSpaceDN w:val="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４　表彰歴は、社会福祉に関係あるものを記載してください。</w:t>
      </w: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　　表彰歴がない場合は、「表彰歴無し」を○で囲んでください。</w:t>
      </w:r>
    </w:p>
    <w:p>
      <w:pPr>
        <w:pStyle w:val="0"/>
        <w:overflowPunct w:val="0"/>
        <w:autoSpaceDE w:val="0"/>
        <w:autoSpaceDN w:val="0"/>
        <w:ind w:left="208" w:hanging="208" w:hangingChars="100"/>
        <w:rPr>
          <w:rFonts w:hint="default" w:asciiTheme="minorEastAsia" w:hAnsiTheme="minorEastAsia" w:eastAsiaTheme="minorEastAsia"/>
          <w:position w:val="8"/>
          <w:sz w:val="22"/>
        </w:rPr>
      </w:pPr>
    </w:p>
    <w:p>
      <w:pPr>
        <w:pStyle w:val="0"/>
        <w:overflowPunct w:val="0"/>
        <w:autoSpaceDE w:val="0"/>
        <w:autoSpaceDN w:val="0"/>
        <w:ind w:left="208" w:hanging="208" w:hangingChars="100"/>
        <w:rPr>
          <w:rFonts w:hint="default" w:asciiTheme="minorEastAsia" w:hAnsiTheme="minorEastAsia" w:eastAsiaTheme="minorEastAsia"/>
          <w:position w:val="8"/>
          <w:sz w:val="22"/>
        </w:rPr>
      </w:pPr>
      <w:r>
        <w:rPr>
          <w:rFonts w:hint="eastAsia" w:asciiTheme="minorEastAsia" w:hAnsiTheme="minorEastAsia" w:eastAsiaTheme="minorEastAsia"/>
          <w:position w:val="8"/>
          <w:sz w:val="22"/>
        </w:rPr>
        <w:t>５　意見欄には、参考となる事項を合わせて記載してください。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別紙様式３</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優良民生委員・児童委員協議会知事表彰候補者推薦調書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3240"/>
        <w:gridCol w:w="1800"/>
        <w:gridCol w:w="1756"/>
      </w:tblGrid>
      <w:tr>
        <w:trPr>
          <w:trHeight w:val="716" w:hRule="atLeast"/>
        </w:trPr>
        <w:tc>
          <w:tcPr>
            <w:tcW w:w="1908" w:type="dxa"/>
            <w:vAlign w:val="top"/>
          </w:tcPr>
          <w:p>
            <w:pPr>
              <w:pStyle w:val="0"/>
              <w:overflowPunct w:val="0"/>
              <w:autoSpaceDE w:val="0"/>
              <w:autoSpaceDN w:val="0"/>
              <w:ind w:firstLine="148" w:firstLineChars="1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tc>
      </w:tr>
      <w:tr>
        <w:trPr>
          <w:trHeight w:val="708" w:hRule="atLeast"/>
        </w:trPr>
        <w:tc>
          <w:tcPr>
            <w:tcW w:w="1908" w:type="dxa"/>
            <w:vAlign w:val="top"/>
          </w:tcPr>
          <w:p>
            <w:pPr>
              <w:pStyle w:val="0"/>
              <w:overflowPunct w:val="0"/>
              <w:autoSpaceDE w:val="0"/>
              <w:autoSpaceDN w:val="0"/>
              <w:ind w:firstLine="739" w:firstLineChars="500"/>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会長の氏　名</w:t>
            </w:r>
          </w:p>
        </w:tc>
        <w:tc>
          <w:tcPr>
            <w:tcW w:w="3240" w:type="dxa"/>
            <w:vAlign w:val="top"/>
          </w:tcPr>
          <w:p>
            <w:pPr>
              <w:pStyle w:val="0"/>
              <w:overflowPunct w:val="0"/>
              <w:autoSpaceDE w:val="0"/>
              <w:autoSpaceDN w:val="0"/>
              <w:rPr>
                <w:rFonts w:hint="default" w:asciiTheme="minorEastAsia" w:hAnsiTheme="minorEastAsia" w:eastAsiaTheme="minorEastAsia"/>
                <w:sz w:val="22"/>
              </w:rPr>
            </w:pPr>
          </w:p>
        </w:tc>
        <w:tc>
          <w:tcPr>
            <w:tcW w:w="1800" w:type="dxa"/>
            <w:vAlign w:val="center"/>
          </w:tcPr>
          <w:p>
            <w:pPr>
              <w:pStyle w:val="0"/>
              <w:overflowPunct w:val="0"/>
              <w:autoSpaceDE w:val="0"/>
              <w:autoSpaceDN w:val="0"/>
              <w:jc w:val="center"/>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委　員　数</w:t>
            </w:r>
          </w:p>
        </w:tc>
        <w:tc>
          <w:tcPr>
            <w:tcW w:w="1756"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1247" w:firstLineChars="600"/>
              <w:rPr>
                <w:rFonts w:hint="default" w:asciiTheme="minorEastAsia" w:hAnsiTheme="minorEastAsia" w:eastAsiaTheme="minorEastAsia"/>
                <w:sz w:val="22"/>
              </w:rPr>
            </w:pPr>
            <w:r>
              <w:rPr>
                <w:rFonts w:hint="eastAsia" w:asciiTheme="minorEastAsia" w:hAnsiTheme="minorEastAsia" w:eastAsiaTheme="minorEastAsia"/>
                <w:sz w:val="22"/>
              </w:rPr>
              <w:t>人</w:t>
            </w:r>
          </w:p>
        </w:tc>
      </w:tr>
      <w:tr>
        <w:trPr>
          <w:trHeight w:val="698" w:hRule="atLeast"/>
        </w:trPr>
        <w:tc>
          <w:tcPr>
            <w:tcW w:w="1908" w:type="dxa"/>
            <w:vAlign w:val="center"/>
          </w:tcPr>
          <w:p>
            <w:pPr>
              <w:pStyle w:val="0"/>
              <w:overflowPunct w:val="0"/>
              <w:autoSpaceDE w:val="0"/>
              <w:autoSpaceDN w:val="0"/>
              <w:ind w:firstLine="208" w:firstLineChars="100"/>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tc>
      </w:tr>
      <w:tr>
        <w:trPr>
          <w:trHeight w:val="3931" w:hRule="atLeast"/>
        </w:trPr>
        <w:tc>
          <w:tcPr>
            <w:tcW w:w="1908"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活動状況の概要</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tc>
      </w:tr>
      <w:tr>
        <w:trPr>
          <w:trHeight w:val="1064" w:hRule="atLeast"/>
        </w:trPr>
        <w:tc>
          <w:tcPr>
            <w:tcW w:w="1908"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昭和</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　</w:t>
            </w:r>
            <w:r>
              <w:rPr>
                <w:rFonts w:hint="eastAsia" w:asciiTheme="minorEastAsia" w:hAnsiTheme="minorEastAsia" w:eastAsiaTheme="minorEastAsia"/>
                <w:color w:val="auto"/>
                <w:sz w:val="22"/>
              </w:rPr>
              <w:t>高知県社会福祉大会会長表彰</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平成</w:t>
            </w:r>
          </w:p>
        </w:tc>
      </w:tr>
      <w:tr>
        <w:trPr>
          <w:trHeight w:val="3765" w:hRule="atLeast"/>
        </w:trPr>
        <w:tc>
          <w:tcPr>
            <w:tcW w:w="1908"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6796" w:type="dxa"/>
            <w:gridSpan w:val="3"/>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2701" w:firstLineChars="13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民生委員・児童委員協議会の名称、会長の氏名は、楷書で明確に記載し、必ずふりがなを付けてください。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活動状況の概況は、民児協としての活動のうち、特に功績が顕著であると認められる活動内容を</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10"/>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意見欄には、参考となる事項を合わせて記載すしてください。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別紙様式４</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身体障害者相談員、知的障害者相談員知事表彰候補者推薦調書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0"/>
        <w:gridCol w:w="2148"/>
        <w:gridCol w:w="1260"/>
        <w:gridCol w:w="1260"/>
        <w:gridCol w:w="2520"/>
      </w:tblGrid>
      <w:tr>
        <w:trPr>
          <w:trHeight w:val="1072" w:hRule="atLeast"/>
        </w:trPr>
        <w:tc>
          <w:tcPr>
            <w:tcW w:w="1740" w:type="dxa"/>
            <w:vAlign w:val="top"/>
          </w:tcPr>
          <w:p>
            <w:pPr>
              <w:pStyle w:val="0"/>
              <w:overflowPunct w:val="0"/>
              <w:autoSpaceDE w:val="0"/>
              <w:autoSpaceDN w:val="0"/>
              <w:jc w:val="center"/>
              <w:rPr>
                <w:rFonts w:hint="default" w:asciiTheme="minorEastAsia" w:hAnsiTheme="minorEastAsia" w:eastAsiaTheme="minorEastAsia"/>
                <w:sz w:val="16"/>
              </w:rPr>
            </w:pPr>
            <w:r>
              <w:rPr>
                <w:rFonts w:hint="eastAsia" w:asciiTheme="minorEastAsia" w:hAnsiTheme="minorEastAsia" w:eastAsiaTheme="minorEastAsia"/>
                <w:sz w:val="16"/>
              </w:rPr>
              <w:t>ふり　　　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214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260"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3780"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740"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業</w:t>
            </w:r>
          </w:p>
        </w:tc>
        <w:tc>
          <w:tcPr>
            <w:tcW w:w="2148" w:type="dxa"/>
            <w:vAlign w:val="top"/>
          </w:tcPr>
          <w:p>
            <w:pPr>
              <w:pStyle w:val="0"/>
              <w:overflowPunct w:val="0"/>
              <w:autoSpaceDE w:val="0"/>
              <w:autoSpaceDN w:val="0"/>
              <w:rPr>
                <w:rFonts w:hint="default" w:asciiTheme="minorEastAsia" w:hAnsiTheme="minorEastAsia" w:eastAsiaTheme="minorEastAsia"/>
                <w:sz w:val="22"/>
              </w:rPr>
            </w:pPr>
          </w:p>
        </w:tc>
        <w:tc>
          <w:tcPr>
            <w:tcW w:w="2520"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相談員在職年数</w:t>
            </w:r>
          </w:p>
        </w:tc>
        <w:tc>
          <w:tcPr>
            <w:tcW w:w="2520"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c>
          <w:tcPr>
            <w:tcW w:w="1740"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480" w:hRule="atLeast"/>
        </w:trPr>
        <w:tc>
          <w:tcPr>
            <w:tcW w:w="1740"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3054" w:hRule="atLeast"/>
        </w:trPr>
        <w:tc>
          <w:tcPr>
            <w:tcW w:w="1740"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863" w:hRule="atLeast"/>
        </w:trPr>
        <w:tc>
          <w:tcPr>
            <w:tcW w:w="1740"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市町村長意見</w:t>
            </w:r>
          </w:p>
        </w:tc>
        <w:tc>
          <w:tcPr>
            <w:tcW w:w="7188"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2701" w:firstLineChars="1300"/>
              <w:rPr>
                <w:rFonts w:hint="default" w:asciiTheme="minorEastAsia" w:hAnsiTheme="minorEastAsia" w:eastAsiaTheme="minorEastAsia"/>
                <w:sz w:val="22"/>
              </w:rPr>
            </w:pPr>
            <w:r>
              <w:rPr>
                <w:rFonts w:hint="eastAsia" w:asciiTheme="minorEastAsia" w:hAnsiTheme="minorEastAsia" w:eastAsiaTheme="minorEastAsia"/>
                <w:sz w:val="22"/>
              </w:rPr>
              <w:t>市町村長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２　経歴概要には、</w:t>
      </w:r>
      <w:r>
        <w:rPr>
          <w:rFonts w:hint="eastAsia" w:asciiTheme="minorEastAsia" w:hAnsiTheme="minorEastAsia" w:eastAsiaTheme="minorEastAsia"/>
          <w:sz w:val="22"/>
          <w:u w:val="wave" w:color="auto"/>
        </w:rPr>
        <w:t>経歴期間が計算できるように記載してください</w:t>
      </w:r>
      <w:r>
        <w:rPr>
          <w:rFonts w:hint="eastAsia" w:asciiTheme="minorEastAsia" w:hAnsiTheme="minorEastAsia" w:eastAsiaTheme="minorEastAsia"/>
          <w:sz w:val="22"/>
        </w:rPr>
        <w:t>。</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功績概要は、特に功績の顕著なものについて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　　（記載例）</w:t>
      </w:r>
    </w:p>
    <w:p>
      <w:pPr>
        <w:pStyle w:val="0"/>
        <w:overflowPunct w:val="0"/>
        <w:autoSpaceDE w:val="0"/>
        <w:autoSpaceDN w:val="0"/>
        <w:ind w:left="208" w:hanging="208" w:hangingChars="100"/>
        <w:rPr>
          <w:rFonts w:hint="default" w:asciiTheme="minorEastAsia" w:hAnsiTheme="minorEastAsia" w:eastAsiaTheme="minorEastAsia"/>
          <w:outline w:val="1"/>
          <w:position w:val="8"/>
          <w:sz w:val="22"/>
          <w:u w:val="dotted" w:color="auto"/>
        </w:rPr>
      </w:pPr>
      <w:r>
        <w:rPr>
          <w:rFonts w:hint="eastAsia" w:asciiTheme="minorEastAsia" w:hAnsiTheme="minorEastAsia" w:eastAsiaTheme="minorEastAsia"/>
          <w:sz w:val="22"/>
        </w:rPr>
        <w:t>　　　１</w:t>
      </w:r>
      <w:r>
        <w:rPr>
          <w:rFonts w:hint="eastAsia" w:asciiTheme="minorEastAsia" w:hAnsiTheme="minorEastAsia" w:eastAsiaTheme="minorEastAsia"/>
          <w:outline w:val="1"/>
          <w:position w:val="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16"/>
          <w:sz w:val="22"/>
          <w:u w:val="dotted" w:color="auto"/>
        </w:rPr>
      </w:pPr>
      <w:r>
        <w:rPr>
          <w:rFonts w:hint="eastAsia" w:asciiTheme="minorEastAsia" w:hAnsiTheme="minorEastAsia" w:eastAsiaTheme="minorEastAsia"/>
          <w:position w:val="8"/>
          <w:sz w:val="22"/>
        </w:rPr>
        <w:t>　　　２</w:t>
      </w:r>
      <w:r>
        <w:rPr>
          <w:rFonts w:hint="eastAsia" w:asciiTheme="minorEastAsia" w:hAnsiTheme="minorEastAsia" w:eastAsiaTheme="minorEastAsia"/>
          <w:position w:val="16"/>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position w:val="8"/>
          <w:sz w:val="22"/>
          <w:u w:val="dotted" w:color="auto"/>
        </w:rPr>
      </w:pPr>
      <w:r>
        <w:rPr>
          <w:rFonts w:hint="eastAsia" w:asciiTheme="minorEastAsia" w:hAnsiTheme="minorEastAsia" w:eastAsiaTheme="minorEastAsia"/>
          <w:sz w:val="22"/>
        </w:rPr>
        <w:t>　　　３</w:t>
      </w:r>
      <w:r>
        <w:rPr>
          <w:rFonts w:hint="eastAsia" w:asciiTheme="minorEastAsia" w:hAnsiTheme="minorEastAsia" w:eastAsiaTheme="minorEastAsia"/>
          <w:position w:val="8"/>
          <w:sz w:val="22"/>
          <w:u w:val="dotted" w:color="auto"/>
        </w:rPr>
        <w:t>　　　　　　　</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４　意見欄には、参考となる事項を合わせて記載してください。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別紙様式５</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嘱託医知事表彰候補者推薦調書</w:t>
      </w:r>
    </w:p>
    <w:p>
      <w:pPr>
        <w:pStyle w:val="0"/>
        <w:overflowPunct w:val="0"/>
        <w:autoSpaceDE w:val="0"/>
        <w:autoSpaceDN w:val="0"/>
        <w:rPr>
          <w:rFonts w:hint="default" w:asciiTheme="minorEastAsia" w:hAnsiTheme="minorEastAsia" w:eastAsiaTheme="minorEastAsia"/>
          <w:sz w:val="22"/>
        </w:rPr>
      </w:pPr>
    </w:p>
    <w:tbl>
      <w:tblPr>
        <w:tblStyle w:val="11"/>
        <w:tblW w:w="895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2"/>
        <w:gridCol w:w="1740"/>
        <w:gridCol w:w="1128"/>
        <w:gridCol w:w="1080"/>
        <w:gridCol w:w="3014"/>
      </w:tblGrid>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所　　　属</w:t>
            </w:r>
          </w:p>
        </w:tc>
        <w:tc>
          <w:tcPr>
            <w:tcW w:w="1740" w:type="dxa"/>
            <w:vAlign w:val="top"/>
          </w:tcPr>
          <w:p>
            <w:pPr>
              <w:pStyle w:val="0"/>
              <w:overflowPunct w:val="0"/>
              <w:autoSpaceDE w:val="0"/>
              <w:autoSpaceDN w:val="0"/>
              <w:rPr>
                <w:rFonts w:hint="default" w:asciiTheme="minorEastAsia" w:hAnsiTheme="minorEastAsia" w:eastAsiaTheme="minorEastAsia"/>
                <w:sz w:val="22"/>
              </w:rPr>
            </w:pPr>
          </w:p>
        </w:tc>
        <w:tc>
          <w:tcPr>
            <w:tcW w:w="2208"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嘱託医委嘱年月日</w:t>
            </w:r>
          </w:p>
        </w:tc>
        <w:tc>
          <w:tcPr>
            <w:tcW w:w="3014"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昭和　　年　　月　　日</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名</w:t>
            </w:r>
          </w:p>
        </w:tc>
        <w:tc>
          <w:tcPr>
            <w:tcW w:w="1740" w:type="dxa"/>
            <w:vAlign w:val="top"/>
          </w:tcPr>
          <w:p>
            <w:pPr>
              <w:pStyle w:val="0"/>
              <w:overflowPunct w:val="0"/>
              <w:autoSpaceDE w:val="0"/>
              <w:autoSpaceDN w:val="0"/>
              <w:rPr>
                <w:rFonts w:hint="default" w:asciiTheme="minorEastAsia" w:hAnsiTheme="minorEastAsia" w:eastAsiaTheme="minorEastAsia"/>
                <w:sz w:val="22"/>
              </w:rPr>
            </w:pPr>
          </w:p>
        </w:tc>
        <w:tc>
          <w:tcPr>
            <w:tcW w:w="2208" w:type="dxa"/>
            <w:gridSpan w:val="2"/>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嘱託医在職年数</w:t>
            </w:r>
          </w:p>
        </w:tc>
        <w:tc>
          <w:tcPr>
            <w:tcW w:w="3014" w:type="dxa"/>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w:t>
            </w:r>
          </w:p>
        </w:tc>
      </w:tr>
      <w:tr>
        <w:trPr>
          <w:trHeight w:val="1050" w:hRule="atLeast"/>
        </w:trPr>
        <w:tc>
          <w:tcPr>
            <w:tcW w:w="1992" w:type="dxa"/>
            <w:vAlign w:val="top"/>
          </w:tcPr>
          <w:p>
            <w:pPr>
              <w:pStyle w:val="0"/>
              <w:overflowPunct w:val="0"/>
              <w:autoSpaceDE w:val="0"/>
              <w:autoSpaceDN w:val="0"/>
              <w:jc w:val="center"/>
              <w:rPr>
                <w:rFonts w:hint="default" w:asciiTheme="minorEastAsia" w:hAnsiTheme="minorEastAsia" w:eastAsiaTheme="minorEastAsia"/>
                <w:sz w:val="16"/>
              </w:rPr>
            </w:pPr>
            <w:r>
              <w:rPr>
                <w:rFonts w:hint="eastAsia" w:asciiTheme="minorEastAsia" w:hAnsiTheme="minorEastAsia" w:eastAsiaTheme="minorEastAsia"/>
                <w:sz w:val="16"/>
              </w:rPr>
              <w:t>ふりがな</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（性　　別）</w:t>
            </w:r>
          </w:p>
        </w:tc>
        <w:tc>
          <w:tcPr>
            <w:tcW w:w="1740"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（男　・　女）</w:t>
            </w:r>
          </w:p>
        </w:tc>
        <w:tc>
          <w:tcPr>
            <w:tcW w:w="1128" w:type="dxa"/>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4094" w:type="dxa"/>
            <w:gridSpan w:val="2"/>
            <w:vAlign w:val="top"/>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明</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大　　年　　月　　日生　満　　歳</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昭</w:t>
            </w:r>
          </w:p>
        </w:tc>
      </w:tr>
      <w:tr>
        <w:trPr/>
        <w:tc>
          <w:tcPr>
            <w:tcW w:w="1992" w:type="dxa"/>
            <w:vAlign w:val="top"/>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現　住　所</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743"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640"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要</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1016"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表　彰　歴</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tc>
      </w:tr>
      <w:tr>
        <w:trPr>
          <w:trHeight w:val="2079" w:hRule="atLeast"/>
        </w:trPr>
        <w:tc>
          <w:tcPr>
            <w:tcW w:w="1992" w:type="dxa"/>
            <w:vAlign w:val="center"/>
          </w:tcPr>
          <w:p>
            <w:pPr>
              <w:pStyle w:val="0"/>
              <w:overflowPunct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施設長の意見</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116" w:firstLineChars="1500"/>
              <w:rPr>
                <w:rFonts w:hint="default" w:asciiTheme="minorEastAsia" w:hAnsiTheme="minorEastAsia" w:eastAsiaTheme="minorEastAsia"/>
                <w:sz w:val="22"/>
              </w:rPr>
            </w:pPr>
            <w:r>
              <w:rPr>
                <w:rFonts w:hint="eastAsia" w:asciiTheme="minorEastAsia" w:hAnsiTheme="minorEastAsia" w:eastAsiaTheme="minorEastAsia"/>
                <w:sz w:val="22"/>
              </w:rPr>
              <w:t>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r>
        <w:trPr/>
        <w:tc>
          <w:tcPr>
            <w:tcW w:w="1992" w:type="dxa"/>
            <w:vAlign w:val="center"/>
          </w:tcPr>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市町村長</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県本庁主管課長</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県福祉保健所長</w:t>
            </w: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の意見</w:t>
            </w:r>
          </w:p>
        </w:tc>
        <w:tc>
          <w:tcPr>
            <w:tcW w:w="6962" w:type="dxa"/>
            <w:gridSpan w:val="4"/>
            <w:vAlign w:val="top"/>
          </w:tcPr>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firstLine="3116" w:firstLineChars="1500"/>
              <w:rPr>
                <w:rFonts w:hint="default" w:asciiTheme="minorEastAsia" w:hAnsiTheme="minorEastAsia" w:eastAsiaTheme="minorEastAsia"/>
                <w:sz w:val="22"/>
              </w:rPr>
            </w:pPr>
            <w:r>
              <w:rPr>
                <w:rFonts w:hint="eastAsia" w:asciiTheme="minorEastAsia" w:hAnsiTheme="minorEastAsia" w:eastAsiaTheme="minorEastAsia"/>
                <w:sz w:val="22"/>
              </w:rPr>
              <w:t>職　　氏　　名　　　　　</w:t>
            </w:r>
            <w:r>
              <w:rPr>
                <w:rFonts w:hint="eastAsia"/>
              </w:rPr>
              <w:fldChar w:fldCharType="begin"/>
            </w:r>
            <w:r>
              <w:rPr>
                <w:rFonts w:hint="eastAsia"/>
              </w:rPr>
              <w:instrText>eq \o\ac(</w:instrText>
            </w:r>
            <w:r>
              <w:rPr>
                <w:rFonts w:hint="eastAsia" w:asciiTheme="minorEastAsia" w:hAnsiTheme="minorEastAsia" w:eastAsiaTheme="minorEastAsia"/>
                <w:position w:val="-2"/>
                <w:sz w:val="33"/>
              </w:rPr>
              <w:instrText>○</w:instrText>
            </w:r>
            <w:r>
              <w:rPr>
                <w:rFonts w:hint="eastAsia"/>
              </w:rPr>
              <w:instrText>,</w:instrText>
            </w:r>
            <w:r>
              <w:rPr>
                <w:rFonts w:hint="eastAsia" w:asciiTheme="minorEastAsia" w:hAnsiTheme="minorEastAsia" w:eastAsiaTheme="minorEastAsia"/>
                <w:sz w:val="22"/>
              </w:rPr>
              <w:instrText>印</w:instrText>
            </w:r>
            <w:r>
              <w:rPr>
                <w:rFonts w:hint="eastAsia"/>
              </w:rPr>
              <w:instrText>)</w:instrText>
            </w:r>
            <w:r>
              <w:rPr>
                <w:rFonts w:hint="eastAsia"/>
              </w:rPr>
              <w:fldChar w:fldCharType="end"/>
            </w:r>
          </w:p>
        </w:tc>
      </w:tr>
    </w:tbl>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注意事項</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１　氏名は、楷書で明確に記載し、必ずふりがなを付けてください。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２　経歴概要には、最終学歴、現職及び嘱託医委嘱について記載してください。</w:t>
      </w:r>
    </w:p>
    <w:p>
      <w:pPr>
        <w:pStyle w:val="0"/>
        <w:overflowPunct w:val="0"/>
        <w:autoSpaceDE w:val="0"/>
        <w:autoSpaceDN w:val="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３　功績概要には、特に功績の顕著なものについて</w:t>
      </w:r>
      <w:r>
        <w:rPr>
          <w:rFonts w:hint="eastAsia" w:asciiTheme="minorEastAsia" w:hAnsiTheme="minorEastAsia" w:eastAsiaTheme="minorEastAsia"/>
          <w:sz w:val="22"/>
          <w:u w:val="wave" w:color="auto"/>
        </w:rPr>
        <w:t>簡潔に</w:t>
      </w:r>
      <w:r>
        <w:rPr>
          <w:rFonts w:hint="eastAsia" w:asciiTheme="minorEastAsia" w:hAnsiTheme="minorEastAsia" w:eastAsiaTheme="minorEastAsia"/>
          <w:sz w:val="22"/>
        </w:rPr>
        <w:t>箇条書きにしてください。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p>
      <w:pPr>
        <w:pStyle w:val="0"/>
        <w:overflowPunct w:val="0"/>
        <w:autoSpaceDE w:val="0"/>
        <w:autoSpaceDN w:val="0"/>
        <w:ind w:left="208" w:hanging="208" w:hangingChars="100"/>
        <w:rPr>
          <w:rFonts w:hint="default" w:asciiTheme="minorEastAsia" w:hAnsiTheme="minorEastAsia" w:eastAsiaTheme="minorEastAsia"/>
          <w:sz w:val="22"/>
        </w:rPr>
      </w:pPr>
      <w:r>
        <w:rPr>
          <w:rFonts w:hint="eastAsia" w:asciiTheme="minorEastAsia" w:hAnsiTheme="minorEastAsia" w:eastAsiaTheme="minorEastAsia"/>
          <w:sz w:val="22"/>
        </w:rPr>
        <w:t>４　意見蘭には、参考となる事項を合わせて記載してください。</w:t>
      </w:r>
    </w:p>
    <w:p>
      <w:pPr>
        <w:pStyle w:val="0"/>
        <w:overflowPunct w:val="0"/>
        <w:autoSpaceDE w:val="0"/>
        <w:autoSpaceDN w:val="0"/>
        <w:ind w:left="208" w:hanging="208" w:hangingChars="100"/>
        <w:rPr>
          <w:rFonts w:hint="default" w:asciiTheme="minorEastAsia" w:hAnsiTheme="minorEastAsia" w:eastAsiaTheme="minorEastAsia"/>
          <w:sz w:val="22"/>
        </w:rPr>
      </w:pPr>
    </w:p>
    <w:sectPr>
      <w:pgSz w:w="11906" w:h="16838"/>
      <w:pgMar w:top="1620" w:right="1588" w:bottom="1440" w:left="1588" w:header="851" w:footer="992" w:gutter="0"/>
      <w:cols w:space="720"/>
      <w:textDirection w:val="lrTb"/>
      <w:docGrid w:type="linesAndChars" w:linePitch="360" w:charSpace="-2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9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15</Pages>
  <Words>38</Words>
  <Characters>4751</Characters>
  <Application>JUST Note</Application>
  <Lines>468</Lines>
  <Paragraphs>235</Paragraphs>
  <CharactersWithSpaces>5331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高知県社会福祉事業関係者知事表彰要綱</dc:title>
  <dc:creator>ioas_user</dc:creator>
  <cp:lastModifiedBy>459804</cp:lastModifiedBy>
  <cp:lastPrinted>2015-07-03T10:22:00Z</cp:lastPrinted>
  <dcterms:created xsi:type="dcterms:W3CDTF">2015-07-03T10:10:00Z</dcterms:created>
  <dcterms:modified xsi:type="dcterms:W3CDTF">2023-06-30T02:00:26Z</dcterms:modified>
  <cp:revision>10</cp:revision>
</cp:coreProperties>
</file>