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第２号様式（第６条関係）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0" w:leftChars="0" w:firstLine="5040" w:firstLineChars="2100"/>
        <w:rPr>
          <w:rFonts w:hint="eastAsia"/>
          <w:color w:val="000000" w:themeColor="text1"/>
          <w:u w:val="none" w:color="auto"/>
        </w:rPr>
      </w:pPr>
      <w:r>
        <w:rPr>
          <w:rFonts w:hint="eastAsia"/>
          <w:color w:val="000000" w:themeColor="text1"/>
          <w:u w:val="none" w:color="auto"/>
        </w:rPr>
        <w:t>（生年月日　　　年　　月　　日生）</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令和５</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交付申請書（ステップアップ事業）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（１）団体の会規約等</w:t>
      </w:r>
    </w:p>
    <w:p>
      <w:pPr>
        <w:pStyle w:val="0"/>
        <w:rPr>
          <w:rFonts w:hint="eastAsia"/>
          <w:color w:val="000000" w:themeColor="text1"/>
          <w:u w:val="none" w:color="auto"/>
        </w:rPr>
      </w:pPr>
      <w:r>
        <w:rPr>
          <w:rFonts w:hint="eastAsia"/>
          <w:color w:val="000000" w:themeColor="text1"/>
          <w:u w:val="none" w:color="auto"/>
        </w:rPr>
        <w:t>　（２）県税の滞納がないことを証する納税証明書</w:t>
      </w:r>
    </w:p>
    <w:p>
      <w:pPr>
        <w:pStyle w:val="0"/>
        <w:rPr>
          <w:rFonts w:hint="eastAsia"/>
          <w:color w:val="000000" w:themeColor="text1"/>
          <w:u w:val="none" w:color="auto"/>
        </w:rPr>
      </w:pPr>
      <w:r>
        <w:rPr>
          <w:rFonts w:hint="eastAsia"/>
          <w:color w:val="000000" w:themeColor="text1"/>
          <w:u w:val="none" w:color="auto"/>
        </w:rPr>
        <w:t>　　　又は、</w:t>
      </w:r>
      <w:r>
        <w:rPr>
          <w:rFonts w:hint="eastAsia"/>
          <w:b w:val="0"/>
          <w:color w:val="000000" w:themeColor="text1"/>
          <w:u w:val="none" w:color="auto"/>
        </w:rPr>
        <w:t>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（３）補助事業者の産業の振興を目的とする事業を実施する場合は、税外未収金債務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（４）その他（必要に応じて事業に関する資料）</w:t>
      </w:r>
    </w:p>
    <w:p>
      <w:pPr>
        <w:pStyle w:val="0"/>
        <w:spacing w:line="0" w:lineRule="atLeast"/>
        <w:ind w:firstLine="240" w:firstLineChars="100"/>
        <w:rPr>
          <w:rFonts w:hint="default"/>
          <w:color w:val="000000" w:themeColor="text1"/>
          <w:sz w:val="16"/>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2"/>
        <w:gridCol w:w="5"/>
        <w:gridCol w:w="463"/>
        <w:gridCol w:w="1874"/>
        <w:gridCol w:w="900"/>
        <w:gridCol w:w="4691"/>
      </w:tblGrid>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jc w:val="left"/>
              <w:rPr>
                <w:rFonts w:hint="eastAsia"/>
                <w:color w:val="000000" w:themeColor="text1"/>
                <w:u w:val="none" w:color="auto"/>
              </w:rPr>
            </w:pPr>
          </w:p>
        </w:tc>
      </w:tr>
      <w:tr>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3"/>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74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翌年度に予定している事業内容</w:t>
            </w:r>
          </w:p>
        </w:tc>
        <w:tc>
          <w:tcPr>
            <w:tcW w:w="5591" w:type="dxa"/>
            <w:gridSpan w:val="2"/>
            <w:tcBorders>
              <w:top w:val="none" w:color="auto" w:sz="0" w:space="0"/>
              <w:left w:val="none" w:color="auto" w:sz="0" w:space="0"/>
              <w:bottom w:val="nil"/>
              <w:right w:val="none" w:color="auto" w:sz="0" w:space="0"/>
              <w:tl2br w:val="nil"/>
              <w:tr2bl w:val="nil"/>
            </w:tcBorders>
            <w:vAlign w:val="center"/>
          </w:tcPr>
          <w:p>
            <w:pPr>
              <w:pStyle w:val="0"/>
              <w:ind w:left="190" w:hanging="190" w:hangingChars="100"/>
              <w:jc w:val="both"/>
              <w:rPr>
                <w:rFonts w:hint="eastAsia"/>
                <w:color w:val="000000" w:themeColor="text1"/>
                <w:u w:val="none" w:color="auto"/>
              </w:rPr>
            </w:pPr>
            <w:r>
              <w:rPr>
                <w:rFonts w:hint="eastAsia"/>
                <w:color w:val="000000" w:themeColor="text1"/>
                <w:sz w:val="16"/>
                <w:u w:val="none" w:color="auto"/>
              </w:rPr>
              <w:t>※翌年度に一般事業として申請を目指している事業について、具体的に記入してください。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交付要綱別表第４「審査項目」を参考に記入してください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000000" w:themeColor="text1"/>
          <w:u w:val="none" w:color="auto"/>
        </w:r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p>
    <w:p>
      <w:pPr>
        <w:rPr>
          <w:rFonts w:hint="eastAsia"/>
          <w:color w:val="auto"/>
        </w:rPr>
        <w:sectPr>
          <w:headerReference r:id="rId6" w:type="even"/>
          <w:headerReference r:id="rId7" w:type="default"/>
          <w:footerReference r:id="rId9" w:type="even"/>
          <w:footerReference r:id="rId10" w:type="default"/>
          <w:headerReference r:id="rId5" w:type="first"/>
          <w:footerReference r:id="rId8" w:type="firs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p>
    <w:p>
      <w:pPr>
        <w:pStyle w:val="0"/>
        <w:ind w:leftChars="0" w:firstLine="0" w:firstLineChars="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ind w:leftChars="0" w:firstLine="0" w:firstLineChars="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令和５年度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2;"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1233170</wp:posOffset>
                </wp:positionH>
                <wp:positionV relativeFrom="paragraph">
                  <wp:posOffset>-433070</wp:posOffset>
                </wp:positionV>
                <wp:extent cx="3444875"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44487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wps:txbx>
                      <wps:bodyPr vertOverflow="overflow" horzOverflow="overflow" wrap="square" anchor="ctr"/>
                    </wps:wsp>
                  </a:graphicData>
                </a:graphic>
              </wp:anchor>
            </w:drawing>
          </mc:Choice>
          <mc:Fallback>
            <w:pict>
              <v:rect id="オブジェクト 0" style="mso-wrap-distance-right:5.65pt;mso-wrap-distance-bottom:0pt;margin-top:-34.1pt;mso-position-vertical-relative:text;mso-position-horizontal-relative:text;v-text-anchor:middle;position:absolute;height:24.25pt;mso-wrap-distance-top:0pt;width:271.25pt;mso-wrap-distance-left:5.65pt;margin-left:97.1pt;z-index:13;"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産業の振興を目的とする事業を実施する場合場合</w:t>
                      </w:r>
                    </w:p>
                  </w:txbxContent>
                </v:textbox>
                <v:imagedata o:title=""/>
                <w10:wrap type="none" anchorx="text" anchory="text"/>
              </v:rect>
            </w:pict>
          </mc:Fallback>
        </mc:AlternateContent>
      </w: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私は、令和５年度</w:t>
      </w:r>
      <w:bookmarkStart w:id="0" w:name="_GoBack"/>
      <w:bookmarkEnd w:id="0"/>
      <w:r>
        <w:rPr>
          <w:rFonts w:hint="eastAsia"/>
          <w:color w:val="000000" w:themeColor="text1"/>
          <w:u w:val="none" w:color="auto"/>
        </w:rPr>
        <w:t>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FF0000"/>
          <w:u w:val="none" w:color="auto"/>
        </w:rPr>
        <w:t>○○市＜町村＞</w:t>
      </w:r>
      <w:r>
        <w:rPr>
          <w:rFonts w:hint="eastAsia"/>
          <w:color w:val="000000" w:themeColor="text1"/>
          <w:u w:val="none" w:color="auto"/>
        </w:rPr>
        <w:t>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濵田　省司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w:t>
      </w:r>
      <w:r>
        <w:rPr>
          <w:rFonts w:hint="eastAsia"/>
          <w:color w:val="FF0000"/>
          <w:u w:val="none" w:color="auto"/>
        </w:rPr>
        <w:t>（※自署の場合は押印不要）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align>center</wp:align>
                </wp:positionH>
                <wp:positionV relativeFrom="paragraph">
                  <wp:posOffset>-481965</wp:posOffset>
                </wp:positionV>
                <wp:extent cx="2694305" cy="30797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694305"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wps:txbx>
                      <wps:bodyPr vertOverflow="overflow" horzOverflow="overflow" wrap="square" anchor="ctr"/>
                    </wps:wsp>
                  </a:graphicData>
                </a:graphic>
              </wp:anchor>
            </w:drawing>
          </mc:Choice>
          <mc:Fallback>
            <w:pict>
              <v:rect id="オブジェクト 0" style="mso-wrap-distance-right:5.65pt;mso-wrap-distance-bottom:0pt;margin-top:-37.950000000000003pt;mso-position-vertical-relative:text;mso-position-horizontal:center;mso-position-horizontal-relative:text;v-text-anchor:middle;position:absolute;height:24.25pt;mso-wrap-distance-top:0pt;width:212.15pt;mso-wrap-distance-left:5.65pt;z-index:2;" o:spid="_x0000_s1037"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※県税の納税</w:t>
                      </w:r>
                      <w:r>
                        <w:rPr>
                          <w:rFonts w:hint="eastAsia"/>
                          <w:color w:val="FF0000"/>
                          <w:u w:val="none" w:color="auto"/>
                        </w:rPr>
                        <w:t>義務がない場合</w:t>
                      </w:r>
                    </w:p>
                  </w:txbxContent>
                </v:textbox>
                <v:imagedata o:title=""/>
                <w10:wrap type="none" anchorx="text" anchory="text"/>
              </v:rect>
            </w:pict>
          </mc:Fallback>
        </mc:AlternateContent>
      </w: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w:t>
      </w:r>
      <w:r>
        <w:rPr>
          <w:rFonts w:hint="eastAsia"/>
          <w:color w:val="FF0000"/>
          <w:u w:val="none" w:color="auto"/>
        </w:rPr>
        <w:t>（※自署の場合は押印不要）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FF0000"/>
          <w:spacing w:val="16"/>
          <w:u w:val="none" w:color="auto"/>
        </w:rPr>
      </w:pPr>
      <w:r>
        <w:rPr>
          <w:rFonts w:hint="eastAsia" w:ascii="ＭＳ 明朝" w:hAnsi="ＭＳ 明朝"/>
          <w:color w:val="FF0000"/>
          <w:spacing w:val="16"/>
          <w:u w:val="none" w:color="auto"/>
        </w:rPr>
        <w:t>(</w:t>
      </w:r>
      <w:r>
        <w:rPr>
          <w:rFonts w:hint="eastAsia" w:ascii="ＭＳ 明朝" w:hAnsi="ＭＳ 明朝"/>
          <w:color w:val="FF0000"/>
          <w:spacing w:val="16"/>
          <w:u w:val="none" w:color="auto"/>
        </w:rPr>
        <w:t>※記載例</w:t>
      </w:r>
      <w:r>
        <w:rPr>
          <w:rFonts w:hint="eastAsia" w:ascii="ＭＳ 明朝" w:hAnsi="ＭＳ 明朝"/>
          <w:color w:val="FF0000"/>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FF0000"/>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sectPr>
      <w:headerReference r:id="rId12" w:type="even"/>
      <w:headerReference r:id="rId13" w:type="default"/>
      <w:headerReference r:id="rId11"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3"/>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2273</TotalTime>
  <Pages>6</Pages>
  <Words>12</Words>
  <Characters>1543</Characters>
  <Application>JUST Note</Application>
  <Lines>2294</Lines>
  <Paragraphs>126</Paragraphs>
  <CharactersWithSpaces>1884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514480</cp:lastModifiedBy>
  <cp:lastPrinted>2022-02-24T05:13:24Z</cp:lastPrinted>
  <dcterms:created xsi:type="dcterms:W3CDTF">2019-03-07T07:36:00Z</dcterms:created>
  <dcterms:modified xsi:type="dcterms:W3CDTF">2022-03-18T06:39:45Z</dcterms:modified>
  <cp:revision>35</cp:revision>
</cp:coreProperties>
</file>