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keepNext w:val="0"/>
        <w:keepLines w:val="0"/>
        <w:widowControl w:val="0"/>
        <w:shd w:val="clear" w:color="auto" w:fill="auto"/>
        <w:spacing w:before="0" w:beforeLines="0" w:beforeAutospacing="0" w:after="0" w:afterLines="0" w:afterAutospacing="0" w:line="400" w:lineRule="exact"/>
        <w:ind w:left="0" w:right="0" w:firstLine="0"/>
        <w:jc w:val="center"/>
        <w:rPr>
          <w:rFonts w:hint="eastAsia" w:asciiTheme="minorEastAsia" w:hAnsiTheme="minorEastAsia" w:eastAsiaTheme="minorEastAsia"/>
        </w:rPr>
      </w:pPr>
      <w:bookmarkStart w:id="0" w:name="_GoBack"/>
      <w:bookmarkEnd w:id="0"/>
      <w:r>
        <w:rPr>
          <w:rFonts w:hint="eastAsia" w:asciiTheme="minorEastAsia" w:hAnsiTheme="minorEastAsia" w:eastAsiaTheme="minorEastAsia"/>
          <w:sz w:val="28"/>
        </w:rPr>
        <w:t>高知県再造林</w:t>
      </w:r>
      <w:r>
        <w:rPr>
          <w:rFonts w:hint="eastAsia" w:asciiTheme="minorEastAsia" w:hAnsiTheme="minorEastAsia" w:eastAsiaTheme="minorEastAsia"/>
          <w:color w:val="000000" w:themeColor="text1"/>
          <w:sz w:val="28"/>
        </w:rPr>
        <w:t>支援</w:t>
      </w:r>
      <w:r>
        <w:rPr>
          <w:rFonts w:hint="eastAsia" w:asciiTheme="minorEastAsia" w:hAnsiTheme="minorEastAsia" w:eastAsiaTheme="minorEastAsia"/>
          <w:sz w:val="28"/>
        </w:rPr>
        <w:t>基金事業助成金交付要綱</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趣旨</w:t>
      </w:r>
      <w:r>
        <w:rPr>
          <w:rFonts w:hint="eastAsia" w:asciiTheme="minorEastAsia" w:hAnsiTheme="minorEastAsia" w:eastAsiaTheme="minorEastAsia"/>
          <w:color w:val="000000"/>
          <w:spacing w:val="0"/>
          <w:w w:val="100"/>
          <w:position w:val="0"/>
          <w:sz w:val="24"/>
          <w:shd w:val="clear" w:color="auto" w:fill="auto"/>
        </w:rPr>
        <w:t>)</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第１条　高知県再造林推進会議</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以下「会議」という。</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は、会議規約に定められた目的に従い、再造林に要する経費の一部を助成する高知県再造林支援基金事業</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以下「基金」という。</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を実施することとし、そのための必要な手続きを以下に定める。</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rPr>
        <w:t>（助成の目的）</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rPr>
        <w:t>第２条　会議は、再造林を推進するため、予算の範囲内で助成金を交付する。</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助成対象</w:t>
      </w:r>
      <w:r>
        <w:rPr>
          <w:rFonts w:hint="eastAsia" w:asciiTheme="minorEastAsia" w:hAnsiTheme="minorEastAsia" w:eastAsiaTheme="minorEastAsia"/>
          <w:color w:val="000000"/>
          <w:spacing w:val="0"/>
          <w:w w:val="100"/>
          <w:position w:val="0"/>
          <w:sz w:val="24"/>
          <w:shd w:val="clear" w:color="auto" w:fill="auto"/>
        </w:rPr>
        <w:t>)</w:t>
      </w:r>
    </w:p>
    <w:p>
      <w:pPr>
        <w:pStyle w:val="19"/>
        <w:keepNext w:val="0"/>
        <w:keepLines w:val="0"/>
        <w:widowControl w:val="0"/>
        <w:shd w:val="clear" w:color="auto" w:fill="auto"/>
        <w:spacing w:before="0" w:beforeLines="0" w:beforeAutospacing="0" w:after="0" w:afterLines="0" w:afterAutospacing="0" w:line="400" w:lineRule="exact"/>
        <w:ind w:left="0" w:leftChars="0" w:rightChars="0" w:firstLine="0" w:firstLineChars="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第３条　基金の助成対象は､次の各号に掲げる全ての要件に適合するもの。</w:t>
      </w:r>
    </w:p>
    <w:p>
      <w:pPr>
        <w:pStyle w:val="19"/>
        <w:keepNext w:val="0"/>
        <w:keepLines w:val="0"/>
        <w:widowControl w:val="0"/>
        <w:shd w:val="clear" w:color="auto" w:fill="auto"/>
        <w:spacing w:before="0" w:beforeLines="0" w:beforeAutospacing="0" w:after="0" w:afterLines="0" w:afterAutospacing="0" w:line="400" w:lineRule="exact"/>
        <w:ind w:left="0" w:leftChars="0" w:rightChars="0" w:firstLine="0" w:firstLineChars="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１</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　助成金の申請者は、会議の会員であること。</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420" w:hangingChars="175"/>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２</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　</w:t>
      </w:r>
      <w:r>
        <w:rPr>
          <w:rFonts w:hint="eastAsia" w:asciiTheme="minorEastAsia" w:hAnsiTheme="minorEastAsia" w:eastAsiaTheme="minorEastAsia"/>
        </w:rPr>
        <w:t>森林の所有形態は、私有林における個人の所有林であること。（自ら再造林を実施する場合は除く。）</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420" w:hangingChars="175"/>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３</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　高知県森林資源循環利用促進事業費補助金（再造林等支援事業）（以下、「再造林等補助金」という。）で交付決定を受けた再造林であること。</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420" w:hangingChars="175"/>
        <w:jc w:val="both"/>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４</w:t>
      </w:r>
      <w:r>
        <w:rPr>
          <w:rFonts w:hint="eastAsia" w:asciiTheme="minorEastAsia" w:hAnsiTheme="minorEastAsia" w:eastAsiaTheme="minorEastAsia"/>
        </w:rPr>
        <w:t>)</w:t>
      </w:r>
      <w:r>
        <w:rPr>
          <w:rFonts w:hint="eastAsia" w:asciiTheme="minorEastAsia" w:hAnsiTheme="minorEastAsia" w:eastAsiaTheme="minorEastAsia"/>
        </w:rPr>
        <w:t>　苗木は、</w:t>
      </w:r>
      <w:r>
        <w:rPr>
          <w:rFonts w:hint="eastAsia" w:asciiTheme="minorEastAsia" w:hAnsiTheme="minorEastAsia" w:eastAsiaTheme="minorEastAsia"/>
          <w:color w:val="auto"/>
        </w:rPr>
        <w:t>高知県再造林支援基金事業協力金等徴収規定第４条第１号に規定する</w:t>
      </w:r>
      <w:r>
        <w:rPr>
          <w:rFonts w:hint="eastAsia" w:asciiTheme="minorEastAsia" w:hAnsiTheme="minorEastAsia" w:eastAsiaTheme="minorEastAsia"/>
        </w:rPr>
        <w:t>基金への拠出に同意する協力事業者から出荷されたものであること。</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420" w:hangingChars="175"/>
        <w:jc w:val="both"/>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５</w:t>
      </w:r>
      <w:r>
        <w:rPr>
          <w:rFonts w:hint="eastAsia" w:asciiTheme="minorEastAsia" w:hAnsiTheme="minorEastAsia" w:eastAsiaTheme="minorEastAsia"/>
        </w:rPr>
        <w:t>)</w:t>
      </w:r>
      <w:r>
        <w:rPr>
          <w:rFonts w:hint="eastAsia" w:asciiTheme="minorEastAsia" w:hAnsiTheme="minorEastAsia" w:eastAsiaTheme="minorEastAsia"/>
        </w:rPr>
        <w:t>　仁淀川町森林保全基金事業による支援を受けないものであること。</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420" w:hangingChars="175"/>
        <w:jc w:val="both"/>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６</w:t>
      </w:r>
      <w:r>
        <w:rPr>
          <w:rFonts w:hint="eastAsia" w:asciiTheme="minorEastAsia" w:hAnsiTheme="minorEastAsia" w:eastAsiaTheme="minorEastAsia"/>
        </w:rPr>
        <w:t>)</w:t>
      </w:r>
      <w:r>
        <w:rPr>
          <w:rFonts w:hint="eastAsia" w:asciiTheme="minorEastAsia" w:hAnsiTheme="minorEastAsia" w:eastAsiaTheme="minorEastAsia"/>
        </w:rPr>
        <w:t>　（１）から（５）を満たしている場合にあっても、市町村等による支援により、森林所有者に実質的な負担が生じない場合は除く。</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助成金の額</w:t>
      </w:r>
      <w:r>
        <w:rPr>
          <w:rFonts w:hint="eastAsia" w:asciiTheme="minorEastAsia" w:hAnsiTheme="minorEastAsia" w:eastAsiaTheme="minorEastAsia"/>
          <w:color w:val="000000"/>
          <w:spacing w:val="0"/>
          <w:w w:val="100"/>
          <w:position w:val="0"/>
          <w:sz w:val="24"/>
          <w:shd w:val="clear" w:color="auto" w:fill="auto"/>
        </w:rPr>
        <w:t>)</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both"/>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spacing w:val="0"/>
          <w:w w:val="100"/>
          <w:position w:val="0"/>
          <w:sz w:val="24"/>
          <w:shd w:val="clear" w:color="auto" w:fill="auto"/>
        </w:rPr>
        <w:t>第４条　助成金の額は、次の各号のとおりとする。</w:t>
      </w:r>
      <w:r>
        <w:rPr>
          <w:rFonts w:hint="eastAsia" w:asciiTheme="minorEastAsia" w:hAnsiTheme="minorEastAsia" w:eastAsiaTheme="minorEastAsia"/>
          <w:color w:val="000000" w:themeColor="text1"/>
          <w:spacing w:val="0"/>
          <w:w w:val="100"/>
          <w:position w:val="0"/>
          <w:sz w:val="24"/>
          <w:u w:val="none" w:color="auto"/>
          <w:shd w:val="clear" w:color="auto" w:fill="auto"/>
        </w:rPr>
        <w:t>なお、市町村等により国庫補助事業の補助対象事業費を除く経費に支援がある場合</w:t>
      </w:r>
      <w:r>
        <w:rPr>
          <w:rFonts w:hint="eastAsia" w:asciiTheme="minorEastAsia" w:hAnsiTheme="minorEastAsia" w:eastAsiaTheme="minorEastAsia"/>
          <w:color w:val="000000" w:themeColor="text1"/>
          <w:u w:val="none" w:color="auto"/>
        </w:rPr>
        <w:t>は</w:t>
      </w:r>
      <w:r>
        <w:rPr>
          <w:rFonts w:hint="eastAsia" w:asciiTheme="minorEastAsia" w:hAnsiTheme="minorEastAsia" w:eastAsiaTheme="minorEastAsia"/>
          <w:color w:val="000000" w:themeColor="text1"/>
          <w:spacing w:val="0"/>
          <w:w w:val="100"/>
          <w:position w:val="0"/>
          <w:sz w:val="24"/>
          <w:u w:val="none" w:color="auto"/>
          <w:shd w:val="clear" w:color="auto" w:fill="auto"/>
        </w:rPr>
        <w:t>助成金を２分の１以内に減じて交付する。</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１</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　獣害防止施設あり：ヘクタール当たり６万円以内</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２</w:t>
      </w:r>
      <w:r>
        <w:rPr>
          <w:rFonts w:hint="eastAsia" w:asciiTheme="minorEastAsia" w:hAnsiTheme="minorEastAsia" w:eastAsiaTheme="minorEastAsia"/>
          <w:color w:val="000000" w:themeColor="text1"/>
          <w:u w:val="none" w:color="auto"/>
        </w:rPr>
        <w:t>)</w:t>
      </w:r>
      <w:r>
        <w:rPr>
          <w:rFonts w:hint="eastAsia" w:asciiTheme="minorEastAsia" w:hAnsiTheme="minorEastAsia" w:eastAsiaTheme="minorEastAsia"/>
          <w:color w:val="000000" w:themeColor="text1"/>
          <w:u w:val="none" w:color="auto"/>
        </w:rPr>
        <w:t>　獣害防止施設なし：ヘクタール当たり３万円以内</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助成金の交付申請</w:t>
      </w:r>
      <w:r>
        <w:rPr>
          <w:rFonts w:hint="eastAsia" w:asciiTheme="minorEastAsia" w:hAnsiTheme="minorEastAsia" w:eastAsiaTheme="minorEastAsia"/>
          <w:color w:val="000000"/>
          <w:spacing w:val="0"/>
          <w:w w:val="100"/>
          <w:position w:val="0"/>
          <w:sz w:val="24"/>
          <w:shd w:val="clear" w:color="auto" w:fill="auto"/>
        </w:rPr>
        <w:t>)</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第５条　助成金の交付の申請をしようとする者は、助成金交付申請書</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第１号様式</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に関連資料を添えて会議の会長に提出すること。</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２　助成金の申請期間は、再造林等補助金の交付決定の日から原則１カ月以内に事務局に提出すること。</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both"/>
        <w:rPr>
          <w:rFonts w:hint="eastAsia" w:asciiTheme="minorEastAsia" w:hAnsiTheme="minorEastAsia" w:eastAsiaTheme="minorEastAsia"/>
        </w:rPr>
      </w:pPr>
      <w:r>
        <w:rPr>
          <w:rFonts w:hint="eastAsia" w:asciiTheme="minorEastAsia" w:hAnsiTheme="minorEastAsia" w:eastAsiaTheme="minorEastAsia"/>
        </w:rPr>
        <w:t>３　助成金の交付を申請できる事業地は、この要綱の制定日</w:t>
      </w:r>
      <w:r>
        <w:rPr>
          <w:rFonts w:hint="eastAsia" w:asciiTheme="minorEastAsia" w:hAnsiTheme="minorEastAsia" w:eastAsiaTheme="minorEastAsia"/>
          <w:color w:val="000000"/>
          <w:spacing w:val="0"/>
          <w:w w:val="100"/>
          <w:position w:val="0"/>
          <w:sz w:val="24"/>
          <w:shd w:val="clear" w:color="auto" w:fill="auto"/>
        </w:rPr>
        <w:t>以降に着手したものに限る。</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助成金の交付決定</w:t>
      </w:r>
      <w:r>
        <w:rPr>
          <w:rFonts w:hint="eastAsia" w:asciiTheme="minorEastAsia" w:hAnsiTheme="minorEastAsia" w:eastAsiaTheme="minorEastAsia"/>
          <w:color w:val="000000"/>
          <w:spacing w:val="0"/>
          <w:w w:val="100"/>
          <w:position w:val="0"/>
          <w:sz w:val="24"/>
          <w:shd w:val="clear" w:color="auto" w:fill="auto"/>
        </w:rPr>
        <w:t>)</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第６条　会長は、第５条の規定により提出された申請書等を審査し、助成金の交付が適当であると認めるときは､予算の範囲内で交付すべき助成金の額を決定し、当該助成金申請者に通知</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第２号様式</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する。</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（助成金の返還）</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both"/>
        <w:rPr>
          <w:rFonts w:hint="eastAsia" w:asciiTheme="minorEastAsia" w:hAnsiTheme="minorEastAsia" w:eastAsiaTheme="minorEastAsia"/>
        </w:rPr>
      </w:pPr>
      <w:r>
        <w:rPr>
          <w:rFonts w:hint="eastAsia" w:asciiTheme="minorEastAsia" w:hAnsiTheme="minorEastAsia" w:eastAsiaTheme="minorEastAsia"/>
        </w:rPr>
        <w:t>第７条　会長は、助成事業者が次の各号のいずれかに該当する場合は、助成金の交付の決定を取り消し、又は既に交付した補助金の全部若しくは一部の返還を命ずることができる。</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１</w:t>
      </w:r>
      <w:r>
        <w:rPr>
          <w:rFonts w:hint="eastAsia" w:asciiTheme="minorEastAsia" w:hAnsiTheme="minorEastAsia" w:eastAsiaTheme="minorEastAsia"/>
        </w:rPr>
        <w:t>)</w:t>
      </w:r>
      <w:r>
        <w:rPr>
          <w:rFonts w:hint="eastAsia" w:asciiTheme="minorEastAsia" w:hAnsiTheme="minorEastAsia" w:eastAsiaTheme="minorEastAsia"/>
        </w:rPr>
        <w:t>　この要綱に規定する条件に違反した場合。</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２</w:t>
      </w:r>
      <w:r>
        <w:rPr>
          <w:rFonts w:hint="eastAsia" w:asciiTheme="minorEastAsia" w:hAnsiTheme="minorEastAsia" w:eastAsiaTheme="minorEastAsia"/>
        </w:rPr>
        <w:t>)</w:t>
      </w:r>
      <w:r>
        <w:rPr>
          <w:rFonts w:hint="eastAsia" w:asciiTheme="minorEastAsia" w:hAnsiTheme="minorEastAsia" w:eastAsiaTheme="minorEastAsia"/>
        </w:rPr>
        <w:t>　不正若しくは虚偽の申請をし、又はこれによって助成の交付を受けた場合。</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420" w:hangingChars="175"/>
        <w:jc w:val="both"/>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３</w:t>
      </w:r>
      <w:r>
        <w:rPr>
          <w:rFonts w:hint="eastAsia" w:asciiTheme="minorEastAsia" w:hAnsiTheme="minorEastAsia" w:eastAsiaTheme="minorEastAsia"/>
        </w:rPr>
        <w:t>)</w:t>
      </w:r>
      <w:r>
        <w:rPr>
          <w:rFonts w:hint="eastAsia" w:asciiTheme="minorEastAsia" w:hAnsiTheme="minorEastAsia" w:eastAsiaTheme="minorEastAsia"/>
        </w:rPr>
        <w:t>　再造林等補助金が補助金返還となった場合。</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その他</w:t>
      </w:r>
      <w:r>
        <w:rPr>
          <w:rFonts w:hint="eastAsia" w:asciiTheme="minorEastAsia" w:hAnsiTheme="minorEastAsia" w:eastAsiaTheme="minorEastAsia"/>
          <w:color w:val="000000"/>
          <w:spacing w:val="0"/>
          <w:w w:val="100"/>
          <w:position w:val="0"/>
          <w:sz w:val="24"/>
          <w:shd w:val="clear" w:color="auto" w:fill="auto"/>
        </w:rPr>
        <w:t>)</w:t>
      </w:r>
    </w:p>
    <w:p>
      <w:pPr>
        <w:pStyle w:val="19"/>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第８条　この要綱に定めるもののほか、助成金の交付に必要な事項は、会議において別に定める。</w:t>
      </w:r>
    </w:p>
    <w:p>
      <w:pPr>
        <w:pStyle w:val="19"/>
        <w:keepNext w:val="0"/>
        <w:keepLines w:val="0"/>
        <w:widowControl w:val="0"/>
        <w:shd w:val="clear" w:color="auto" w:fill="auto"/>
        <w:spacing w:before="0" w:beforeLines="0" w:beforeAutospacing="0" w:after="0" w:afterLines="0" w:afterAutospacing="0" w:line="400" w:lineRule="exact"/>
        <w:ind w:left="0" w:leftChars="0" w:right="0" w:rightChars="0" w:firstLineChars="0"/>
        <w:jc w:val="both"/>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附</w:t>
      </w:r>
      <w:r>
        <w:rPr>
          <w:rFonts w:hint="eastAsia" w:asciiTheme="minorEastAsia" w:hAnsiTheme="minorEastAsia" w:eastAsiaTheme="minorEastAsia"/>
          <w:color w:val="000000"/>
          <w:spacing w:val="0"/>
          <w:w w:val="100"/>
          <w:position w:val="0"/>
          <w:sz w:val="24"/>
          <w:shd w:val="clear" w:color="auto" w:fill="auto"/>
        </w:rPr>
        <w:t xml:space="preserve"> </w:t>
      </w:r>
      <w:r>
        <w:rPr>
          <w:rFonts w:hint="eastAsia" w:asciiTheme="minorEastAsia" w:hAnsiTheme="minorEastAsia" w:eastAsiaTheme="minorEastAsia"/>
          <w:color w:val="000000"/>
          <w:spacing w:val="0"/>
          <w:w w:val="100"/>
          <w:position w:val="0"/>
          <w:sz w:val="24"/>
          <w:shd w:val="clear" w:color="auto" w:fill="auto"/>
        </w:rPr>
        <w:t>則</w:t>
      </w:r>
    </w:p>
    <w:p>
      <w:pPr>
        <w:pStyle w:val="19"/>
        <w:keepNext w:val="0"/>
        <w:keepLines w:val="0"/>
        <w:widowControl w:val="0"/>
        <w:shd w:val="clear" w:color="auto" w:fill="auto"/>
        <w:spacing w:before="0" w:beforeLines="0" w:beforeAutospacing="0" w:after="0" w:afterLines="0" w:afterAutospacing="0" w:line="400" w:lineRule="exact"/>
        <w:ind w:left="0" w:right="0" w:firstLine="0"/>
        <w:jc w:val="both"/>
        <w:rPr>
          <w:rFonts w:hint="eastAsia" w:asciiTheme="minorEastAsia" w:hAnsiTheme="minorEastAsia" w:eastAsiaTheme="minorEastAsia"/>
          <w:sz w:val="28"/>
        </w:rPr>
      </w:pPr>
      <w:r>
        <w:rPr>
          <w:rFonts w:hint="eastAsia" w:asciiTheme="minorEastAsia" w:hAnsiTheme="minorEastAsia" w:eastAsiaTheme="minorEastAsia"/>
          <w:color w:val="000000"/>
          <w:spacing w:val="0"/>
          <w:w w:val="100"/>
          <w:position w:val="0"/>
          <w:sz w:val="24"/>
          <w:shd w:val="clear" w:color="auto" w:fill="auto"/>
        </w:rPr>
        <w:t>この要綱は、令和７年６月</w:t>
      </w:r>
      <w:r>
        <w:rPr>
          <w:rFonts w:hint="eastAsia" w:asciiTheme="minorEastAsia" w:hAnsiTheme="minorEastAsia" w:eastAsiaTheme="minorEastAsia"/>
          <w:color w:val="000000"/>
          <w:spacing w:val="0"/>
          <w:w w:val="100"/>
          <w:position w:val="0"/>
          <w:sz w:val="24"/>
          <w:shd w:val="clear" w:color="auto" w:fill="auto"/>
        </w:rPr>
        <w:t>11</w:t>
      </w:r>
      <w:r>
        <w:rPr>
          <w:rFonts w:hint="eastAsia" w:asciiTheme="minorEastAsia" w:hAnsiTheme="minorEastAsia" w:eastAsiaTheme="minorEastAsia"/>
          <w:color w:val="000000"/>
          <w:spacing w:val="0"/>
          <w:w w:val="100"/>
          <w:position w:val="0"/>
          <w:sz w:val="24"/>
          <w:shd w:val="clear" w:color="auto" w:fill="auto"/>
        </w:rPr>
        <w:t>日から施行する。</w:t>
      </w:r>
    </w:p>
    <w:p>
      <w:pPr>
        <w:rPr>
          <w:rFonts w:hint="default"/>
        </w:rPr>
        <w:sectPr>
          <w:pgSz w:w="11900" w:h="16840"/>
          <w:pgMar w:top="1134" w:right="1134" w:bottom="1134" w:left="1134" w:header="739" w:footer="2152" w:gutter="0"/>
          <w:pgNumType w:start="1"/>
          <w:cols w:space="720"/>
          <w:noEndnote w:val="1"/>
          <w:textDirection w:val="lrTb"/>
          <w:docGrid w:linePitch="330"/>
        </w:sectPr>
      </w:pPr>
    </w:p>
    <w:p>
      <w:pPr>
        <w:pStyle w:val="19"/>
        <w:keepNext w:val="0"/>
        <w:keepLines w:val="0"/>
        <w:widowControl w:val="0"/>
        <w:shd w:val="clear" w:color="auto" w:fill="auto"/>
        <w:spacing w:before="0" w:beforeLines="0" w:beforeAutospacing="0" w:after="0" w:afterLines="0" w:afterAutospacing="0" w:line="400" w:lineRule="exact"/>
        <w:ind w:left="0" w:right="0" w:firstLine="0"/>
        <w:jc w:val="left"/>
        <w:rPr>
          <w:rFonts w:hint="eastAsia" w:asciiTheme="minorEastAsia" w:hAnsiTheme="minorEastAsia" w:eastAsiaTheme="minorEastAsia"/>
          <w:sz w:val="28"/>
        </w:rPr>
      </w:pPr>
      <w:r>
        <w:rPr>
          <w:rFonts w:hint="eastAsia" w:asciiTheme="minorEastAsia" w:hAnsiTheme="minorEastAsia" w:eastAsiaTheme="minorEastAsia"/>
          <w:color w:val="000000"/>
          <w:spacing w:val="0"/>
          <w:w w:val="100"/>
          <w:position w:val="0"/>
          <w:sz w:val="24"/>
          <w:shd w:val="clear" w:color="auto" w:fill="auto"/>
        </w:rPr>
        <w:t>第１号様式</w:t>
      </w:r>
      <w:r>
        <w:rPr>
          <w:rFonts w:hint="eastAsia" w:asciiTheme="minorEastAsia" w:hAnsiTheme="minorEastAsia" w:eastAsiaTheme="minorEastAsia"/>
          <w:color w:val="000000"/>
          <w:spacing w:val="0"/>
          <w:w w:val="100"/>
          <w:position w:val="0"/>
          <w:sz w:val="24"/>
          <w:shd w:val="clear" w:color="auto" w:fill="auto"/>
        </w:rPr>
        <w:t>(</w:t>
      </w:r>
      <w:r>
        <w:rPr>
          <w:rFonts w:hint="eastAsia" w:asciiTheme="minorEastAsia" w:hAnsiTheme="minorEastAsia" w:eastAsiaTheme="minorEastAsia"/>
          <w:color w:val="000000"/>
          <w:spacing w:val="0"/>
          <w:w w:val="100"/>
          <w:position w:val="0"/>
          <w:sz w:val="24"/>
          <w:shd w:val="clear" w:color="auto" w:fill="auto"/>
        </w:rPr>
        <w:t>第５条関係</w:t>
      </w:r>
      <w:r>
        <w:rPr>
          <w:rFonts w:hint="eastAsia" w:asciiTheme="minorEastAsia" w:hAnsiTheme="minorEastAsia" w:eastAsiaTheme="minorEastAsia"/>
          <w:color w:val="000000"/>
          <w:spacing w:val="0"/>
          <w:w w:val="100"/>
          <w:position w:val="0"/>
          <w:sz w:val="24"/>
          <w:shd w:val="clear" w:color="auto" w:fill="auto"/>
        </w:rPr>
        <w:t>)</w:t>
      </w:r>
    </w:p>
    <w:p>
      <w:pPr>
        <w:pStyle w:val="19"/>
        <w:keepNext w:val="0"/>
        <w:keepLines w:val="0"/>
        <w:widowControl w:val="0"/>
        <w:shd w:val="clear" w:color="auto" w:fill="auto"/>
        <w:spacing w:before="0" w:beforeLines="0" w:beforeAutospacing="0" w:after="0" w:afterLines="0" w:afterAutospacing="0" w:line="400" w:lineRule="exact"/>
        <w:ind w:left="0" w:right="0" w:firstLine="0"/>
        <w:jc w:val="left"/>
        <w:rPr>
          <w:rFonts w:hint="eastAsia" w:asciiTheme="minorEastAsia" w:hAnsiTheme="minorEastAsia" w:eastAsiaTheme="minorEastAsia"/>
          <w:sz w:val="28"/>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center"/>
        <w:rPr>
          <w:rFonts w:hint="eastAsia" w:asciiTheme="minorEastAsia" w:hAnsiTheme="minorEastAsia" w:eastAsiaTheme="minorEastAsia"/>
          <w:sz w:val="28"/>
        </w:rPr>
      </w:pPr>
      <w:r>
        <w:rPr>
          <w:rFonts w:hint="eastAsia" w:asciiTheme="minorEastAsia" w:hAnsiTheme="minorEastAsia" w:eastAsiaTheme="minorEastAsia"/>
          <w:sz w:val="28"/>
        </w:rPr>
        <w:t>令和　年度高知県再造林</w:t>
      </w:r>
      <w:r>
        <w:rPr>
          <w:rFonts w:hint="eastAsia" w:asciiTheme="minorEastAsia" w:hAnsiTheme="minorEastAsia" w:eastAsiaTheme="minorEastAsia"/>
          <w:color w:val="000000" w:themeColor="text1"/>
          <w:sz w:val="28"/>
        </w:rPr>
        <w:t>支援</w:t>
      </w:r>
      <w:r>
        <w:rPr>
          <w:rFonts w:hint="eastAsia" w:asciiTheme="minorEastAsia" w:hAnsiTheme="minorEastAsia" w:eastAsiaTheme="minorEastAsia"/>
          <w:sz w:val="28"/>
        </w:rPr>
        <w:t>基金事業助成金交付申請書</w:t>
      </w:r>
    </w:p>
    <w:p>
      <w:pPr>
        <w:pStyle w:val="19"/>
        <w:keepNext w:val="0"/>
        <w:keepLines w:val="0"/>
        <w:widowControl w:val="0"/>
        <w:shd w:val="clear" w:color="auto" w:fill="auto"/>
        <w:spacing w:before="0" w:beforeLines="0" w:beforeAutospacing="0" w:after="0" w:afterLines="0" w:afterAutospacing="0" w:line="400" w:lineRule="exact"/>
        <w:ind w:left="0" w:right="0" w:firstLine="0"/>
        <w:jc w:val="center"/>
        <w:rPr>
          <w:rFonts w:hint="eastAsia" w:asciiTheme="minorEastAsia" w:hAnsiTheme="minorEastAsia" w:eastAsiaTheme="minorEastAsia"/>
          <w:sz w:val="28"/>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righ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令和　年　月　日</w:t>
      </w:r>
    </w:p>
    <w:p>
      <w:pPr>
        <w:pStyle w:val="19"/>
        <w:keepNext w:val="0"/>
        <w:keepLines w:val="0"/>
        <w:widowControl w:val="0"/>
        <w:shd w:val="clear" w:color="auto" w:fill="auto"/>
        <w:spacing w:before="0" w:beforeLines="0" w:beforeAutospacing="0" w:after="0" w:afterLines="0" w:afterAutospacing="0" w:line="400" w:lineRule="exact"/>
        <w:ind w:left="0" w:right="0" w:firstLine="0"/>
        <w:jc w:val="right"/>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rPr>
        <w:t>高知県再造林推進会議</w:t>
      </w:r>
    </w:p>
    <w:p>
      <w:pPr>
        <w:pStyle w:val="19"/>
        <w:keepNext w:val="0"/>
        <w:keepLines w:val="0"/>
        <w:widowControl w:val="0"/>
        <w:shd w:val="clear" w:color="auto" w:fill="auto"/>
        <w:spacing w:before="0" w:beforeLines="0" w:beforeAutospacing="0" w:after="0" w:afterLines="0" w:afterAutospacing="0" w:line="400" w:lineRule="exact"/>
        <w:ind w:left="0" w:right="0" w:firstLine="0"/>
        <w:jc w:val="left"/>
        <w:rPr>
          <w:rFonts w:hint="eastAsia" w:asciiTheme="minorEastAsia" w:hAnsiTheme="minorEastAsia" w:eastAsiaTheme="minorEastAsia"/>
        </w:rPr>
      </w:pPr>
      <w:r>
        <w:rPr>
          <w:rFonts w:hint="eastAsia" w:asciiTheme="minorEastAsia" w:hAnsiTheme="minorEastAsia" w:eastAsiaTheme="minorEastAsia"/>
        </w:rPr>
        <w:t>会長　　　　　　　様</w:t>
      </w:r>
    </w:p>
    <w:p>
      <w:pPr>
        <w:pStyle w:val="19"/>
        <w:keepNext w:val="0"/>
        <w:keepLines w:val="0"/>
        <w:widowControl w:val="0"/>
        <w:shd w:val="clear" w:color="auto" w:fill="auto"/>
        <w:wordWrap w:val="0"/>
        <w:spacing w:before="0" w:beforeLines="0" w:beforeAutospacing="0" w:after="0" w:afterLines="0" w:afterAutospacing="0" w:line="400" w:lineRule="exact"/>
        <w:ind w:left="0" w:right="0" w:firstLine="0"/>
        <w:jc w:val="right"/>
        <w:rPr>
          <w:rFonts w:hint="eastAsia" w:asciiTheme="minorEastAsia" w:hAnsiTheme="minorEastAsia" w:eastAsiaTheme="minorEastAsia"/>
        </w:rPr>
      </w:pPr>
      <w:r>
        <w:rPr>
          <w:rFonts w:hint="eastAsia" w:asciiTheme="minorEastAsia" w:hAnsiTheme="minorEastAsia" w:eastAsiaTheme="minorEastAsia"/>
        </w:rPr>
        <w:t>（申請者）住所　　　　　　　　</w:t>
      </w:r>
    </w:p>
    <w:p>
      <w:pPr>
        <w:pStyle w:val="19"/>
        <w:keepNext w:val="0"/>
        <w:keepLines w:val="0"/>
        <w:widowControl w:val="0"/>
        <w:shd w:val="clear" w:color="auto" w:fill="auto"/>
        <w:wordWrap w:val="0"/>
        <w:spacing w:before="0" w:beforeLines="0" w:beforeAutospacing="0" w:after="0" w:afterLines="0" w:afterAutospacing="0" w:line="400" w:lineRule="exact"/>
        <w:ind w:left="0" w:right="0" w:firstLine="0"/>
        <w:jc w:val="right"/>
        <w:rPr>
          <w:rFonts w:hint="eastAsia" w:asciiTheme="minorEastAsia" w:hAnsiTheme="minorEastAsia" w:eastAsiaTheme="minorEastAsia"/>
        </w:rPr>
      </w:pPr>
      <w:r>
        <w:rPr>
          <w:rFonts w:hint="eastAsia" w:asciiTheme="minorEastAsia" w:hAnsiTheme="minorEastAsia" w:eastAsiaTheme="minorEastAsia"/>
        </w:rPr>
        <w:t>氏名　　　　　　　　</w:t>
      </w:r>
    </w:p>
    <w:p>
      <w:pPr>
        <w:pStyle w:val="19"/>
        <w:keepNext w:val="0"/>
        <w:keepLines w:val="0"/>
        <w:widowControl w:val="0"/>
        <w:shd w:val="clear" w:color="auto" w:fill="auto"/>
        <w:spacing w:before="0" w:beforeLines="0" w:beforeAutospacing="0" w:after="0" w:afterLines="0" w:afterAutospacing="0" w:line="400" w:lineRule="exact"/>
        <w:ind w:left="0" w:leftChars="0" w:right="840" w:rightChars="400" w:firstLine="0" w:firstLineChars="0"/>
        <w:rPr>
          <w:rFonts w:hint="eastAsia" w:asciiTheme="minorEastAsia" w:hAnsiTheme="minorEastAsia" w:eastAsiaTheme="minorEastAsia"/>
        </w:rPr>
      </w:pPr>
    </w:p>
    <w:p>
      <w:pPr>
        <w:pStyle w:val="19"/>
        <w:keepNext w:val="0"/>
        <w:keepLines w:val="0"/>
        <w:widowControl w:val="0"/>
        <w:shd w:val="clear" w:color="auto" w:fill="auto"/>
        <w:spacing w:before="0" w:beforeLines="0" w:beforeAutospacing="0" w:after="0" w:afterLines="0" w:afterAutospacing="0" w:line="400" w:lineRule="exact"/>
        <w:ind w:left="0" w:leftChars="0" w:right="0" w:rightChars="0" w:firstLine="240" w:firstLineChars="100"/>
        <w:jc w:val="left"/>
        <w:rPr>
          <w:rFonts w:hint="eastAsia" w:asciiTheme="minorEastAsia" w:hAnsiTheme="minorEastAsia" w:eastAsiaTheme="minorEastAsia"/>
        </w:rPr>
      </w:pPr>
      <w:r>
        <w:rPr>
          <w:rFonts w:hint="eastAsia" w:asciiTheme="minorEastAsia" w:hAnsiTheme="minorEastAsia" w:eastAsiaTheme="minorEastAsia"/>
          <w:color w:val="000000"/>
          <w:spacing w:val="0"/>
          <w:w w:val="100"/>
          <w:position w:val="0"/>
          <w:sz w:val="24"/>
          <w:shd w:val="clear" w:color="auto" w:fill="auto"/>
        </w:rPr>
        <w:t>令和　年度高知県再造林支援基金事業を、下記のとおり実施しましたので、助成金を交付されるよう関係書類を添えて申請します。</w:t>
      </w:r>
    </w:p>
    <w:p>
      <w:pPr>
        <w:pStyle w:val="21"/>
        <w:keepNext w:val="0"/>
        <w:keepLines w:val="0"/>
        <w:widowControl w:val="0"/>
        <w:shd w:val="clear" w:color="auto" w:fill="auto"/>
        <w:spacing w:before="0" w:beforeLines="0" w:beforeAutospacing="0" w:after="0" w:afterLines="0" w:afterAutospacing="0" w:line="400" w:lineRule="exact"/>
        <w:ind w:left="0" w:leftChars="0" w:right="0" w:rightChars="0" w:firstLineChars="0"/>
        <w:jc w:val="center"/>
        <w:rPr>
          <w:rFonts w:hint="eastAsia" w:asciiTheme="minorEastAsia" w:hAnsiTheme="minorEastAsia" w:eastAsiaTheme="minorEastAsia"/>
          <w:sz w:val="24"/>
        </w:rPr>
      </w:pPr>
      <w:r>
        <w:rPr>
          <w:rFonts w:hint="eastAsia" w:asciiTheme="minorEastAsia" w:hAnsiTheme="minorEastAsia" w:eastAsiaTheme="minorEastAsia"/>
          <w:color w:val="000000"/>
          <w:spacing w:val="0"/>
          <w:w w:val="100"/>
          <w:position w:val="0"/>
          <w:sz w:val="24"/>
          <w:shd w:val="clear" w:color="auto" w:fill="auto"/>
        </w:rPr>
        <w:t>記</w:t>
      </w:r>
    </w:p>
    <w:p>
      <w:pPr>
        <w:pStyle w:val="21"/>
        <w:keepNext w:val="0"/>
        <w:keepLines w:val="0"/>
        <w:widowControl w:val="0"/>
        <w:shd w:val="clear" w:color="auto" w:fill="auto"/>
        <w:spacing w:before="0" w:beforeLines="0" w:beforeAutospacing="0" w:after="0" w:afterLines="0" w:afterAutospacing="0" w:line="400" w:lineRule="exact"/>
        <w:ind w:left="0" w:leftChars="0" w:right="0" w:rightChars="0" w:firstLineChars="0"/>
        <w:jc w:val="left"/>
        <w:rPr>
          <w:rFonts w:hint="eastAsia" w:asciiTheme="minorEastAsia" w:hAnsiTheme="minorEastAsia" w:eastAsiaTheme="minorEastAsia"/>
          <w:sz w:val="24"/>
        </w:rPr>
      </w:pPr>
      <w:r>
        <w:rPr>
          <w:rFonts w:hint="eastAsia" w:asciiTheme="minorEastAsia" w:hAnsiTheme="minorEastAsia" w:eastAsiaTheme="minorEastAsia"/>
          <w:color w:val="000000"/>
          <w:spacing w:val="0"/>
          <w:w w:val="100"/>
          <w:position w:val="0"/>
          <w:sz w:val="24"/>
          <w:shd w:val="clear" w:color="auto" w:fill="auto"/>
        </w:rPr>
        <w:t>１．申請内容</w:t>
      </w:r>
    </w:p>
    <w:tbl>
      <w:tblPr>
        <w:tblStyle w:val="11"/>
        <w:tblW w:w="880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45"/>
        <w:gridCol w:w="3990"/>
        <w:gridCol w:w="1680"/>
        <w:gridCol w:w="1890"/>
      </w:tblGrid>
      <w:tr>
        <w:trPr>
          <w:trHeight w:val="372" w:hRule="atLeast"/>
        </w:trPr>
        <w:tc>
          <w:tcPr>
            <w:tcW w:w="1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0"/>
              </w:rPr>
            </w:pPr>
            <w:r>
              <w:rPr>
                <w:rFonts w:hint="eastAsia" w:asciiTheme="minorEastAsia" w:hAnsiTheme="minorEastAsia" w:eastAsiaTheme="minorEastAsia"/>
                <w:b w:val="0"/>
                <w:i w:val="0"/>
                <w:smallCaps w:val="0"/>
                <w:sz w:val="20"/>
              </w:rPr>
              <w:t>区分１</w:t>
            </w:r>
          </w:p>
        </w:tc>
        <w:tc>
          <w:tcPr>
            <w:tcW w:w="3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0"/>
              </w:rPr>
            </w:pPr>
            <w:r>
              <w:rPr>
                <w:rFonts w:hint="eastAsia" w:asciiTheme="minorEastAsia" w:hAnsiTheme="minorEastAsia" w:eastAsiaTheme="minorEastAsia"/>
                <w:b w:val="0"/>
                <w:i w:val="0"/>
                <w:smallCaps w:val="0"/>
                <w:sz w:val="20"/>
              </w:rPr>
              <w:t>区分２</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0"/>
              </w:rPr>
            </w:pPr>
            <w:r>
              <w:rPr>
                <w:rFonts w:hint="eastAsia" w:asciiTheme="minorEastAsia" w:hAnsiTheme="minorEastAsia" w:eastAsiaTheme="minorEastAsia"/>
                <w:b w:val="0"/>
                <w:i w:val="0"/>
                <w:smallCaps w:val="0"/>
                <w:sz w:val="20"/>
              </w:rPr>
              <w:t>面積</w:t>
            </w:r>
            <w:r>
              <w:rPr>
                <w:rFonts w:hint="eastAsia" w:asciiTheme="minorEastAsia" w:hAnsiTheme="minorEastAsia" w:eastAsiaTheme="minorEastAsia"/>
                <w:b w:val="0"/>
                <w:i w:val="0"/>
                <w:smallCaps w:val="0"/>
                <w:sz w:val="20"/>
              </w:rPr>
              <w:t>(ha)</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0"/>
              </w:rPr>
            </w:pPr>
            <w:r>
              <w:rPr>
                <w:rFonts w:hint="eastAsia" w:asciiTheme="minorEastAsia" w:hAnsiTheme="minorEastAsia" w:eastAsiaTheme="minorEastAsia"/>
                <w:b w:val="0"/>
                <w:i w:val="0"/>
                <w:smallCaps w:val="0"/>
                <w:sz w:val="20"/>
              </w:rPr>
              <w:t>支援金額</w:t>
            </w:r>
            <w:r>
              <w:rPr>
                <w:rFonts w:hint="eastAsia" w:asciiTheme="minorEastAsia" w:hAnsiTheme="minorEastAsia" w:eastAsiaTheme="minorEastAsia"/>
                <w:b w:val="0"/>
                <w:i w:val="0"/>
                <w:smallCaps w:val="0"/>
                <w:sz w:val="20"/>
              </w:rPr>
              <w:t>(</w:t>
            </w:r>
            <w:r>
              <w:rPr>
                <w:rFonts w:hint="eastAsia" w:asciiTheme="minorEastAsia" w:hAnsiTheme="minorEastAsia" w:eastAsiaTheme="minorEastAsia"/>
                <w:b w:val="0"/>
                <w:i w:val="0"/>
                <w:smallCaps w:val="0"/>
                <w:sz w:val="20"/>
              </w:rPr>
              <w:t>円</w:t>
            </w:r>
            <w:r>
              <w:rPr>
                <w:rFonts w:hint="eastAsia" w:asciiTheme="minorEastAsia" w:hAnsiTheme="minorEastAsia" w:eastAsiaTheme="minorEastAsia"/>
                <w:b w:val="0"/>
                <w:i w:val="0"/>
                <w:smallCaps w:val="0"/>
                <w:sz w:val="20"/>
              </w:rPr>
              <w:t>)</w:t>
            </w:r>
          </w:p>
        </w:tc>
      </w:tr>
      <w:tr>
        <w:trPr>
          <w:trHeight w:val="350" w:hRule="atLeast"/>
        </w:trPr>
        <w:tc>
          <w:tcPr>
            <w:tcW w:w="124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189" w:leftChars="90" w:firstLineChars="0"/>
              <w:jc w:val="left"/>
              <w:rPr>
                <w:rFonts w:hint="eastAsia" w:asciiTheme="minorEastAsia" w:hAnsiTheme="minorEastAsia" w:eastAsiaTheme="minorEastAsia"/>
                <w:b w:val="0"/>
                <w:i w:val="0"/>
                <w:smallCaps w:val="0"/>
                <w:color w:val="000000" w:themeColor="text1"/>
                <w:sz w:val="20"/>
              </w:rPr>
            </w:pPr>
            <w:r>
              <w:rPr>
                <w:rFonts w:hint="eastAsia" w:asciiTheme="minorEastAsia" w:hAnsiTheme="minorEastAsia" w:eastAsiaTheme="minorEastAsia"/>
                <w:b w:val="0"/>
                <w:i w:val="0"/>
                <w:smallCaps w:val="0"/>
                <w:color w:val="000000" w:themeColor="text1"/>
                <w:sz w:val="20"/>
              </w:rPr>
              <w:t>獣害防止</w:t>
            </w:r>
          </w:p>
          <w:p>
            <w:pPr>
              <w:pStyle w:val="0"/>
              <w:ind w:left="189" w:leftChars="90" w:firstLine="0" w:firstLineChars="0"/>
              <w:jc w:val="left"/>
              <w:rPr>
                <w:rFonts w:hint="eastAsia" w:asciiTheme="minorEastAsia" w:hAnsiTheme="minorEastAsia" w:eastAsiaTheme="minorEastAsia"/>
                <w:b w:val="0"/>
                <w:i w:val="0"/>
                <w:smallCaps w:val="0"/>
                <w:color w:val="000000" w:themeColor="text1"/>
                <w:sz w:val="20"/>
              </w:rPr>
            </w:pPr>
            <w:r>
              <w:rPr>
                <w:rFonts w:hint="eastAsia" w:asciiTheme="minorEastAsia" w:hAnsiTheme="minorEastAsia" w:eastAsiaTheme="minorEastAsia"/>
                <w:b w:val="0"/>
                <w:i w:val="0"/>
                <w:smallCaps w:val="0"/>
                <w:color w:val="000000" w:themeColor="text1"/>
                <w:sz w:val="20"/>
              </w:rPr>
              <w:t>施設あり</w:t>
            </w:r>
          </w:p>
        </w:tc>
        <w:tc>
          <w:tcPr>
            <w:tcW w:w="3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00" w:firstLineChars="100"/>
              <w:rPr>
                <w:rFonts w:hint="eastAsia" w:asciiTheme="minorEastAsia" w:hAnsiTheme="minorEastAsia" w:eastAsiaTheme="minorEastAsia"/>
                <w:b w:val="0"/>
                <w:i w:val="0"/>
                <w:smallCaps w:val="0"/>
                <w:color w:val="000000" w:themeColor="text1"/>
                <w:sz w:val="18"/>
              </w:rPr>
            </w:pPr>
            <w:r>
              <w:rPr>
                <w:rFonts w:hint="eastAsia" w:asciiTheme="minorEastAsia" w:hAnsiTheme="minorEastAsia" w:eastAsiaTheme="minorEastAsia"/>
                <w:b w:val="0"/>
                <w:i w:val="0"/>
                <w:smallCaps w:val="0"/>
                <w:color w:val="000000" w:themeColor="text1"/>
                <w:sz w:val="18"/>
              </w:rPr>
              <w:t>市町村等の支援なし</w:t>
            </w:r>
            <w:r>
              <w:rPr>
                <w:rFonts w:hint="eastAsia" w:asciiTheme="minorEastAsia" w:hAnsiTheme="minorEastAsia" w:eastAsiaTheme="minorEastAsia"/>
                <w:b w:val="0"/>
                <w:i w:val="0"/>
                <w:smallCaps w:val="0"/>
                <w:color w:val="000000" w:themeColor="text1"/>
                <w:sz w:val="18"/>
              </w:rPr>
              <w:t xml:space="preserve"> 60,000</w:t>
            </w:r>
            <w:r>
              <w:rPr>
                <w:rFonts w:hint="eastAsia" w:asciiTheme="minorEastAsia" w:hAnsiTheme="minorEastAsia" w:eastAsiaTheme="minorEastAsia"/>
                <w:b w:val="0"/>
                <w:i w:val="0"/>
                <w:smallCaps w:val="0"/>
                <w:color w:val="000000" w:themeColor="text1"/>
                <w:sz w:val="18"/>
              </w:rPr>
              <w:t>円</w:t>
            </w:r>
            <w:r>
              <w:rPr>
                <w:rFonts w:hint="eastAsia" w:asciiTheme="minorEastAsia" w:hAnsiTheme="minorEastAsia" w:eastAsiaTheme="minorEastAsia"/>
                <w:b w:val="0"/>
                <w:i w:val="0"/>
                <w:smallCaps w:val="0"/>
                <w:color w:val="000000" w:themeColor="text1"/>
                <w:sz w:val="18"/>
              </w:rPr>
              <w:t>/ha</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r>
      <w:tr>
        <w:trPr>
          <w:trHeight w:val="375" w:hRule="atLeast"/>
        </w:trPr>
        <w:tc>
          <w:tcPr>
            <w:tcW w:w="12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00" w:firstLineChars="100"/>
              <w:rPr>
                <w:rFonts w:hint="eastAsia" w:asciiTheme="minorEastAsia" w:hAnsiTheme="minorEastAsia" w:eastAsiaTheme="minorEastAsia"/>
                <w:b w:val="0"/>
                <w:i w:val="0"/>
                <w:smallCaps w:val="0"/>
                <w:color w:val="000000" w:themeColor="text1"/>
                <w:sz w:val="18"/>
              </w:rPr>
            </w:pPr>
            <w:r>
              <w:rPr>
                <w:rFonts w:hint="eastAsia" w:asciiTheme="minorEastAsia" w:hAnsiTheme="minorEastAsia" w:eastAsiaTheme="minorEastAsia"/>
                <w:b w:val="0"/>
                <w:i w:val="0"/>
                <w:smallCaps w:val="0"/>
                <w:color w:val="000000" w:themeColor="text1"/>
                <w:sz w:val="18"/>
              </w:rPr>
              <w:t>市町村等の支援あり</w:t>
            </w:r>
            <w:r>
              <w:rPr>
                <w:rFonts w:hint="eastAsia" w:asciiTheme="minorEastAsia" w:hAnsiTheme="minorEastAsia" w:eastAsiaTheme="minorEastAsia"/>
                <w:b w:val="0"/>
                <w:i w:val="0"/>
                <w:smallCaps w:val="0"/>
                <w:color w:val="000000" w:themeColor="text1"/>
                <w:sz w:val="18"/>
              </w:rPr>
              <w:t xml:space="preserve"> 30,000</w:t>
            </w:r>
            <w:r>
              <w:rPr>
                <w:rFonts w:hint="eastAsia" w:asciiTheme="minorEastAsia" w:hAnsiTheme="minorEastAsia" w:eastAsiaTheme="minorEastAsia"/>
                <w:b w:val="0"/>
                <w:i w:val="0"/>
                <w:smallCaps w:val="0"/>
                <w:color w:val="000000" w:themeColor="text1"/>
                <w:sz w:val="18"/>
              </w:rPr>
              <w:t>円</w:t>
            </w:r>
            <w:r>
              <w:rPr>
                <w:rFonts w:hint="eastAsia" w:asciiTheme="minorEastAsia" w:hAnsiTheme="minorEastAsia" w:eastAsiaTheme="minorEastAsia"/>
                <w:b w:val="0"/>
                <w:i w:val="0"/>
                <w:smallCaps w:val="0"/>
                <w:color w:val="000000" w:themeColor="text1"/>
                <w:sz w:val="18"/>
              </w:rPr>
              <w:t>/ha</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r>
      <w:tr>
        <w:trPr>
          <w:trHeight w:val="375" w:hRule="atLeast"/>
        </w:trPr>
        <w:tc>
          <w:tcPr>
            <w:tcW w:w="124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Chars="0" w:firstLine="188" w:firstLineChars="94"/>
              <w:jc w:val="left"/>
              <w:rPr>
                <w:rFonts w:hint="eastAsia" w:asciiTheme="minorEastAsia" w:hAnsiTheme="minorEastAsia" w:eastAsiaTheme="minorEastAsia"/>
                <w:b w:val="0"/>
                <w:i w:val="0"/>
                <w:smallCaps w:val="0"/>
                <w:color w:val="000000" w:themeColor="text1"/>
                <w:sz w:val="20"/>
              </w:rPr>
            </w:pPr>
            <w:r>
              <w:rPr>
                <w:rFonts w:hint="eastAsia" w:asciiTheme="minorEastAsia" w:hAnsiTheme="minorEastAsia" w:eastAsiaTheme="minorEastAsia"/>
                <w:b w:val="0"/>
                <w:i w:val="0"/>
                <w:smallCaps w:val="0"/>
                <w:color w:val="000000" w:themeColor="text1"/>
                <w:sz w:val="20"/>
              </w:rPr>
              <w:t>獣害防止</w:t>
            </w:r>
          </w:p>
          <w:p>
            <w:pPr>
              <w:pStyle w:val="0"/>
              <w:ind w:left="0" w:leftChars="0" w:firstLine="200" w:firstLineChars="100"/>
              <w:jc w:val="left"/>
              <w:rPr>
                <w:rFonts w:hint="eastAsia" w:asciiTheme="minorEastAsia" w:hAnsiTheme="minorEastAsia" w:eastAsiaTheme="minorEastAsia"/>
                <w:b w:val="0"/>
                <w:i w:val="0"/>
                <w:smallCaps w:val="0"/>
                <w:color w:val="000000" w:themeColor="text1"/>
                <w:sz w:val="20"/>
              </w:rPr>
            </w:pPr>
            <w:r>
              <w:rPr>
                <w:rFonts w:hint="eastAsia" w:asciiTheme="minorEastAsia" w:hAnsiTheme="minorEastAsia" w:eastAsiaTheme="minorEastAsia"/>
                <w:b w:val="0"/>
                <w:i w:val="0"/>
                <w:smallCaps w:val="0"/>
                <w:color w:val="000000" w:themeColor="text1"/>
                <w:sz w:val="20"/>
              </w:rPr>
              <w:t>施設なし</w:t>
            </w:r>
          </w:p>
        </w:tc>
        <w:tc>
          <w:tcPr>
            <w:tcW w:w="3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00" w:firstLineChars="100"/>
              <w:rPr>
                <w:rFonts w:hint="eastAsia" w:asciiTheme="minorEastAsia" w:hAnsiTheme="minorEastAsia" w:eastAsiaTheme="minorEastAsia"/>
                <w:b w:val="0"/>
                <w:i w:val="0"/>
                <w:smallCaps w:val="0"/>
                <w:color w:val="000000" w:themeColor="text1"/>
                <w:sz w:val="18"/>
              </w:rPr>
            </w:pPr>
            <w:r>
              <w:rPr>
                <w:rFonts w:hint="eastAsia" w:asciiTheme="minorEastAsia" w:hAnsiTheme="minorEastAsia" w:eastAsiaTheme="minorEastAsia"/>
                <w:b w:val="0"/>
                <w:i w:val="0"/>
                <w:smallCaps w:val="0"/>
                <w:color w:val="000000" w:themeColor="text1"/>
                <w:sz w:val="18"/>
              </w:rPr>
              <w:t>市町村等の支援なし</w:t>
            </w:r>
            <w:r>
              <w:rPr>
                <w:rFonts w:hint="eastAsia" w:asciiTheme="minorEastAsia" w:hAnsiTheme="minorEastAsia" w:eastAsiaTheme="minorEastAsia"/>
                <w:b w:val="0"/>
                <w:i w:val="0"/>
                <w:smallCaps w:val="0"/>
                <w:color w:val="000000" w:themeColor="text1"/>
                <w:sz w:val="18"/>
              </w:rPr>
              <w:t xml:space="preserve"> 30,000</w:t>
            </w:r>
            <w:r>
              <w:rPr>
                <w:rFonts w:hint="eastAsia" w:asciiTheme="minorEastAsia" w:hAnsiTheme="minorEastAsia" w:eastAsiaTheme="minorEastAsia"/>
                <w:b w:val="0"/>
                <w:i w:val="0"/>
                <w:smallCaps w:val="0"/>
                <w:color w:val="000000" w:themeColor="text1"/>
                <w:sz w:val="18"/>
              </w:rPr>
              <w:t>円</w:t>
            </w:r>
            <w:r>
              <w:rPr>
                <w:rFonts w:hint="eastAsia" w:asciiTheme="minorEastAsia" w:hAnsiTheme="minorEastAsia" w:eastAsiaTheme="minorEastAsia"/>
                <w:b w:val="0"/>
                <w:i w:val="0"/>
                <w:smallCaps w:val="0"/>
                <w:color w:val="000000" w:themeColor="text1"/>
                <w:sz w:val="18"/>
              </w:rPr>
              <w:t>/ha</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r>
      <w:tr>
        <w:trPr>
          <w:trHeight w:val="375" w:hRule="atLeast"/>
        </w:trPr>
        <w:tc>
          <w:tcPr>
            <w:tcW w:w="124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游ゴシック" w:hAnsi="游ゴシック" w:eastAsia="游ゴシック"/>
                <w:b w:val="0"/>
                <w:i w:val="0"/>
                <w:smallCaps w:val="0"/>
                <w:sz w:val="22"/>
              </w:rPr>
            </w:pPr>
          </w:p>
        </w:tc>
        <w:tc>
          <w:tcPr>
            <w:tcW w:w="39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00" w:firstLineChars="100"/>
              <w:rPr>
                <w:rFonts w:hint="eastAsia" w:asciiTheme="minorEastAsia" w:hAnsiTheme="minorEastAsia" w:eastAsiaTheme="minorEastAsia"/>
                <w:b w:val="0"/>
                <w:i w:val="0"/>
                <w:smallCaps w:val="0"/>
                <w:color w:val="000000" w:themeColor="text1"/>
                <w:sz w:val="18"/>
              </w:rPr>
            </w:pPr>
            <w:r>
              <w:rPr>
                <w:rFonts w:hint="eastAsia" w:asciiTheme="minorEastAsia" w:hAnsiTheme="minorEastAsia" w:eastAsiaTheme="minorEastAsia"/>
                <w:b w:val="0"/>
                <w:i w:val="0"/>
                <w:smallCaps w:val="0"/>
                <w:color w:val="000000" w:themeColor="text1"/>
                <w:sz w:val="18"/>
              </w:rPr>
              <w:t>市町村等の支援あり</w:t>
            </w:r>
            <w:r>
              <w:rPr>
                <w:rFonts w:hint="eastAsia" w:asciiTheme="minorEastAsia" w:hAnsiTheme="minorEastAsia" w:eastAsiaTheme="minorEastAsia"/>
                <w:b w:val="0"/>
                <w:i w:val="0"/>
                <w:smallCaps w:val="0"/>
                <w:color w:val="000000" w:themeColor="text1"/>
                <w:sz w:val="18"/>
              </w:rPr>
              <w:t xml:space="preserve"> 15,000</w:t>
            </w:r>
            <w:r>
              <w:rPr>
                <w:rFonts w:hint="eastAsia" w:asciiTheme="minorEastAsia" w:hAnsiTheme="minorEastAsia" w:eastAsiaTheme="minorEastAsia"/>
                <w:b w:val="0"/>
                <w:i w:val="0"/>
                <w:smallCaps w:val="0"/>
                <w:color w:val="000000" w:themeColor="text1"/>
                <w:sz w:val="18"/>
              </w:rPr>
              <w:t>円</w:t>
            </w:r>
            <w:r>
              <w:rPr>
                <w:rFonts w:hint="eastAsia" w:asciiTheme="minorEastAsia" w:hAnsiTheme="minorEastAsia" w:eastAsiaTheme="minorEastAsia"/>
                <w:b w:val="0"/>
                <w:i w:val="0"/>
                <w:smallCaps w:val="0"/>
                <w:color w:val="000000" w:themeColor="text1"/>
                <w:sz w:val="18"/>
              </w:rPr>
              <w:t>/ha</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r>
      <w:tr>
        <w:trPr>
          <w:trHeight w:val="375" w:hRule="atLeast"/>
        </w:trPr>
        <w:tc>
          <w:tcPr>
            <w:tcW w:w="523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eastAsia" w:asciiTheme="minorEastAsia" w:hAnsiTheme="minorEastAsia" w:eastAsiaTheme="minorEastAsia"/>
                <w:b w:val="0"/>
                <w:i w:val="0"/>
                <w:smallCaps w:val="0"/>
                <w:sz w:val="20"/>
              </w:rPr>
            </w:pPr>
            <w:r>
              <w:rPr>
                <w:rFonts w:hint="eastAsia" w:asciiTheme="minorEastAsia" w:hAnsiTheme="minorEastAsia" w:eastAsiaTheme="minorEastAsia"/>
                <w:b w:val="0"/>
                <w:i w:val="0"/>
                <w:smallCaps w:val="0"/>
                <w:sz w:val="20"/>
              </w:rPr>
              <w:t>計</w:t>
            </w:r>
          </w:p>
        </w:tc>
        <w:tc>
          <w:tcPr>
            <w:tcW w:w="1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right"/>
              <w:rPr>
                <w:rFonts w:hint="eastAsia" w:asciiTheme="minorEastAsia" w:hAnsiTheme="minorEastAsia" w:eastAsiaTheme="minorEastAsia"/>
                <w:b w:val="0"/>
                <w:i w:val="0"/>
                <w:smallCaps w:val="0"/>
                <w:sz w:val="20"/>
              </w:rPr>
            </w:pPr>
          </w:p>
        </w:tc>
      </w:tr>
    </w:tbl>
    <w:p>
      <w:pPr>
        <w:pStyle w:val="21"/>
        <w:keepNext w:val="0"/>
        <w:keepLines w:val="0"/>
        <w:widowControl w:val="0"/>
        <w:shd w:val="clear" w:color="auto" w:fill="auto"/>
        <w:spacing w:before="0" w:beforeLines="0" w:beforeAutospacing="0" w:after="0" w:afterLines="0" w:afterAutospacing="0" w:line="240" w:lineRule="auto"/>
        <w:ind w:leftChars="0" w:right="0" w:rightChars="0" w:hanging="419" w:hangingChars="233"/>
        <w:jc w:val="left"/>
        <w:rPr>
          <w:rFonts w:hint="eastAsia" w:asciiTheme="minorEastAsia" w:hAnsiTheme="minorEastAsia" w:eastAsiaTheme="minorEastAsia"/>
          <w:sz w:val="18"/>
        </w:rPr>
      </w:pPr>
      <w:r>
        <w:rPr>
          <w:rFonts w:hint="eastAsia" w:asciiTheme="minorEastAsia" w:hAnsiTheme="minorEastAsia" w:eastAsiaTheme="minorEastAsia"/>
          <w:color w:val="auto"/>
          <w:sz w:val="18"/>
        </w:rPr>
        <w:t>（注）支援金額は</w:t>
      </w:r>
      <w:r>
        <w:rPr>
          <w:rFonts w:hint="eastAsia" w:asciiTheme="minorEastAsia" w:hAnsiTheme="minorEastAsia" w:eastAsiaTheme="minorEastAsia"/>
          <w:color w:val="auto"/>
          <w:sz w:val="18"/>
        </w:rPr>
        <w:t>1,000</w:t>
      </w:r>
      <w:r>
        <w:rPr>
          <w:rFonts w:hint="eastAsia" w:asciiTheme="minorEastAsia" w:hAnsiTheme="minorEastAsia" w:eastAsiaTheme="minorEastAsia"/>
          <w:color w:val="auto"/>
          <w:sz w:val="18"/>
        </w:rPr>
        <w:t>円未満を切り捨てして記載してください。</w:t>
      </w:r>
    </w:p>
    <w:p>
      <w:pPr>
        <w:pStyle w:val="21"/>
        <w:keepNext w:val="0"/>
        <w:keepLines w:val="0"/>
        <w:widowControl w:val="0"/>
        <w:shd w:val="clear" w:color="auto" w:fill="auto"/>
        <w:spacing w:before="0" w:beforeLines="0" w:beforeAutospacing="0" w:after="0" w:afterLines="0" w:afterAutospacing="0" w:line="240" w:lineRule="auto"/>
        <w:ind w:leftChars="0" w:right="0" w:rightChars="0" w:hanging="419" w:hangingChars="233"/>
        <w:jc w:val="left"/>
        <w:rPr>
          <w:rFonts w:hint="eastAsia" w:asciiTheme="minorEastAsia" w:hAnsiTheme="minorEastAsia" w:eastAsiaTheme="minorEastAsia"/>
          <w:sz w:val="18"/>
        </w:rPr>
      </w:pPr>
      <w:r>
        <w:rPr>
          <w:rFonts w:hint="eastAsia" w:asciiTheme="minorEastAsia" w:hAnsiTheme="minorEastAsia" w:eastAsiaTheme="minorEastAsia"/>
          <w:color w:val="auto"/>
          <w:sz w:val="18"/>
        </w:rPr>
        <w:t>（注）区分２における市町村等の支援は、国庫補助事業の補助対象事業費を除く経費に対する支援のことをいう。</w:t>
      </w:r>
    </w:p>
    <w:p>
      <w:pPr>
        <w:pStyle w:val="0"/>
        <w:widowControl w:val="0"/>
        <w:spacing w:before="0" w:beforeLines="0" w:beforeAutospacing="0" w:after="0" w:afterLines="0" w:afterAutospacing="0" w:line="400" w:lineRule="exact"/>
        <w:rPr>
          <w:rFonts w:hint="eastAsia" w:asciiTheme="minorEastAsia" w:hAnsiTheme="minorEastAsia" w:eastAsiaTheme="minorEastAsia"/>
          <w:sz w:val="24"/>
        </w:rPr>
      </w:pPr>
      <w:r>
        <w:rPr>
          <w:rFonts w:hint="eastAsia" w:asciiTheme="minorEastAsia" w:hAnsiTheme="minorEastAsia" w:eastAsiaTheme="minorEastAsia"/>
          <w:sz w:val="24"/>
        </w:rPr>
        <w:t>２．助成金振込先金融機関</w:t>
      </w:r>
    </w:p>
    <w:tbl>
      <w:tblPr>
        <w:tblStyle w:val="25"/>
        <w:tblW w:w="7135" w:type="dxa"/>
        <w:jc w:val="left"/>
        <w:tblInd w:w="506" w:type="dxa"/>
        <w:tblLayout w:type="fixed"/>
        <w:tblLook w:firstRow="1" w:lastRow="0" w:firstColumn="1" w:lastColumn="0" w:noHBand="0" w:noVBand="1" w:val="04A0"/>
      </w:tblPr>
      <w:tblGrid>
        <w:gridCol w:w="1589"/>
        <w:gridCol w:w="1680"/>
        <w:gridCol w:w="1680"/>
        <w:gridCol w:w="2186"/>
      </w:tblGrid>
      <w:tr>
        <w:trPr>
          <w:trHeight w:val="650" w:hRule="atLeast"/>
        </w:trPr>
        <w:tc>
          <w:tcPr>
            <w:tcW w:w="1589" w:type="dxa"/>
            <w:vAlign w:val="center"/>
          </w:tcPr>
          <w:p>
            <w:pPr>
              <w:pStyle w:val="0"/>
              <w:jc w:val="both"/>
              <w:rPr>
                <w:rFonts w:hint="eastAsia"/>
                <w:sz w:val="20"/>
              </w:rPr>
            </w:pPr>
            <w:r>
              <w:rPr>
                <w:rFonts w:hint="eastAsia"/>
                <w:sz w:val="20"/>
              </w:rPr>
              <w:t>銀行名</w:t>
            </w:r>
          </w:p>
        </w:tc>
        <w:tc>
          <w:tcPr>
            <w:tcW w:w="1680" w:type="dxa"/>
            <w:vAlign w:val="center"/>
          </w:tcPr>
          <w:p>
            <w:pPr>
              <w:pStyle w:val="0"/>
              <w:jc w:val="both"/>
              <w:rPr>
                <w:rFonts w:hint="eastAsia"/>
                <w:sz w:val="20"/>
              </w:rPr>
            </w:pPr>
          </w:p>
        </w:tc>
        <w:tc>
          <w:tcPr>
            <w:tcW w:w="1680" w:type="dxa"/>
            <w:vAlign w:val="center"/>
          </w:tcPr>
          <w:p>
            <w:pPr>
              <w:pStyle w:val="0"/>
              <w:jc w:val="both"/>
              <w:rPr>
                <w:rFonts w:hint="eastAsia"/>
                <w:sz w:val="20"/>
              </w:rPr>
            </w:pPr>
            <w:r>
              <w:rPr>
                <w:rFonts w:hint="eastAsia"/>
                <w:sz w:val="20"/>
              </w:rPr>
              <w:t>支店名</w:t>
            </w:r>
          </w:p>
        </w:tc>
        <w:tc>
          <w:tcPr>
            <w:tcW w:w="2186" w:type="dxa"/>
            <w:vAlign w:val="center"/>
          </w:tcPr>
          <w:p>
            <w:pPr>
              <w:pStyle w:val="0"/>
              <w:jc w:val="both"/>
              <w:rPr>
                <w:rFonts w:hint="eastAsia"/>
                <w:sz w:val="20"/>
              </w:rPr>
            </w:pPr>
          </w:p>
        </w:tc>
      </w:tr>
      <w:tr>
        <w:trPr>
          <w:trHeight w:val="739" w:hRule="atLeast"/>
        </w:trPr>
        <w:tc>
          <w:tcPr>
            <w:tcW w:w="1589" w:type="dxa"/>
            <w:vAlign w:val="center"/>
          </w:tcPr>
          <w:p>
            <w:pPr>
              <w:pStyle w:val="0"/>
              <w:jc w:val="both"/>
              <w:rPr>
                <w:rFonts w:hint="eastAsia"/>
                <w:sz w:val="20"/>
              </w:rPr>
            </w:pPr>
            <w:r>
              <w:rPr>
                <w:rFonts w:hint="eastAsia"/>
                <w:sz w:val="20"/>
              </w:rPr>
              <w:t>口座番号</w:t>
            </w:r>
          </w:p>
        </w:tc>
        <w:tc>
          <w:tcPr>
            <w:tcW w:w="1680" w:type="dxa"/>
            <w:vAlign w:val="center"/>
          </w:tcPr>
          <w:p>
            <w:pPr>
              <w:pStyle w:val="0"/>
              <w:jc w:val="both"/>
              <w:rPr>
                <w:rFonts w:hint="eastAsia"/>
                <w:sz w:val="20"/>
              </w:rPr>
            </w:pPr>
            <w:r>
              <w:rPr>
                <w:rFonts w:hint="eastAsia"/>
                <w:sz w:val="20"/>
              </w:rPr>
              <w:t>普通・当座</w:t>
            </w:r>
          </w:p>
        </w:tc>
        <w:tc>
          <w:tcPr>
            <w:tcW w:w="38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0"/>
              </w:rPr>
            </w:pPr>
          </w:p>
        </w:tc>
      </w:tr>
      <w:tr>
        <w:trPr>
          <w:trHeight w:val="350" w:hRule="atLeast"/>
        </w:trPr>
        <w:tc>
          <w:tcPr>
            <w:tcW w:w="1589" w:type="dxa"/>
            <w:vMerge w:val="restart"/>
            <w:vAlign w:val="center"/>
          </w:tcPr>
          <w:p>
            <w:pPr>
              <w:pStyle w:val="0"/>
              <w:jc w:val="both"/>
              <w:rPr>
                <w:rFonts w:hint="eastAsia"/>
                <w:sz w:val="20"/>
              </w:rPr>
            </w:pPr>
            <w:r>
              <w:rPr>
                <w:rFonts w:hint="eastAsia"/>
                <w:sz w:val="20"/>
              </w:rPr>
              <w:t>フリガナ</w:t>
            </w:r>
          </w:p>
          <w:p>
            <w:pPr>
              <w:pStyle w:val="0"/>
              <w:jc w:val="both"/>
              <w:rPr>
                <w:rFonts w:hint="eastAsia"/>
                <w:sz w:val="20"/>
              </w:rPr>
            </w:pPr>
            <w:r>
              <w:rPr>
                <w:rFonts w:hint="eastAsia"/>
                <w:sz w:val="20"/>
              </w:rPr>
              <w:t>口座名義</w:t>
            </w:r>
          </w:p>
        </w:tc>
        <w:tc>
          <w:tcPr>
            <w:tcW w:w="554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0"/>
              </w:rPr>
            </w:pPr>
          </w:p>
        </w:tc>
      </w:tr>
      <w:tr>
        <w:trPr>
          <w:trHeight w:val="591" w:hRule="atLeast"/>
        </w:trPr>
        <w:tc>
          <w:tcPr>
            <w:tcW w:w="1589" w:type="dxa"/>
            <w:vMerge w:val="continue"/>
            <w:vAlign w:val="center"/>
          </w:tcPr>
          <w:p>
            <w:pPr>
              <w:pStyle w:val="0"/>
              <w:rPr>
                <w:rFonts w:hint="eastAsia"/>
              </w:rPr>
            </w:pPr>
          </w:p>
        </w:tc>
        <w:tc>
          <w:tcPr>
            <w:tcW w:w="554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p>
        </w:tc>
      </w:tr>
    </w:tbl>
    <w:p>
      <w:pPr>
        <w:pStyle w:val="0"/>
        <w:widowControl w:val="0"/>
        <w:spacing w:before="0" w:beforeLines="0" w:beforeAutospacing="0" w:after="0" w:afterLines="0" w:afterAutospacing="0" w:line="240" w:lineRule="auto"/>
        <w:rPr>
          <w:rFonts w:hint="eastAsia" w:asciiTheme="minorEastAsia" w:hAnsiTheme="minorEastAsia" w:eastAsiaTheme="minorEastAsia"/>
          <w:sz w:val="18"/>
        </w:rPr>
      </w:pPr>
      <w:r>
        <w:rPr>
          <w:rFonts w:hint="eastAsia" w:asciiTheme="minorEastAsia" w:hAnsiTheme="minorEastAsia" w:eastAsiaTheme="minorEastAsia"/>
          <w:color w:val="000000"/>
          <w:spacing w:val="0"/>
          <w:w w:val="100"/>
          <w:position w:val="0"/>
          <w:sz w:val="18"/>
          <w:shd w:val="clear" w:color="auto" w:fill="auto"/>
        </w:rPr>
        <w:t>(</w:t>
      </w:r>
      <w:r>
        <w:rPr>
          <w:rFonts w:hint="eastAsia" w:asciiTheme="minorEastAsia" w:hAnsiTheme="minorEastAsia" w:eastAsiaTheme="minorEastAsia"/>
          <w:color w:val="000000"/>
          <w:spacing w:val="0"/>
          <w:w w:val="100"/>
          <w:position w:val="0"/>
          <w:sz w:val="18"/>
          <w:shd w:val="clear" w:color="auto" w:fill="auto"/>
        </w:rPr>
        <w:t>添付資料</w:t>
      </w:r>
      <w:r>
        <w:rPr>
          <w:rFonts w:hint="eastAsia" w:asciiTheme="minorEastAsia" w:hAnsiTheme="minorEastAsia" w:eastAsiaTheme="minorEastAsia"/>
          <w:color w:val="000000"/>
          <w:spacing w:val="0"/>
          <w:w w:val="100"/>
          <w:position w:val="0"/>
          <w:sz w:val="18"/>
          <w:shd w:val="clear" w:color="auto" w:fill="auto"/>
        </w:rPr>
        <w:t>)</w:t>
      </w:r>
    </w:p>
    <w:p>
      <w:pPr>
        <w:pStyle w:val="19"/>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Theme="minorEastAsia" w:hAnsiTheme="minorEastAsia" w:eastAsiaTheme="minorEastAsia"/>
          <w:sz w:val="18"/>
        </w:rPr>
      </w:pPr>
      <w:r>
        <w:rPr>
          <w:rFonts w:hint="eastAsia" w:asciiTheme="minorEastAsia" w:hAnsiTheme="minorEastAsia" w:eastAsiaTheme="minorEastAsia"/>
          <w:color w:val="000000"/>
          <w:spacing w:val="0"/>
          <w:w w:val="100"/>
          <w:position w:val="0"/>
          <w:sz w:val="18"/>
          <w:shd w:val="clear" w:color="auto" w:fill="auto"/>
        </w:rPr>
        <w:t>１</w:t>
      </w:r>
      <w:r>
        <w:rPr>
          <w:rFonts w:hint="eastAsia" w:asciiTheme="minorEastAsia" w:hAnsiTheme="minorEastAsia" w:eastAsiaTheme="minorEastAsia"/>
          <w:color w:val="000000"/>
          <w:spacing w:val="0"/>
          <w:w w:val="100"/>
          <w:position w:val="0"/>
          <w:sz w:val="18"/>
          <w:shd w:val="clear" w:color="auto" w:fill="auto"/>
        </w:rPr>
        <w:t xml:space="preserve"> </w:t>
      </w:r>
      <w:r>
        <w:rPr>
          <w:rFonts w:hint="eastAsia" w:asciiTheme="minorEastAsia" w:hAnsiTheme="minorEastAsia" w:eastAsiaTheme="minorEastAsia"/>
          <w:color w:val="000000"/>
          <w:spacing w:val="0"/>
          <w:w w:val="100"/>
          <w:position w:val="0"/>
          <w:sz w:val="18"/>
          <w:shd w:val="clear" w:color="auto" w:fill="auto"/>
        </w:rPr>
        <w:t>高知県森林資源循環利用促進事業費補助金の補助金交付決定通知書の写し</w:t>
      </w:r>
    </w:p>
    <w:p>
      <w:pPr>
        <w:pStyle w:val="19"/>
        <w:keepNext w:val="0"/>
        <w:keepLines w:val="0"/>
        <w:widowControl w:val="0"/>
        <w:shd w:val="clear" w:color="auto" w:fill="auto"/>
        <w:spacing w:before="0" w:beforeLines="0" w:beforeAutospacing="0" w:after="0" w:afterLines="0" w:afterAutospacing="0" w:line="240" w:lineRule="auto"/>
        <w:ind w:left="0" w:leftChars="0" w:right="0" w:firstLine="0"/>
        <w:jc w:val="left"/>
        <w:rPr>
          <w:rFonts w:hint="eastAsia"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color w:val="000000"/>
          <w:spacing w:val="0"/>
          <w:w w:val="100"/>
          <w:position w:val="0"/>
          <w:sz w:val="18"/>
          <w:shd w:val="clear" w:color="auto" w:fill="auto"/>
        </w:rPr>
        <w:t>高知県森林資源循環利用促進事業費補助金の交付申請書及び内訳書の写し</w:t>
      </w:r>
    </w:p>
    <w:p>
      <w:pPr>
        <w:pStyle w:val="19"/>
        <w:keepNext w:val="0"/>
        <w:keepLines w:val="0"/>
        <w:widowControl w:val="0"/>
        <w:shd w:val="clear" w:color="auto" w:fill="auto"/>
        <w:spacing w:before="0" w:beforeLines="0" w:beforeAutospacing="0" w:after="0" w:afterLines="0" w:afterAutospacing="0" w:line="240" w:lineRule="auto"/>
        <w:ind w:left="0" w:leftChars="0" w:right="0" w:firstLine="0"/>
        <w:jc w:val="left"/>
        <w:rPr>
          <w:rFonts w:hint="eastAsia" w:asciiTheme="minorEastAsia" w:hAnsiTheme="minorEastAsia" w:eastAsiaTheme="minorEastAsia"/>
          <w:sz w:val="18"/>
        </w:rPr>
      </w:pPr>
      <w:r>
        <w:rPr>
          <w:rFonts w:hint="eastAsia" w:asciiTheme="minorEastAsia" w:hAnsiTheme="minorEastAsia" w:eastAsiaTheme="minorEastAsia"/>
          <w:color w:val="000000"/>
          <w:spacing w:val="0"/>
          <w:w w:val="100"/>
          <w:position w:val="0"/>
          <w:sz w:val="18"/>
          <w:shd w:val="clear" w:color="auto" w:fill="auto"/>
        </w:rPr>
        <w:t>　</w:t>
      </w:r>
      <w:r>
        <w:rPr>
          <w:rFonts w:hint="eastAsia" w:asciiTheme="minorEastAsia" w:hAnsiTheme="minorEastAsia" w:eastAsiaTheme="minorEastAsia"/>
          <w:color w:val="000000"/>
          <w:spacing w:val="0"/>
          <w:w w:val="100"/>
          <w:position w:val="0"/>
          <w:sz w:val="18"/>
          <w:shd w:val="clear" w:color="auto" w:fill="auto"/>
        </w:rPr>
        <w:t xml:space="preserve"> </w:t>
      </w:r>
      <w:r>
        <w:rPr>
          <w:rFonts w:hint="eastAsia" w:asciiTheme="minorEastAsia" w:hAnsiTheme="minorEastAsia" w:eastAsiaTheme="minorEastAsia"/>
          <w:color w:val="000000" w:themeColor="text1"/>
          <w:spacing w:val="0"/>
          <w:w w:val="100"/>
          <w:position w:val="0"/>
          <w:sz w:val="18"/>
          <w:u w:val="none" w:color="auto"/>
          <w:shd w:val="clear" w:color="auto" w:fill="auto"/>
        </w:rPr>
        <w:t>※支援金額が上限金額（支援単価×面積）よりも低くなる場合は、支援金額の内訳が分かる資料</w:t>
      </w:r>
    </w:p>
    <w:p>
      <w:pPr>
        <w:pStyle w:val="19"/>
        <w:keepNext w:val="0"/>
        <w:keepLines w:val="0"/>
        <w:widowControl w:val="0"/>
        <w:shd w:val="clear" w:color="auto" w:fill="auto"/>
        <w:spacing w:before="0" w:beforeLines="0" w:beforeAutospacing="0" w:after="0" w:afterLines="0" w:afterAutospacing="0" w:line="240" w:lineRule="auto"/>
        <w:ind w:left="0" w:leftChars="0" w:right="0" w:firstLine="0"/>
        <w:jc w:val="left"/>
        <w:rPr>
          <w:rFonts w:hint="eastAsia" w:asciiTheme="minorEastAsia" w:hAnsiTheme="minorEastAsia" w:eastAsiaTheme="minorEastAsia"/>
          <w:sz w:val="18"/>
        </w:rPr>
      </w:pPr>
      <w:r>
        <w:rPr>
          <w:rFonts w:hint="eastAsia" w:asciiTheme="minorEastAsia" w:hAnsiTheme="minorEastAsia" w:eastAsiaTheme="minorEastAsia"/>
          <w:color w:val="auto"/>
          <w:spacing w:val="0"/>
          <w:w w:val="100"/>
          <w:position w:val="0"/>
          <w:sz w:val="18"/>
          <w:shd w:val="clear" w:color="auto" w:fill="auto"/>
        </w:rPr>
        <w:t>３</w:t>
      </w:r>
      <w:r>
        <w:rPr>
          <w:rFonts w:hint="eastAsia" w:asciiTheme="minorEastAsia" w:hAnsiTheme="minorEastAsia" w:eastAsiaTheme="minorEastAsia"/>
          <w:color w:val="auto"/>
          <w:spacing w:val="0"/>
          <w:w w:val="100"/>
          <w:position w:val="0"/>
          <w:sz w:val="18"/>
          <w:shd w:val="clear" w:color="auto" w:fill="auto"/>
        </w:rPr>
        <w:t xml:space="preserve"> </w:t>
      </w:r>
      <w:r>
        <w:rPr>
          <w:rFonts w:hint="eastAsia" w:asciiTheme="minorEastAsia" w:hAnsiTheme="minorEastAsia" w:eastAsiaTheme="minorEastAsia"/>
          <w:color w:val="auto"/>
          <w:spacing w:val="0"/>
          <w:w w:val="100"/>
          <w:position w:val="0"/>
          <w:sz w:val="18"/>
          <w:shd w:val="clear" w:color="auto" w:fill="auto"/>
        </w:rPr>
        <w:t>申請内容に該当する林業用苗木生産事業者表示票又は出荷証明書の写し</w:t>
      </w:r>
    </w:p>
    <w:p>
      <w:pPr>
        <w:pStyle w:val="19"/>
        <w:keepNext w:val="0"/>
        <w:keepLines w:val="0"/>
        <w:widowControl w:val="0"/>
        <w:shd w:val="clear" w:color="auto" w:fill="auto"/>
        <w:spacing w:before="0" w:beforeLines="0" w:beforeAutospacing="0" w:after="0" w:afterLines="0" w:afterAutospacing="0" w:line="240" w:lineRule="auto"/>
        <w:ind w:left="0" w:leftChars="0" w:right="0" w:firstLine="0"/>
        <w:jc w:val="left"/>
        <w:rPr>
          <w:rFonts w:hint="eastAsia" w:asciiTheme="minorEastAsia" w:hAnsiTheme="minorEastAsia" w:eastAsiaTheme="minorEastAsia"/>
          <w:sz w:val="18"/>
        </w:rPr>
      </w:pPr>
      <w:r>
        <w:rPr>
          <w:rFonts w:hint="eastAsia" w:asciiTheme="minorEastAsia" w:hAnsiTheme="minorEastAsia" w:eastAsiaTheme="minorEastAsia"/>
          <w:color w:val="000000"/>
          <w:spacing w:val="0"/>
          <w:w w:val="100"/>
          <w:position w:val="0"/>
          <w:sz w:val="18"/>
          <w:shd w:val="clear" w:color="auto" w:fill="auto"/>
        </w:rPr>
        <w:t>４</w:t>
      </w:r>
      <w:r>
        <w:rPr>
          <w:rFonts w:hint="eastAsia" w:asciiTheme="minorEastAsia" w:hAnsiTheme="minorEastAsia" w:eastAsiaTheme="minorEastAsia"/>
          <w:color w:val="000000"/>
          <w:spacing w:val="0"/>
          <w:w w:val="100"/>
          <w:position w:val="0"/>
          <w:sz w:val="18"/>
          <w:shd w:val="clear" w:color="auto" w:fill="auto"/>
        </w:rPr>
        <w:t xml:space="preserve"> </w:t>
      </w:r>
      <w:r>
        <w:rPr>
          <w:rFonts w:hint="eastAsia" w:asciiTheme="minorEastAsia" w:hAnsiTheme="minorEastAsia" w:eastAsiaTheme="minorEastAsia"/>
          <w:color w:val="000000"/>
          <w:spacing w:val="0"/>
          <w:w w:val="100"/>
          <w:position w:val="0"/>
          <w:sz w:val="18"/>
          <w:shd w:val="clear" w:color="auto" w:fill="auto"/>
        </w:rPr>
        <w:t>その他必要と認める書類</w:t>
      </w:r>
    </w:p>
    <w:p>
      <w:pPr>
        <w:rPr>
          <w:rFonts w:hint="eastAsia" w:asciiTheme="minorEastAsia" w:hAnsiTheme="minorEastAsia" w:eastAsiaTheme="minorEastAsia"/>
        </w:rPr>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850" w:left="1134" w:header="851" w:footer="510" w:gutter="0"/>
          <w:pgBorders w:zOrder="front" w:display="allPages" w:offsetFrom="page"/>
          <w:cols w:space="720"/>
          <w:textDirection w:val="lrTb"/>
          <w:docGrid w:type="lines" w:linePitch="360"/>
        </w:sectPr>
      </w:pP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left"/>
        <w:rPr>
          <w:rFonts w:hint="eastAsia" w:asciiTheme="minorEastAsia" w:hAnsiTheme="minorEastAsia" w:eastAsiaTheme="minorEastAsia"/>
          <w:sz w:val="24"/>
        </w:rPr>
      </w:pPr>
      <w:r>
        <w:rPr>
          <w:rFonts w:hint="eastAsia" w:asciiTheme="minorEastAsia" w:hAnsiTheme="minorEastAsia" w:eastAsiaTheme="minorEastAsia"/>
          <w:sz w:val="24"/>
        </w:rPr>
        <w:t>第２号様式（第６条関係）</w:t>
      </w: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left"/>
        <w:rPr>
          <w:rFonts w:hint="eastAsia" w:asciiTheme="minorEastAsia" w:hAnsiTheme="minorEastAsia" w:eastAsiaTheme="minorEastAsia"/>
          <w:sz w:val="24"/>
        </w:rPr>
      </w:pP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left"/>
        <w:rPr>
          <w:rFonts w:hint="eastAsia" w:asciiTheme="minorEastAsia" w:hAnsiTheme="minorEastAsia" w:eastAsiaTheme="minorEastAsia"/>
          <w:sz w:val="24"/>
        </w:rPr>
      </w:pP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center"/>
        <w:rPr>
          <w:rFonts w:hint="eastAsia" w:asciiTheme="minorEastAsia" w:hAnsiTheme="minorEastAsia" w:eastAsiaTheme="minorEastAsia"/>
          <w:sz w:val="24"/>
        </w:rPr>
      </w:pPr>
      <w:r>
        <w:rPr>
          <w:rFonts w:hint="eastAsia" w:asciiTheme="minorEastAsia" w:hAnsiTheme="minorEastAsia" w:eastAsiaTheme="minorEastAsia"/>
          <w:sz w:val="28"/>
        </w:rPr>
        <w:t>助成金交付決定通知書</w:t>
      </w: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left"/>
        <w:rPr>
          <w:rFonts w:hint="eastAsia" w:asciiTheme="minorEastAsia" w:hAnsiTheme="minorEastAsia" w:eastAsiaTheme="minorEastAsia"/>
          <w:sz w:val="24"/>
        </w:rPr>
      </w:pPr>
    </w:p>
    <w:p>
      <w:pPr>
        <w:pStyle w:val="0"/>
        <w:keepNext w:val="0"/>
        <w:keepLines w:val="0"/>
        <w:widowControl w:val="0"/>
        <w:shd w:val="clear" w:color="auto" w:fill="auto"/>
        <w:wordWrap w:val="0"/>
        <w:spacing w:before="0" w:beforeLines="0" w:beforeAutospacing="0" w:after="0" w:afterLines="0" w:afterAutospacing="0" w:line="400" w:lineRule="exact"/>
        <w:ind w:left="0" w:leftChars="0" w:right="0" w:firstLine="0"/>
        <w:jc w:val="right"/>
        <w:rPr>
          <w:rFonts w:hint="eastAsia" w:asciiTheme="minorEastAsia" w:hAnsiTheme="minorEastAsia" w:eastAsiaTheme="minorEastAsia"/>
          <w:sz w:val="24"/>
        </w:rPr>
      </w:pPr>
      <w:r>
        <w:rPr>
          <w:rFonts w:hint="eastAsia" w:asciiTheme="minorEastAsia" w:hAnsiTheme="minorEastAsia" w:eastAsiaTheme="minorEastAsia"/>
          <w:sz w:val="24"/>
        </w:rPr>
        <w:t>助成金申請者名　　</w:t>
      </w: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left"/>
        <w:rPr>
          <w:rFonts w:hint="eastAsia" w:asciiTheme="minorEastAsia" w:hAnsiTheme="minorEastAsia" w:eastAsiaTheme="minorEastAsia"/>
          <w:sz w:val="24"/>
        </w:rPr>
      </w:pPr>
    </w:p>
    <w:p>
      <w:pPr>
        <w:pStyle w:val="0"/>
        <w:keepNext w:val="0"/>
        <w:keepLines w:val="0"/>
        <w:widowControl w:val="0"/>
        <w:shd w:val="clear" w:color="auto" w:fill="auto"/>
        <w:spacing w:before="0" w:beforeLines="0" w:beforeAutospacing="0" w:after="0" w:afterLines="0" w:afterAutospacing="0" w:line="400" w:lineRule="exact"/>
        <w:ind w:left="0" w:leftChars="0" w:right="0" w:rightChars="0" w:firstLine="240" w:firstLineChars="100"/>
        <w:jc w:val="both"/>
        <w:rPr>
          <w:rFonts w:hint="eastAsia" w:asciiTheme="minorEastAsia" w:hAnsiTheme="minorEastAsia" w:eastAsiaTheme="minorEastAsia"/>
          <w:sz w:val="24"/>
        </w:rPr>
      </w:pPr>
      <w:r>
        <w:rPr>
          <w:rFonts w:hint="eastAsia" w:asciiTheme="minorEastAsia" w:hAnsiTheme="minorEastAsia" w:eastAsiaTheme="minorEastAsia"/>
          <w:sz w:val="24"/>
        </w:rPr>
        <w:t>令和　　年　　月　　日付けで助成金の交付の申請がありました高知県再造林支援基金事業助成金については、下記条件により金　　　　円を交付することに決定しましたので通知します。</w:t>
      </w: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left"/>
        <w:rPr>
          <w:rFonts w:hint="eastAsia" w:asciiTheme="minorEastAsia" w:hAnsiTheme="minorEastAsia" w:eastAsiaTheme="minorEastAsia"/>
          <w:sz w:val="24"/>
        </w:rPr>
      </w:pPr>
    </w:p>
    <w:p>
      <w:pPr>
        <w:pStyle w:val="0"/>
        <w:keepNext w:val="0"/>
        <w:keepLines w:val="0"/>
        <w:widowControl w:val="0"/>
        <w:shd w:val="clear" w:color="auto" w:fill="auto"/>
        <w:spacing w:before="0" w:beforeLines="0" w:beforeAutospacing="0" w:after="0" w:afterLines="0" w:afterAutospacing="0" w:line="400" w:lineRule="exact"/>
        <w:ind w:left="0" w:leftChars="0" w:right="0" w:rightChars="0"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令和　年　月　日</w:t>
      </w: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left"/>
        <w:rPr>
          <w:rFonts w:hint="eastAsia" w:asciiTheme="minorEastAsia" w:hAnsiTheme="minorEastAsia" w:eastAsiaTheme="minorEastAsia"/>
          <w:sz w:val="24"/>
        </w:rPr>
      </w:pPr>
    </w:p>
    <w:p>
      <w:pPr>
        <w:pStyle w:val="0"/>
        <w:keepNext w:val="0"/>
        <w:keepLines w:val="0"/>
        <w:widowControl w:val="0"/>
        <w:shd w:val="clear" w:color="auto" w:fill="auto"/>
        <w:wordWrap w:val="0"/>
        <w:spacing w:before="0" w:beforeLines="0" w:beforeAutospacing="0" w:after="0" w:afterLines="0" w:afterAutospacing="0" w:line="400" w:lineRule="exact"/>
        <w:ind w:left="0" w:leftChars="0" w:right="840" w:rightChars="400" w:firstLine="0" w:firstLineChars="0"/>
        <w:jc w:val="right"/>
        <w:rPr>
          <w:rFonts w:hint="eastAsia" w:asciiTheme="minorEastAsia" w:hAnsiTheme="minorEastAsia" w:eastAsiaTheme="minorEastAsia"/>
          <w:sz w:val="24"/>
        </w:rPr>
      </w:pPr>
      <w:r>
        <w:rPr>
          <w:rFonts w:hint="eastAsia" w:asciiTheme="minorEastAsia" w:hAnsiTheme="minorEastAsia" w:eastAsiaTheme="minorEastAsia"/>
          <w:sz w:val="24"/>
        </w:rPr>
        <w:t>高知県再造林推進会議</w:t>
      </w:r>
    </w:p>
    <w:p>
      <w:pPr>
        <w:pStyle w:val="0"/>
        <w:keepNext w:val="0"/>
        <w:keepLines w:val="0"/>
        <w:widowControl w:val="0"/>
        <w:shd w:val="clear" w:color="auto" w:fill="auto"/>
        <w:wordWrap w:val="0"/>
        <w:spacing w:before="0" w:beforeLines="0" w:beforeAutospacing="0" w:after="0" w:afterLines="0" w:afterAutospacing="0" w:line="400" w:lineRule="exact"/>
        <w:ind w:left="0" w:leftChars="0" w:right="1575" w:rightChars="750" w:firstLine="0" w:firstLineChars="0"/>
        <w:jc w:val="right"/>
        <w:rPr>
          <w:rFonts w:hint="eastAsia" w:asciiTheme="minorEastAsia" w:hAnsiTheme="minorEastAsia" w:eastAsiaTheme="minorEastAsia"/>
          <w:sz w:val="24"/>
        </w:rPr>
      </w:pPr>
      <w:r>
        <w:rPr>
          <w:rFonts w:hint="eastAsia" w:asciiTheme="minorEastAsia" w:hAnsiTheme="minorEastAsia" w:eastAsiaTheme="minorEastAsia"/>
          <w:sz w:val="24"/>
        </w:rPr>
        <w:t>会長　　　　　</w:t>
      </w: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left"/>
        <w:rPr>
          <w:rFonts w:hint="eastAsia" w:asciiTheme="minorEastAsia" w:hAnsiTheme="minorEastAsia" w:eastAsiaTheme="minorEastAsia"/>
          <w:sz w:val="24"/>
        </w:rPr>
      </w:pP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center"/>
        <w:rPr>
          <w:rFonts w:hint="eastAsia" w:asciiTheme="minorEastAsia" w:hAnsiTheme="minorEastAsia" w:eastAsiaTheme="minorEastAsia"/>
          <w:sz w:val="24"/>
        </w:rPr>
      </w:pPr>
      <w:r>
        <w:rPr>
          <w:rFonts w:hint="eastAsia" w:asciiTheme="minorEastAsia" w:hAnsiTheme="minorEastAsia" w:eastAsiaTheme="minorEastAsia"/>
          <w:sz w:val="24"/>
        </w:rPr>
        <w:t>記</w:t>
      </w:r>
    </w:p>
    <w:p>
      <w:pPr>
        <w:pStyle w:val="0"/>
        <w:keepNext w:val="0"/>
        <w:keepLines w:val="0"/>
        <w:widowControl w:val="0"/>
        <w:shd w:val="clear" w:color="auto" w:fill="auto"/>
        <w:spacing w:before="0" w:beforeLines="0" w:beforeAutospacing="0" w:after="0" w:afterLines="0" w:afterAutospacing="0" w:line="400" w:lineRule="exact"/>
        <w:ind w:left="0" w:leftChars="0" w:right="0" w:firstLine="0"/>
        <w:jc w:val="left"/>
        <w:rPr>
          <w:rFonts w:hint="eastAsia" w:asciiTheme="minorEastAsia" w:hAnsiTheme="minorEastAsia" w:eastAsiaTheme="minorEastAsia"/>
          <w:sz w:val="24"/>
        </w:rPr>
      </w:pPr>
    </w:p>
    <w:p>
      <w:pPr>
        <w:pStyle w:val="0"/>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left"/>
        <w:rPr>
          <w:rFonts w:hint="eastAsia" w:asciiTheme="minorEastAsia" w:hAnsiTheme="minorEastAsia" w:eastAsiaTheme="minorEastAsia"/>
          <w:sz w:val="24"/>
        </w:rPr>
      </w:pPr>
      <w:r>
        <w:rPr>
          <w:rFonts w:hint="eastAsia" w:asciiTheme="minorEastAsia" w:hAnsiTheme="minorEastAsia" w:eastAsiaTheme="minorEastAsia"/>
          <w:sz w:val="24"/>
        </w:rPr>
        <w:t>１　高知県再造林支援基金事業助成金交付要綱（以下「要綱」という。）の規定を遵守しなければならない。</w:t>
      </w:r>
    </w:p>
    <w:p>
      <w:pPr>
        <w:pStyle w:val="0"/>
        <w:keepNext w:val="0"/>
        <w:keepLines w:val="0"/>
        <w:widowControl w:val="0"/>
        <w:shd w:val="clear" w:color="auto" w:fill="auto"/>
        <w:spacing w:before="0" w:beforeLines="0" w:beforeAutospacing="0" w:after="0" w:afterLines="0" w:afterAutospacing="0" w:line="400" w:lineRule="exact"/>
        <w:ind w:leftChars="0" w:right="0" w:rightChars="0" w:hanging="209" w:hangingChars="87"/>
        <w:jc w:val="left"/>
        <w:rPr>
          <w:rFonts w:hint="eastAsia" w:asciiTheme="minorEastAsia" w:hAnsiTheme="minorEastAsia" w:eastAsiaTheme="minorEastAsia"/>
          <w:sz w:val="24"/>
        </w:rPr>
      </w:pPr>
      <w:r>
        <w:rPr>
          <w:rFonts w:hint="eastAsia" w:asciiTheme="minorEastAsia" w:hAnsiTheme="minorEastAsia" w:eastAsiaTheme="minorEastAsia"/>
          <w:sz w:val="24"/>
        </w:rPr>
        <w:t>２　造林補助事業の完了年度の翌年度から起算して５年以内（特定機能回復事業の森林緊急造成、被害森林整備及び重要インフラ施設周辺森林整備にあっては、事業の実施後</w:t>
      </w:r>
      <w:r>
        <w:rPr>
          <w:rFonts w:hint="eastAsia" w:asciiTheme="minorEastAsia" w:hAnsiTheme="minorEastAsia" w:eastAsiaTheme="minorEastAsia"/>
          <w:sz w:val="24"/>
        </w:rPr>
        <w:t>10</w:t>
      </w:r>
      <w:r>
        <w:rPr>
          <w:rFonts w:hint="eastAsia" w:asciiTheme="minorEastAsia" w:hAnsiTheme="minorEastAsia" w:eastAsiaTheme="minorEastAsia"/>
          <w:sz w:val="24"/>
        </w:rPr>
        <w:t>年を経過するまでの間）に当該補助事業の施行地の移転を行う場合は、所有権の移転を受け取る者に対し、要綱に定める義務の承継を行うこと。</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1"/>
  <w:bordersDoNotSurroundHeader/>
  <w:bordersDoNotSurroundFooter/>
  <w:defaultTabStop w:val="840"/>
  <w:hyphenationZone w:val="0"/>
  <w:defaultTableStyle w:val="2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1_"/>
    <w:basedOn w:val="10"/>
    <w:next w:val="15"/>
    <w:link w:val="19"/>
    <w:uiPriority w:val="0"/>
    <w:rPr>
      <w:u w:val="none" w:color="auto"/>
    </w:rPr>
  </w:style>
  <w:style w:type="character" w:styleId="16" w:customStyle="1">
    <w:name w:val="見出し #2|1_"/>
    <w:basedOn w:val="10"/>
    <w:next w:val="16"/>
    <w:link w:val="20"/>
    <w:uiPriority w:val="0"/>
    <w:rPr>
      <w:sz w:val="20"/>
      <w:u w:val="none" w:color="auto"/>
    </w:rPr>
  </w:style>
  <w:style w:type="character" w:styleId="17" w:customStyle="1">
    <w:name w:val="その他|1_"/>
    <w:basedOn w:val="10"/>
    <w:next w:val="17"/>
    <w:link w:val="21"/>
    <w:uiPriority w:val="0"/>
    <w:rPr>
      <w:u w:val="none" w:color="auto"/>
    </w:rPr>
  </w:style>
  <w:style w:type="character" w:styleId="18" w:customStyle="1">
    <w:name w:val="テーブルのキャプション|1_"/>
    <w:basedOn w:val="10"/>
    <w:next w:val="18"/>
    <w:link w:val="22"/>
    <w:uiPriority w:val="0"/>
    <w:rPr>
      <w:u w:val="none" w:color="auto"/>
    </w:rPr>
  </w:style>
  <w:style w:type="paragraph" w:styleId="19" w:customStyle="1">
    <w:name w:val="本文|1"/>
    <w:basedOn w:val="0"/>
    <w:next w:val="19"/>
    <w:link w:val="15"/>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0" w:customStyle="1">
    <w:name w:val="見出し #2|1"/>
    <w:basedOn w:val="0"/>
    <w:next w:val="20"/>
    <w:link w:val="16"/>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1"/>
      <w15:collapsed w:val="0"/>
    </w:pPr>
    <w:rPr>
      <w:rFonts w:ascii="Century" w:hAnsi="Century"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21" w:customStyle="1">
    <w:name w:val="その他|1"/>
    <w:basedOn w:val="0"/>
    <w:next w:val="21"/>
    <w:link w:val="17"/>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36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paragraph" w:styleId="22" w:customStyle="1">
    <w:name w:val="テーブルのキャプション|1"/>
    <w:basedOn w:val="0"/>
    <w:next w:val="22"/>
    <w:link w:val="18"/>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0" w:firstLineChars="0"/>
      <w:contextualSpacing w:val="0"/>
      <w:mirrorIndents w:val="0"/>
      <w:jc w:val="left"/>
      <w:outlineLvl w:val="9"/>
      <w15:collapsed w:val="0"/>
    </w:pPr>
    <w:rPr>
      <w:rFonts w:ascii="Century" w:hAnsi="Century" w:eastAsia="ＭＳ 明朝"/>
      <w:dstrike w:val="0"/>
      <w:color w:val="000000"/>
      <w:spacing w:val="0"/>
      <w:w w:val="100"/>
      <w:position w:val="0"/>
      <w:sz w:val="24"/>
      <w:highlight w:val="none"/>
      <w:u w:val="none" w:color="auto"/>
      <w:bdr w:val="none" w:color="auto" w:sz="0" w:space="0"/>
      <w:shd w:val="clear" w:color="auto" w:fill="auto"/>
      <w:vertAlign w:val="baseline"/>
      <w:em w:val="none"/>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1503</TotalTime>
  <Pages>4</Pages>
  <Words>16</Words>
  <Characters>1989</Characters>
  <Application>JUST Note</Application>
  <Lines>454</Lines>
  <Paragraphs>80</Paragraphs>
  <CharactersWithSpaces>2073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444796</dc:creator>
  <cp:lastModifiedBy>444796</cp:lastModifiedBy>
  <cp:lastPrinted>2025-04-24T02:46:32Z</cp:lastPrinted>
  <dcterms:created xsi:type="dcterms:W3CDTF">2024-12-02T09:41:00Z</dcterms:created>
  <dcterms:modified xsi:type="dcterms:W3CDTF">2025-06-04T05:33:08Z</dcterms:modified>
  <cp:revision>6</cp:revision>
</cp:coreProperties>
</file>