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-327660</wp:posOffset>
                </wp:positionV>
                <wp:extent cx="2753360" cy="771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75336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申込先　高知県再造林推進会議事務局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（高知県素材生産業協同組合連合会）宛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FAX  088-884-5868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5.8pt;mso-position-vertical-relative:text;mso-position-horizontal-relative:text;position:absolute;height:60.75pt;mso-wrap-distance-top:0pt;width:216.8pt;mso-wrap-distance-left:16pt;margin-left:1.9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申込先　高知県再造林推進会議事務局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（高知県素材生産業協同組合連合会）宛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FAX  088-884-5868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pacing w:val="51"/>
          <w:sz w:val="28"/>
          <w:u w:val="single" w:color="auto"/>
          <w:fitText w:val="5880" w:id="1"/>
        </w:rPr>
        <w:t>高知県再造林推進会議</w:t>
      </w:r>
      <w:r>
        <w:rPr>
          <w:rFonts w:hint="eastAsia"/>
          <w:b w:val="1"/>
          <w:spacing w:val="51"/>
          <w:sz w:val="28"/>
          <w:u w:val="single" w:color="auto"/>
          <w:fitText w:val="5880" w:id="1"/>
        </w:rPr>
        <w:t xml:space="preserve"> </w:t>
      </w:r>
      <w:r>
        <w:rPr>
          <w:rFonts w:hint="eastAsia"/>
          <w:b w:val="1"/>
          <w:spacing w:val="51"/>
          <w:sz w:val="28"/>
          <w:u w:val="single" w:color="auto"/>
          <w:fitText w:val="5880" w:id="1"/>
        </w:rPr>
        <w:t>入会申込</w:t>
      </w:r>
      <w:r>
        <w:rPr>
          <w:rFonts w:hint="eastAsia"/>
          <w:b w:val="1"/>
          <w:spacing w:val="3"/>
          <w:sz w:val="28"/>
          <w:u w:val="single" w:color="auto"/>
          <w:fitText w:val="588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高知県再造林推進会議　会長　様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貴会の趣旨に賛同し、会員として入会を申し込みます。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 xml:space="preserve"> </w:t>
      </w:r>
      <w:r>
        <w:rPr>
          <w:rFonts w:hint="eastAsia"/>
        </w:rPr>
        <w:t>入会申込者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672"/>
        <w:gridCol w:w="1318"/>
        <w:gridCol w:w="2839"/>
      </w:tblGrid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法人名・団体名</w:t>
            </w:r>
          </w:p>
        </w:tc>
        <w:tc>
          <w:tcPr>
            <w:tcW w:w="6829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67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41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 xml:space="preserve"> </w:t>
      </w:r>
      <w:r>
        <w:rPr>
          <w:rFonts w:hint="eastAsia"/>
        </w:rPr>
        <w:t>窓口担当者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672"/>
        <w:gridCol w:w="58"/>
        <w:gridCol w:w="1260"/>
        <w:gridCol w:w="209"/>
        <w:gridCol w:w="2630"/>
      </w:tblGrid>
      <w:tr>
        <w:trPr/>
        <w:tc>
          <w:tcPr>
            <w:tcW w:w="4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C0"/>
            <w:vAlign w:val="top"/>
          </w:tcPr>
          <w:p>
            <w:pPr>
              <w:pStyle w:val="0"/>
              <w:rPr>
                <w:rFonts w:hint="eastAsia"/>
                <w:shd w:val="clear" w:color="auto" w:fill="auto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30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0" w:hRule="atLeast"/>
        </w:trPr>
        <w:tc>
          <w:tcPr>
            <w:tcW w:w="1675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9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※入会申込書の所在地と同じであれば空欄で可</w:t>
            </w:r>
          </w:p>
        </w:tc>
      </w:tr>
      <w:tr>
        <w:trPr>
          <w:trHeight w:val="41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829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4</Words>
  <Characters>281</Characters>
  <Application>JUST Note</Application>
  <Lines>51</Lines>
  <Paragraphs>29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444796</dc:creator>
  <cp:lastModifiedBy>444796</cp:lastModifiedBy>
  <cp:lastPrinted>2023-10-08T03:39:51Z</cp:lastPrinted>
  <dcterms:created xsi:type="dcterms:W3CDTF">2023-10-08T03:20:00Z</dcterms:created>
  <dcterms:modified xsi:type="dcterms:W3CDTF">2025-08-18T08:18:17Z</dcterms:modified>
  <cp:revision>0</cp:revision>
</cp:coreProperties>
</file>