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righ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令和５年</w:t>
      </w:r>
      <w:r>
        <w:rPr>
          <w:rFonts w:hint="eastAsia" w:ascii="ＭＳ Ｐゴシック" w:hAnsi="ＭＳ Ｐゴシック" w:eastAsia="ＭＳ Ｐゴシック"/>
          <w:sz w:val="22"/>
        </w:rPr>
        <w:t>10</w:t>
      </w:r>
      <w:r>
        <w:rPr>
          <w:rFonts w:hint="eastAsia" w:ascii="ＭＳ Ｐゴシック" w:hAnsi="ＭＳ Ｐゴシック" w:eastAsia="ＭＳ Ｐゴシック"/>
          <w:sz w:val="22"/>
        </w:rPr>
        <w:t>月</w:t>
      </w:r>
      <w:r>
        <w:rPr>
          <w:rFonts w:hint="eastAsia" w:ascii="ＭＳ Ｐゴシック" w:hAnsi="ＭＳ Ｐゴシック" w:eastAsia="ＭＳ Ｐゴシック"/>
          <w:sz w:val="22"/>
        </w:rPr>
        <w:t>31</w:t>
      </w:r>
      <w:r>
        <w:rPr>
          <w:rFonts w:hint="eastAsia" w:ascii="ＭＳ Ｐゴシック" w:hAnsi="ＭＳ Ｐゴシック" w:eastAsia="ＭＳ Ｐゴシック"/>
          <w:sz w:val="22"/>
        </w:rPr>
        <w:t>日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農業者のみなさまへ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spacing w:line="300" w:lineRule="exact"/>
        <w:jc w:val="center"/>
        <w:rPr>
          <w:rFonts w:hint="eastAsia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免許センターでの大型特殊免許（農耕車限定）一般試験実施について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spacing w:line="300" w:lineRule="exact"/>
        <w:jc w:val="righ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高知県農業機械協会</w:t>
      </w:r>
    </w:p>
    <w:p>
      <w:pPr>
        <w:pStyle w:val="0"/>
        <w:spacing w:line="300" w:lineRule="exact"/>
        <w:jc w:val="righ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spacing w:line="300" w:lineRule="exact"/>
        <w:ind w:firstLine="210" w:firstLineChars="10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本協会では、多くの農業者のみなさまの参加をいただき、令和５年９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2"/>
        </w:rPr>
        <w:t>月末で</w:t>
      </w:r>
      <w:r>
        <w:rPr>
          <w:rFonts w:hint="eastAsia" w:ascii="ＭＳ Ｐゴシック" w:hAnsi="ＭＳ Ｐゴシック" w:eastAsia="ＭＳ Ｐゴシック"/>
          <w:sz w:val="22"/>
        </w:rPr>
        <w:t>524</w:t>
      </w:r>
      <w:r>
        <w:rPr>
          <w:rFonts w:hint="eastAsia" w:ascii="ＭＳ Ｐゴシック" w:hAnsi="ＭＳ Ｐゴシック" w:eastAsia="ＭＳ Ｐゴシック"/>
          <w:sz w:val="22"/>
        </w:rPr>
        <w:t>名に合格いただいています。</w:t>
      </w:r>
    </w:p>
    <w:p>
      <w:pPr>
        <w:pStyle w:val="0"/>
        <w:spacing w:line="300" w:lineRule="exact"/>
        <w:ind w:firstLine="210" w:firstLineChars="10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今後も水稲の農繁期を除き、免許センター等の関係各所と連携して一般試験を開催してまいります。</w:t>
      </w:r>
    </w:p>
    <w:p>
      <w:pPr>
        <w:pStyle w:val="0"/>
        <w:spacing w:line="300" w:lineRule="exact"/>
        <w:ind w:firstLine="210" w:firstLineChars="10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申込み方法等につきましては、下記のとおりとさせていただきますので、ご理解とご協力をいただきますようよろしくお願いします。</w:t>
      </w:r>
    </w:p>
    <w:p>
      <w:pPr>
        <w:pStyle w:val="0"/>
        <w:spacing w:line="300" w:lineRule="exact"/>
        <w:ind w:firstLine="210" w:firstLineChars="10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spacing w:line="300" w:lineRule="exact"/>
        <w:ind w:firstLine="210" w:firstLineChars="10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記</w:t>
      </w:r>
    </w:p>
    <w:p>
      <w:pPr>
        <w:pStyle w:val="15"/>
        <w:numPr>
          <w:numId w:val="0"/>
        </w:numPr>
        <w:spacing w:line="300" w:lineRule="exact"/>
        <w:ind w:left="0" w:leftChars="0" w:firstLineChars="0"/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１　申込みについて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　一般試験への申込みは、常時、受け付けていますので、最寄りのＪＡ農機センター、農機メーカー等販売店、高知県農業機械協会事務局（県環境農業推進課）にお申込みください（受付先別紙のとおり）。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これまでに申込みいただいた方で、「自動車学校に入校した」等の理由で抽選を辞退される場合は、その旨を受付先まで申し出てください。</w:t>
      </w:r>
    </w:p>
    <w:p>
      <w:pPr>
        <w:pStyle w:val="15"/>
        <w:numPr>
          <w:numId w:val="0"/>
        </w:numPr>
        <w:spacing w:before="180" w:beforeLines="50" w:beforeAutospacing="0" w:line="300" w:lineRule="exact"/>
        <w:ind w:left="0" w:leftChars="0" w:firstLineChars="0"/>
        <w:rPr>
          <w:rFonts w:hint="eastAsia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２　抽選について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申込みいただいた方を対象に抽選を行います。</w:t>
      </w:r>
    </w:p>
    <w:p>
      <w:pPr>
        <w:pStyle w:val="15"/>
        <w:numPr>
          <w:numId w:val="0"/>
        </w:numPr>
        <w:spacing w:before="180" w:beforeLines="50" w:beforeAutospacing="0" w:line="300" w:lineRule="exact"/>
        <w:ind w:left="0" w:leftChars="0" w:firstLineChars="0"/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３　受験確定の通知</w:t>
      </w:r>
    </w:p>
    <w:p>
      <w:pPr>
        <w:pStyle w:val="0"/>
        <w:spacing w:line="300" w:lineRule="exact"/>
        <w:ind w:firstLine="210" w:firstLineChars="10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抽選日以降、事務局から対象者に直接、試験実施日を連絡をさせていただきます。</w:t>
      </w:r>
    </w:p>
    <w:p>
      <w:pPr>
        <w:pStyle w:val="15"/>
        <w:numPr>
          <w:numId w:val="0"/>
        </w:numPr>
        <w:spacing w:before="180" w:beforeLines="50" w:beforeAutospacing="0" w:line="300" w:lineRule="exact"/>
        <w:ind w:left="0" w:leftChars="0" w:firstLineChars="0"/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４　試験実施日の公表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最新の試験実施日については受付先にお問い合わせください。</w:t>
      </w:r>
    </w:p>
    <w:p>
      <w:pPr>
        <w:pStyle w:val="15"/>
        <w:numPr>
          <w:numId w:val="0"/>
        </w:numPr>
        <w:spacing w:before="180" w:beforeLines="50" w:beforeAutospacing="0" w:line="300" w:lineRule="exact"/>
        <w:ind w:left="0" w:leftChars="0" w:firstLineChars="0"/>
        <w:rPr>
          <w:rFonts w:hint="eastAsia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５　その他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（１）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試験当日のスケジュール等</w:t>
      </w:r>
    </w:p>
    <w:p>
      <w:pPr>
        <w:pStyle w:val="0"/>
        <w:tabs>
          <w:tab w:val="left" w:leader="none" w:pos="2338"/>
        </w:tabs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①　受　付　　　　　　　</w:t>
      </w:r>
      <w:r>
        <w:rPr>
          <w:rFonts w:hint="eastAsia" w:ascii="ＭＳ Ｐゴシック" w:hAnsi="ＭＳ Ｐゴシック" w:eastAsia="ＭＳ Ｐゴシック"/>
          <w:sz w:val="22"/>
        </w:rPr>
        <w:t xml:space="preserve"> 10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30</w:t>
      </w:r>
      <w:r>
        <w:rPr>
          <w:rFonts w:hint="eastAsia" w:ascii="ＭＳ Ｐゴシック" w:hAnsi="ＭＳ Ｐゴシック" w:eastAsia="ＭＳ Ｐゴシック"/>
          <w:sz w:val="22"/>
        </w:rPr>
        <w:t>～</w:t>
      </w:r>
    </w:p>
    <w:p>
      <w:pPr>
        <w:pStyle w:val="0"/>
        <w:tabs>
          <w:tab w:val="clear" w:pos="2520"/>
          <w:tab w:val="left" w:leader="none" w:pos="2340"/>
        </w:tabs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②　試験内容等説明　</w:t>
      </w:r>
      <w:r>
        <w:rPr>
          <w:rFonts w:hint="eastAsia" w:ascii="ＭＳ Ｐゴシック" w:hAnsi="ＭＳ Ｐゴシック" w:eastAsia="ＭＳ Ｐゴシック"/>
          <w:sz w:val="22"/>
        </w:rPr>
        <w:t>11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30</w:t>
      </w:r>
      <w:r>
        <w:rPr>
          <w:rFonts w:hint="eastAsia" w:ascii="ＭＳ Ｐゴシック" w:hAnsi="ＭＳ Ｐゴシック" w:eastAsia="ＭＳ Ｐゴシック"/>
          <w:sz w:val="22"/>
        </w:rPr>
        <w:t>～</w:t>
      </w:r>
    </w:p>
    <w:p>
      <w:pPr>
        <w:pStyle w:val="0"/>
        <w:tabs>
          <w:tab w:val="clear" w:pos="2338"/>
          <w:tab w:val="left" w:leader="none" w:pos="2330"/>
        </w:tabs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③　コース下見　　　</w:t>
      </w:r>
      <w:r>
        <w:rPr>
          <w:rFonts w:hint="eastAsia" w:ascii="ＭＳ Ｐゴシック" w:hAnsi="ＭＳ Ｐゴシック" w:eastAsia="ＭＳ Ｐゴシック"/>
          <w:sz w:val="22"/>
        </w:rPr>
        <w:t xml:space="preserve">  12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00</w:t>
      </w:r>
      <w:r>
        <w:rPr>
          <w:rFonts w:hint="eastAsia" w:ascii="ＭＳ Ｐゴシック" w:hAnsi="ＭＳ Ｐゴシック" w:eastAsia="ＭＳ Ｐゴシック"/>
          <w:sz w:val="22"/>
        </w:rPr>
        <w:t>～</w:t>
      </w:r>
      <w:r>
        <w:rPr>
          <w:rFonts w:hint="eastAsia" w:ascii="ＭＳ Ｐゴシック" w:hAnsi="ＭＳ Ｐゴシック" w:eastAsia="ＭＳ Ｐゴシック"/>
          <w:sz w:val="22"/>
        </w:rPr>
        <w:t>13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00</w:t>
      </w:r>
    </w:p>
    <w:p>
      <w:pPr>
        <w:pStyle w:val="0"/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④　試　験　　　</w:t>
      </w:r>
      <w:r>
        <w:rPr>
          <w:rFonts w:hint="eastAsia" w:ascii="ＭＳ Ｐゴシック" w:hAnsi="ＭＳ Ｐゴシック" w:eastAsia="ＭＳ Ｐゴシック"/>
          <w:sz w:val="22"/>
        </w:rPr>
        <w:t xml:space="preserve">     </w:t>
      </w: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2"/>
        </w:rPr>
        <w:t>13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00</w:t>
      </w:r>
      <w:r>
        <w:rPr>
          <w:rFonts w:hint="eastAsia" w:ascii="ＭＳ Ｐゴシック" w:hAnsi="ＭＳ Ｐゴシック" w:eastAsia="ＭＳ Ｐゴシック"/>
          <w:sz w:val="22"/>
        </w:rPr>
        <w:t>～</w:t>
      </w:r>
    </w:p>
    <w:p>
      <w:pPr>
        <w:pStyle w:val="0"/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⑤　免許交付　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eastAsia" w:ascii="ＭＳ Ｐゴシック" w:hAnsi="ＭＳ Ｐゴシック" w:eastAsia="ＭＳ Ｐゴシック"/>
          <w:sz w:val="22"/>
        </w:rPr>
        <w:t>　　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eastAsia" w:ascii="ＭＳ Ｐゴシック" w:hAnsi="ＭＳ Ｐゴシック" w:eastAsia="ＭＳ Ｐゴシック"/>
          <w:sz w:val="22"/>
        </w:rPr>
        <w:t>当日または翌日以降免許センター窓口で交付</w:t>
      </w:r>
    </w:p>
    <w:p>
      <w:pPr>
        <w:pStyle w:val="0"/>
        <w:spacing w:line="300" w:lineRule="exact"/>
        <w:ind w:leftChars="0" w:firstLine="356" w:firstLineChars="1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⑥　料　金　　　　</w:t>
      </w:r>
      <w:r>
        <w:rPr>
          <w:rFonts w:hint="eastAsia" w:ascii="ＭＳ Ｐゴシック" w:hAnsi="ＭＳ Ｐゴシック" w:eastAsia="ＭＳ Ｐゴシック"/>
          <w:sz w:val="22"/>
        </w:rPr>
        <w:t xml:space="preserve">   </w:t>
      </w: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試験料</w:t>
      </w:r>
      <w:r>
        <w:rPr>
          <w:rFonts w:hint="eastAsia" w:ascii="ＭＳ Ｐゴシック" w:hAnsi="ＭＳ Ｐゴシック" w:eastAsia="ＭＳ Ｐゴシック"/>
          <w:sz w:val="22"/>
        </w:rPr>
        <w:t>2,600</w:t>
      </w:r>
      <w:r>
        <w:rPr>
          <w:rFonts w:hint="eastAsia" w:ascii="ＭＳ Ｐゴシック" w:hAnsi="ＭＳ Ｐゴシック" w:eastAsia="ＭＳ Ｐゴシック"/>
          <w:sz w:val="22"/>
        </w:rPr>
        <w:t>円（免許センターに支払い）</w:t>
      </w:r>
    </w:p>
    <w:p>
      <w:pPr>
        <w:pStyle w:val="0"/>
        <w:spacing w:line="300" w:lineRule="exact"/>
        <w:ind w:left="0" w:leftChars="0" w:firstLine="2336" w:firstLineChars="1062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トラクター利用料</w:t>
      </w:r>
      <w:r>
        <w:rPr>
          <w:rFonts w:hint="eastAsia" w:ascii="ＭＳ Ｐゴシック" w:hAnsi="ＭＳ Ｐゴシック" w:eastAsia="ＭＳ Ｐゴシック"/>
          <w:sz w:val="22"/>
        </w:rPr>
        <w:t>1,450</w:t>
      </w:r>
      <w:r>
        <w:rPr>
          <w:rFonts w:hint="eastAsia" w:ascii="ＭＳ Ｐゴシック" w:hAnsi="ＭＳ Ｐゴシック" w:eastAsia="ＭＳ Ｐゴシック"/>
          <w:sz w:val="22"/>
        </w:rPr>
        <w:t>円（試験のみの場合）</w:t>
      </w:r>
    </w:p>
    <w:p>
      <w:pPr>
        <w:pStyle w:val="0"/>
        <w:spacing w:line="300" w:lineRule="exact"/>
        <w:ind w:left="0" w:leftChars="0" w:firstLine="2310" w:firstLineChars="105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免許交付手数料別途</w:t>
      </w:r>
      <w:r>
        <w:rPr>
          <w:rFonts w:hint="eastAsia" w:ascii="ＭＳ Ｐゴシック" w:hAnsi="ＭＳ Ｐゴシック" w:eastAsia="ＭＳ Ｐゴシック"/>
          <w:sz w:val="22"/>
        </w:rPr>
        <w:t>2,050</w:t>
      </w:r>
      <w:r>
        <w:rPr>
          <w:rFonts w:hint="eastAsia" w:ascii="ＭＳ Ｐゴシック" w:hAnsi="ＭＳ Ｐゴシック" w:eastAsia="ＭＳ Ｐゴシック"/>
          <w:sz w:val="22"/>
        </w:rPr>
        <w:t>円必要（合格した場合のみ）</w:t>
      </w:r>
    </w:p>
    <w:p>
      <w:pPr>
        <w:pStyle w:val="0"/>
        <w:spacing w:line="300" w:lineRule="exact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（２）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事前講習会のスケジュール等</w:t>
      </w:r>
    </w:p>
    <w:p>
      <w:pPr>
        <w:pStyle w:val="0"/>
        <w:spacing w:line="300" w:lineRule="exact"/>
        <w:ind w:firstLine="440" w:firstLineChars="20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①　日　程　　試験日の</w:t>
      </w:r>
      <w:r>
        <w:rPr>
          <w:rFonts w:hint="eastAsia" w:ascii="ＭＳ Ｐゴシック" w:hAnsi="ＭＳ Ｐゴシック" w:eastAsia="ＭＳ Ｐゴシック"/>
          <w:sz w:val="22"/>
        </w:rPr>
        <w:t>2</w:t>
      </w:r>
      <w:r>
        <w:rPr>
          <w:rFonts w:hint="eastAsia" w:ascii="ＭＳ Ｐゴシック" w:hAnsi="ＭＳ Ｐゴシック" w:eastAsia="ＭＳ Ｐゴシック"/>
          <w:sz w:val="22"/>
        </w:rPr>
        <w:t>日前～前日の１日　（</w:t>
      </w:r>
      <w:r>
        <w:rPr>
          <w:rFonts w:hint="eastAsia" w:ascii="ＭＳ Ｐゴシック" w:hAnsi="ＭＳ Ｐゴシック" w:eastAsia="ＭＳ Ｐゴシック"/>
          <w:sz w:val="22"/>
        </w:rPr>
        <w:t>8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30</w:t>
      </w:r>
      <w:r>
        <w:rPr>
          <w:rFonts w:hint="eastAsia" w:ascii="ＭＳ Ｐゴシック" w:hAnsi="ＭＳ Ｐゴシック" w:eastAsia="ＭＳ Ｐゴシック"/>
          <w:sz w:val="22"/>
        </w:rPr>
        <w:t>～</w:t>
      </w:r>
      <w:r>
        <w:rPr>
          <w:rFonts w:hint="eastAsia" w:ascii="ＭＳ Ｐゴシック" w:hAnsi="ＭＳ Ｐゴシック" w:eastAsia="ＭＳ Ｐゴシック"/>
          <w:sz w:val="22"/>
        </w:rPr>
        <w:t>17</w:t>
      </w:r>
      <w:r>
        <w:rPr>
          <w:rFonts w:hint="eastAsia" w:ascii="ＭＳ Ｐゴシック" w:hAnsi="ＭＳ Ｐゴシック" w:eastAsia="ＭＳ Ｐゴシック"/>
          <w:sz w:val="22"/>
        </w:rPr>
        <w:t>：</w:t>
      </w:r>
      <w:r>
        <w:rPr>
          <w:rFonts w:hint="eastAsia" w:ascii="ＭＳ Ｐゴシック" w:hAnsi="ＭＳ Ｐゴシック" w:eastAsia="ＭＳ Ｐゴシック"/>
          <w:sz w:val="22"/>
        </w:rPr>
        <w:t>00</w:t>
      </w:r>
      <w:r>
        <w:rPr>
          <w:rFonts w:hint="eastAsia" w:ascii="ＭＳ Ｐゴシック" w:hAnsi="ＭＳ Ｐゴシック" w:eastAsia="ＭＳ Ｐゴシック"/>
          <w:sz w:val="22"/>
        </w:rPr>
        <w:t>）</w:t>
      </w:r>
    </w:p>
    <w:p>
      <w:pPr>
        <w:pStyle w:val="0"/>
        <w:spacing w:line="300" w:lineRule="exact"/>
        <w:ind w:firstLine="440" w:firstLineChars="20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②　講習料　</w:t>
      </w:r>
      <w:r>
        <w:rPr>
          <w:rFonts w:hint="eastAsia" w:ascii="ＭＳ Ｐゴシック" w:hAnsi="ＭＳ Ｐゴシック" w:eastAsia="ＭＳ Ｐゴシック"/>
          <w:sz w:val="22"/>
        </w:rPr>
        <w:t xml:space="preserve"> 25,000</w:t>
      </w:r>
      <w:r>
        <w:rPr>
          <w:rFonts w:hint="eastAsia" w:ascii="ＭＳ Ｐゴシック" w:hAnsi="ＭＳ Ｐゴシック" w:eastAsia="ＭＳ Ｐゴシック"/>
          <w:sz w:val="22"/>
        </w:rPr>
        <w:t>円（講習会場で徴収します）</w:t>
      </w:r>
    </w:p>
    <w:p>
      <w:pPr>
        <w:pStyle w:val="15"/>
        <w:numPr>
          <w:numId w:val="0"/>
        </w:numPr>
        <w:spacing w:before="180" w:beforeLines="50" w:beforeAutospacing="0" w:line="300" w:lineRule="exact"/>
        <w:ind w:left="0" w:leftChars="0" w:firstLineChars="0"/>
        <w:jc w:val="left"/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single" w:color="auto"/>
        </w:rPr>
        <w:t>６　問い合わせ先</w:t>
      </w:r>
    </w:p>
    <w:p>
      <w:pPr>
        <w:pStyle w:val="0"/>
        <w:spacing w:line="300" w:lineRule="exact"/>
        <w:ind w:firstLine="440" w:firstLineChars="20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〇　高知県農業機械協会事務局（高知県環境農業推進課）　伊東まで</w:t>
      </w:r>
    </w:p>
    <w:p>
      <w:pPr>
        <w:pStyle w:val="0"/>
        <w:spacing w:line="300" w:lineRule="exact"/>
        <w:ind w:firstLine="1100" w:firstLineChars="50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TEL</w:t>
      </w: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2"/>
        </w:rPr>
        <w:t>088-821-4535</w:t>
      </w:r>
      <w:r>
        <w:rPr>
          <w:rFonts w:hint="eastAsia" w:ascii="ＭＳ Ｐゴシック" w:hAnsi="ＭＳ Ｐゴシック" w:eastAsia="ＭＳ Ｐゴシック"/>
          <w:sz w:val="22"/>
        </w:rPr>
        <w:t>、</w:t>
      </w:r>
      <w:r>
        <w:rPr>
          <w:rFonts w:hint="eastAsia" w:ascii="ＭＳ Ｐゴシック" w:hAnsi="ＭＳ Ｐゴシック" w:eastAsia="ＭＳ Ｐゴシック"/>
          <w:sz w:val="22"/>
        </w:rPr>
        <w:t>FAX</w:t>
      </w: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2"/>
        </w:rPr>
        <w:t>088-821-4536</w:t>
      </w:r>
    </w:p>
    <w:p>
      <w:pPr>
        <w:pStyle w:val="0"/>
        <w:spacing w:line="300" w:lineRule="exact"/>
        <w:ind w:firstLine="440" w:firstLineChars="20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〇　各受付先（別紙）まで</w:t>
      </w:r>
    </w:p>
    <w:p>
      <w:pPr>
        <w:pStyle w:val="0"/>
        <w:spacing w:line="300" w:lineRule="exact"/>
        <w:ind w:firstLine="440" w:firstLineChars="200"/>
        <w:jc w:val="lef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spacing w:line="400" w:lineRule="exact"/>
        <w:ind w:left="0" w:leftChars="0" w:hanging="440" w:hangingChars="100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【受　付　先】</w:t>
      </w:r>
    </w:p>
    <w:p>
      <w:pPr>
        <w:pStyle w:val="0"/>
        <w:spacing w:line="400" w:lineRule="exact"/>
        <w:ind w:left="0" w:leftChars="0" w:hanging="440" w:hangingChars="100"/>
        <w:rPr>
          <w:rFonts w:hint="eastAsia" w:ascii="ＭＳ Ｐゴシック" w:hAnsi="ＭＳ Ｐゴシック" w:eastAsia="ＭＳ Ｐゴシック"/>
          <w:sz w:val="32"/>
        </w:rPr>
      </w:pPr>
    </w:p>
    <w:p>
      <w:pPr>
        <w:pStyle w:val="0"/>
        <w:spacing w:line="400" w:lineRule="exact"/>
        <w:ind w:left="0" w:leftChars="0" w:hanging="360" w:hangingChars="100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（ＪＡ農機センター）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あ　き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</w:t>
      </w:r>
      <w:r>
        <w:rPr>
          <w:rFonts w:hint="eastAsia" w:ascii="ＭＳ Ｐゴシック" w:hAnsi="ＭＳ Ｐゴシック" w:eastAsia="ＭＳ Ｐゴシック"/>
          <w:sz w:val="32"/>
        </w:rPr>
        <w:t>　０８８７－３４－８３２３</w:t>
      </w:r>
    </w:p>
    <w:p>
      <w:pPr>
        <w:pStyle w:val="0"/>
        <w:tabs>
          <w:tab w:val="clear" w:pos="2338"/>
          <w:tab w:val="clear" w:pos="2339"/>
          <w:tab w:val="clear" w:pos="5210"/>
          <w:tab w:val="clear" w:pos="5219"/>
          <w:tab w:val="left" w:leader="none" w:pos="2330"/>
          <w:tab w:val="left" w:leader="none" w:pos="324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芸　西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</w:t>
      </w:r>
      <w:r>
        <w:rPr>
          <w:rFonts w:hint="eastAsia" w:ascii="ＭＳ Ｐゴシック" w:hAnsi="ＭＳ Ｐゴシック" w:eastAsia="ＭＳ Ｐゴシック"/>
          <w:sz w:val="32"/>
        </w:rPr>
        <w:t>０８８７－３３－２４０８</w:t>
      </w:r>
    </w:p>
    <w:p>
      <w:pPr>
        <w:pStyle w:val="0"/>
        <w:tabs>
          <w:tab w:val="clear" w:pos="2338"/>
          <w:tab w:val="clear" w:pos="2339"/>
          <w:tab w:val="clear" w:pos="3240"/>
          <w:tab w:val="clear" w:pos="5210"/>
          <w:tab w:val="clear" w:pos="5219"/>
          <w:tab w:val="left" w:leader="none" w:pos="2330"/>
          <w:tab w:val="left" w:leader="none" w:pos="234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土佐山田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</w:t>
      </w:r>
      <w:r>
        <w:rPr>
          <w:rFonts w:hint="eastAsia" w:ascii="ＭＳ Ｐゴシック" w:hAnsi="ＭＳ Ｐゴシック" w:eastAsia="ＭＳ Ｐゴシック"/>
          <w:sz w:val="32"/>
        </w:rPr>
        <w:t>０８８７－５３－４２２１</w:t>
      </w:r>
    </w:p>
    <w:p>
      <w:pPr>
        <w:pStyle w:val="0"/>
        <w:tabs>
          <w:tab w:val="clear" w:pos="2338"/>
          <w:tab w:val="clear" w:pos="2339"/>
          <w:tab w:val="clear" w:pos="5210"/>
          <w:tab w:val="clear" w:pos="5219"/>
          <w:tab w:val="left" w:leader="none" w:pos="2330"/>
          <w:tab w:val="left" w:leader="none" w:pos="342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れいほく　　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</w:t>
      </w:r>
      <w:r>
        <w:rPr>
          <w:rFonts w:hint="eastAsia" w:ascii="ＭＳ Ｐゴシック" w:hAnsi="ＭＳ Ｐゴシック" w:eastAsia="ＭＳ Ｐゴシック"/>
          <w:sz w:val="32"/>
        </w:rPr>
        <w:t>０８８７－７０－１３６０</w:t>
      </w:r>
    </w:p>
    <w:p>
      <w:pPr>
        <w:pStyle w:val="0"/>
        <w:tabs>
          <w:tab w:val="clear" w:pos="2338"/>
          <w:tab w:val="clear" w:pos="2339"/>
          <w:tab w:val="clear" w:pos="3420"/>
          <w:tab w:val="clear" w:pos="5210"/>
          <w:tab w:val="clear" w:pos="5219"/>
          <w:tab w:val="left" w:leader="none" w:pos="2330"/>
          <w:tab w:val="left" w:leader="none" w:pos="2340"/>
        </w:tabs>
        <w:spacing w:line="400" w:lineRule="exact"/>
        <w:ind w:left="2338" w:leftChars="152" w:hanging="2019" w:hangingChars="631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南　国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 </w:t>
      </w:r>
      <w:r>
        <w:rPr>
          <w:rFonts w:hint="eastAsia" w:ascii="ＭＳ Ｐゴシック" w:hAnsi="ＭＳ Ｐゴシック" w:eastAsia="ＭＳ Ｐゴシック"/>
          <w:sz w:val="32"/>
        </w:rPr>
        <w:t>０８８－８６４－２７３０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春　野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</w:t>
      </w:r>
      <w:r>
        <w:rPr>
          <w:rFonts w:hint="eastAsia" w:ascii="ＭＳ Ｐゴシック" w:hAnsi="ＭＳ Ｐゴシック" w:eastAsia="ＭＳ Ｐゴシック"/>
          <w:sz w:val="32"/>
        </w:rPr>
        <w:t xml:space="preserve">  </w:t>
      </w:r>
      <w:r>
        <w:rPr>
          <w:rFonts w:hint="eastAsia" w:ascii="ＭＳ Ｐゴシック" w:hAnsi="ＭＳ Ｐゴシック" w:eastAsia="ＭＳ Ｐゴシック"/>
          <w:sz w:val="32"/>
        </w:rPr>
        <w:t>　</w:t>
      </w:r>
      <w:r>
        <w:rPr>
          <w:rFonts w:hint="eastAsia" w:ascii="ＭＳ Ｐゴシック" w:hAnsi="ＭＳ Ｐゴシック" w:eastAsia="ＭＳ Ｐゴシック"/>
          <w:sz w:val="32"/>
        </w:rPr>
        <w:t xml:space="preserve">     </w:t>
      </w:r>
      <w:r>
        <w:rPr>
          <w:rFonts w:hint="eastAsia" w:ascii="ＭＳ Ｐゴシック" w:hAnsi="ＭＳ Ｐゴシック" w:eastAsia="ＭＳ Ｐゴシック"/>
          <w:sz w:val="32"/>
        </w:rPr>
        <w:t>０８８－８９４－５２９０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土佐市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 </w:t>
      </w:r>
      <w:r>
        <w:rPr>
          <w:rFonts w:hint="eastAsia" w:ascii="ＭＳ Ｐゴシック" w:hAnsi="ＭＳ Ｐゴシック" w:eastAsia="ＭＳ Ｐゴシック"/>
          <w:sz w:val="32"/>
        </w:rPr>
        <w:t>０８８－８５２－３９２５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佐　川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</w:t>
      </w:r>
      <w:r>
        <w:rPr>
          <w:rFonts w:hint="eastAsia" w:ascii="ＭＳ Ｐゴシック" w:hAnsi="ＭＳ Ｐゴシック" w:eastAsia="ＭＳ Ｐゴシック"/>
          <w:sz w:val="32"/>
        </w:rPr>
        <w:t>　０８８９－２２－７８１２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四万十　　</w:t>
      </w:r>
      <w:r>
        <w:rPr>
          <w:rFonts w:hint="eastAsia" w:ascii="ＭＳ Ｐゴシック" w:hAnsi="ＭＳ Ｐゴシック" w:eastAsia="ＭＳ Ｐゴシック"/>
          <w:sz w:val="32"/>
        </w:rPr>
        <w:t xml:space="preserve">  </w:t>
      </w:r>
      <w:r>
        <w:rPr>
          <w:rFonts w:hint="eastAsia" w:ascii="ＭＳ Ｐゴシック" w:hAnsi="ＭＳ Ｐゴシック" w:eastAsia="ＭＳ Ｐゴシック"/>
          <w:sz w:val="32"/>
        </w:rPr>
        <w:t>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</w:t>
      </w:r>
      <w:r>
        <w:rPr>
          <w:rFonts w:hint="eastAsia" w:ascii="ＭＳ Ｐゴシック" w:hAnsi="ＭＳ Ｐゴシック" w:eastAsia="ＭＳ Ｐゴシック"/>
          <w:sz w:val="32"/>
        </w:rPr>
        <w:t>０８８０－２２－０５９８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中　村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</w:t>
      </w:r>
      <w:r>
        <w:rPr>
          <w:rFonts w:hint="eastAsia" w:ascii="ＭＳ Ｐゴシック" w:hAnsi="ＭＳ Ｐゴシック" w:eastAsia="ＭＳ Ｐゴシック"/>
          <w:sz w:val="32"/>
        </w:rPr>
        <w:t>０８８０－３４－７６３２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宿　毛　　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</w:t>
      </w:r>
      <w:r>
        <w:rPr>
          <w:rFonts w:hint="eastAsia" w:ascii="ＭＳ Ｐゴシック" w:hAnsi="ＭＳ Ｐゴシック" w:eastAsia="ＭＳ Ｐゴシック"/>
          <w:sz w:val="32"/>
        </w:rPr>
        <w:t>０８８０－６３－３６０１</w:t>
      </w:r>
    </w:p>
    <w:p>
      <w:pPr>
        <w:pStyle w:val="0"/>
        <w:tabs>
          <w:tab w:val="clear" w:pos="2338"/>
          <w:tab w:val="clear" w:pos="2339"/>
          <w:tab w:val="clear" w:pos="5219"/>
          <w:tab w:val="left" w:leader="none" w:pos="2330"/>
          <w:tab w:val="left" w:leader="none" w:pos="5210"/>
        </w:tabs>
        <w:spacing w:line="400" w:lineRule="exact"/>
        <w:ind w:left="0" w:leftChars="0" w:firstLine="320" w:firstLineChars="10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西土佐　　　</w:t>
      </w:r>
      <w:r>
        <w:rPr>
          <w:rFonts w:hint="eastAsia" w:ascii="ＭＳ Ｐゴシック" w:hAnsi="ＭＳ Ｐゴシック" w:eastAsia="ＭＳ Ｐゴシック"/>
          <w:sz w:val="32"/>
        </w:rPr>
        <w:t xml:space="preserve">          </w:t>
      </w:r>
      <w:r>
        <w:rPr>
          <w:rFonts w:hint="eastAsia" w:ascii="ＭＳ Ｐゴシック" w:hAnsi="ＭＳ Ｐゴシック" w:eastAsia="ＭＳ Ｐゴシック"/>
          <w:sz w:val="32"/>
        </w:rPr>
        <w:t>０８８０－５２－２３１３</w:t>
      </w:r>
    </w:p>
    <w:p>
      <w:pPr>
        <w:pStyle w:val="0"/>
        <w:spacing w:line="400" w:lineRule="exact"/>
        <w:ind w:leftChars="0" w:firstLineChars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ＪＡ土佐くろしお農機センター　　　　　　　</w:t>
      </w:r>
      <w:r>
        <w:rPr>
          <w:rFonts w:hint="eastAsia" w:ascii="ＭＳ Ｐゴシック" w:hAnsi="ＭＳ Ｐゴシック" w:eastAsia="ＭＳ Ｐゴシック"/>
          <w:sz w:val="32"/>
        </w:rPr>
        <w:t>０８８９－４２－８００９</w:t>
      </w:r>
    </w:p>
    <w:p>
      <w:pPr>
        <w:pStyle w:val="0"/>
        <w:spacing w:line="400" w:lineRule="exact"/>
        <w:ind w:leftChars="0" w:firstLineChars="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28"/>
        </w:rPr>
        <w:t>ＪＡ高知市営農指導課　　　　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０８８－８８３－６５７９</w:t>
      </w:r>
    </w:p>
    <w:p>
      <w:pPr>
        <w:pStyle w:val="0"/>
        <w:spacing w:line="400" w:lineRule="exact"/>
        <w:ind w:leftChars="0" w:firstLineChars="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全農高知農機事務所　　　０８８－８５５－５１４１</w:t>
      </w:r>
    </w:p>
    <w:p>
      <w:pPr>
        <w:pStyle w:val="0"/>
        <w:spacing w:line="400" w:lineRule="exact"/>
        <w:ind w:leftChars="0" w:firstLineChars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32"/>
        </w:rPr>
        <w:t>高知県農業機械協会　　　０８８－８２１－４５３５</w:t>
      </w:r>
    </w:p>
    <w:p>
      <w:pPr>
        <w:pStyle w:val="0"/>
        <w:spacing w:line="400" w:lineRule="exact"/>
        <w:ind w:left="0" w:leftChars="0" w:hanging="220" w:hangingChars="100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spacing w:line="400" w:lineRule="exact"/>
        <w:ind w:left="0" w:leftChars="0" w:hanging="360" w:hangingChars="100"/>
        <w:rPr>
          <w:rFonts w:hint="eastAsia"/>
          <w:sz w:val="21"/>
        </w:rPr>
      </w:pPr>
      <w:r>
        <w:rPr>
          <w:rFonts w:hint="eastAsia" w:ascii="ＭＳ Ｐゴシック" w:hAnsi="ＭＳ Ｐゴシック" w:eastAsia="ＭＳ Ｐゴシック"/>
          <w:sz w:val="32"/>
        </w:rPr>
        <w:t>その他、各農機メーカー販売店にご確認下さい。</w:t>
      </w:r>
    </w:p>
    <w:p>
      <w:pPr>
        <w:pStyle w:val="0"/>
        <w:spacing w:line="280" w:lineRule="exact"/>
        <w:rPr>
          <w:rFonts w:hint="default"/>
          <w:sz w:val="20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2</Pages>
  <Words>30</Words>
  <Characters>1102</Characters>
  <Application>JUST Note</Application>
  <Lines>66</Lines>
  <Paragraphs>53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koma小松　歓三　２　本所耕資部高知農機事</dc:creator>
  <cp:lastModifiedBy>407003</cp:lastModifiedBy>
  <cp:lastPrinted>2023-08-29T07:05:06Z</cp:lastPrinted>
  <dcterms:created xsi:type="dcterms:W3CDTF">2020-06-15T02:26:00Z</dcterms:created>
  <dcterms:modified xsi:type="dcterms:W3CDTF">2023-10-31T03:44:18Z</dcterms:modified>
  <cp:revision>19</cp:revision>
</cp:coreProperties>
</file>