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別記</w:t>
      </w:r>
    </w:p>
    <w:p>
      <w:pPr>
        <w:pStyle w:val="0"/>
        <w:spacing w:line="0" w:lineRule="atLeas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第１号様式（第４条関係）</w:t>
      </w:r>
    </w:p>
    <w:p>
      <w:pPr>
        <w:pStyle w:val="0"/>
        <w:spacing w:line="0" w:lineRule="atLeast"/>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spacing w:line="0" w:lineRule="atLeast"/>
        <w:jc w:val="righ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年　　　月　　　日　</w:t>
      </w:r>
    </w:p>
    <w:p>
      <w:pPr>
        <w:pStyle w:val="0"/>
        <w:spacing w:line="0" w:lineRule="atLeast"/>
        <w:jc w:val="righ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高知県知事　　　　　　　　　　　　　様</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生年月日</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jc w:val="center"/>
        <w:rPr>
          <w:rFonts w:hint="default" w:ascii="ＭＳ Ｐ明朝" w:hAnsi="ＭＳ Ｐ明朝" w:eastAsia="ＭＳ Ｐ明朝"/>
          <w:color w:val="000000" w:themeColor="text1"/>
          <w:spacing w:val="2"/>
          <w:highlight w:val="none"/>
        </w:rPr>
      </w:pP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auto"/>
          <w:highlight w:val="none"/>
        </w:rPr>
        <w:t>交付申請書</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交付要綱第４条の規定により、上記事業に係る補助金の交付を関係書類を添えて申請します。</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jc w:val="center"/>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記</w:t>
      </w:r>
    </w:p>
    <w:p>
      <w:pPr>
        <w:pStyle w:val="0"/>
        <w:spacing w:line="0" w:lineRule="atLeast"/>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spacing w:val="2"/>
          <w:highlight w:val="none"/>
        </w:rPr>
      </w:pPr>
    </w:p>
    <w:p>
      <w:pPr>
        <w:pStyle w:val="15"/>
        <w:wordWrap w:val="1"/>
        <w:spacing w:line="0" w:lineRule="atLeast"/>
        <w:rPr>
          <w:rFonts w:hint="default" w:ascii="ＭＳ Ｐ明朝" w:hAnsi="ＭＳ Ｐ明朝" w:eastAsia="ＭＳ Ｐ明朝"/>
          <w:color w:val="000000" w:themeColor="text1"/>
          <w:sz w:val="21"/>
          <w:highlight w:val="none"/>
          <w:u w:val="single" w:color="auto"/>
        </w:rPr>
      </w:pPr>
      <w:r>
        <w:rPr>
          <w:rFonts w:hint="eastAsia" w:ascii="ＭＳ Ｐ明朝" w:hAnsi="ＭＳ Ｐ明朝" w:eastAsia="ＭＳ Ｐ明朝"/>
          <w:color w:val="000000" w:themeColor="text1"/>
          <w:sz w:val="21"/>
          <w:highlight w:val="none"/>
        </w:rPr>
        <w:t>1</w:t>
      </w:r>
      <w:r>
        <w:rPr>
          <w:rFonts w:hint="eastAsia" w:ascii="ＭＳ Ｐ明朝" w:hAnsi="ＭＳ Ｐ明朝" w:eastAsia="ＭＳ Ｐ明朝"/>
          <w:color w:val="000000" w:themeColor="text1"/>
          <w:sz w:val="21"/>
          <w:highlight w:val="none"/>
        </w:rPr>
        <w:t>　補助申請額　　　　　　　　</w:t>
      </w:r>
      <w:r>
        <w:rPr>
          <w:rFonts w:hint="eastAsia" w:ascii="ＭＳ Ｐ明朝" w:hAnsi="ＭＳ Ｐ明朝" w:eastAsia="ＭＳ Ｐ明朝"/>
          <w:color w:val="000000" w:themeColor="text1"/>
          <w:sz w:val="21"/>
          <w:highlight w:val="none"/>
          <w:u w:val="single" w:color="auto"/>
        </w:rPr>
        <w:t>金　　　　　　　　　　　　　　円</w:t>
      </w:r>
    </w:p>
    <w:p>
      <w:pPr>
        <w:pStyle w:val="15"/>
        <w:wordWrap w:val="1"/>
        <w:spacing w:line="0" w:lineRule="atLeast"/>
        <w:rPr>
          <w:rFonts w:hint="default" w:ascii="ＭＳ Ｐ明朝" w:hAnsi="ＭＳ Ｐ明朝" w:eastAsia="ＭＳ Ｐ明朝"/>
          <w:color w:val="000000" w:themeColor="text1"/>
          <w:sz w:val="21"/>
          <w:highlight w:val="none"/>
        </w:rPr>
      </w:pPr>
    </w:p>
    <w:p>
      <w:pPr>
        <w:pStyle w:val="15"/>
        <w:wordWrap w:val="1"/>
        <w:spacing w:line="0" w:lineRule="atLeast"/>
        <w:rPr>
          <w:rFonts w:hint="default" w:ascii="ＭＳ Ｐ明朝" w:hAnsi="ＭＳ Ｐ明朝" w:eastAsia="ＭＳ Ｐ明朝"/>
          <w:color w:val="000000" w:themeColor="text1"/>
          <w:sz w:val="21"/>
          <w:highlight w:val="none"/>
        </w:rPr>
      </w:pP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2</w:t>
      </w:r>
      <w:r>
        <w:rPr>
          <w:rFonts w:hint="eastAsia" w:ascii="ＭＳ Ｐ明朝" w:hAnsi="ＭＳ Ｐ明朝" w:eastAsia="ＭＳ Ｐ明朝"/>
          <w:color w:val="000000" w:themeColor="text1"/>
          <w:sz w:val="21"/>
          <w:highlight w:val="none"/>
        </w:rPr>
        <w:t>　補助事業の目的及び内容</w:t>
      </w:r>
    </w:p>
    <w:p>
      <w:pPr>
        <w:pStyle w:val="15"/>
        <w:wordWrap w:val="1"/>
        <w:spacing w:line="0" w:lineRule="atLeast"/>
        <w:rPr>
          <w:rFonts w:hint="default" w:ascii="ＭＳ Ｐ明朝" w:hAnsi="ＭＳ Ｐ明朝" w:eastAsia="ＭＳ Ｐ明朝"/>
          <w:color w:val="000000" w:themeColor="text1"/>
          <w:sz w:val="21"/>
          <w:highlight w:val="none"/>
        </w:rPr>
      </w:pPr>
    </w:p>
    <w:p>
      <w:pPr>
        <w:pStyle w:val="15"/>
        <w:wordWrap w:val="1"/>
        <w:spacing w:line="0" w:lineRule="atLeast"/>
        <w:rPr>
          <w:rFonts w:hint="default" w:ascii="ＭＳ Ｐ明朝" w:hAnsi="ＭＳ Ｐ明朝" w:eastAsia="ＭＳ Ｐ明朝"/>
          <w:color w:val="000000" w:themeColor="text1"/>
          <w:sz w:val="21"/>
          <w:highlight w:val="none"/>
        </w:rPr>
      </w:pP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3</w:t>
      </w:r>
      <w:r>
        <w:rPr>
          <w:rFonts w:hint="eastAsia" w:ascii="ＭＳ Ｐ明朝" w:hAnsi="ＭＳ Ｐ明朝" w:eastAsia="ＭＳ Ｐ明朝"/>
          <w:color w:val="000000" w:themeColor="text1"/>
          <w:sz w:val="21"/>
          <w:highlight w:val="none"/>
        </w:rPr>
        <w:t>　添付書類</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１</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経費所要額調</w:t>
      </w: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別紙１のとおり</w:t>
      </w:r>
      <w:r>
        <w:rPr>
          <w:rFonts w:hint="eastAsia" w:ascii="ＭＳ Ｐ明朝" w:hAnsi="ＭＳ Ｐ明朝" w:eastAsia="ＭＳ Ｐ明朝"/>
          <w:color w:val="000000" w:themeColor="text1"/>
          <w:sz w:val="21"/>
          <w:highlight w:val="none"/>
        </w:rPr>
        <w:t>)</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２</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事業計画書（別紙２のとおり）</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３</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見積書</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４</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収入支出（歳入歳出）予算書</w:t>
      </w: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見込み</w:t>
      </w: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の抄本</w:t>
      </w: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別紙３のとおり</w:t>
      </w:r>
      <w:r>
        <w:rPr>
          <w:rFonts w:hint="eastAsia" w:ascii="ＭＳ Ｐ明朝" w:hAnsi="ＭＳ Ｐ明朝" w:eastAsia="ＭＳ Ｐ明朝"/>
          <w:color w:val="000000" w:themeColor="text1"/>
          <w:sz w:val="21"/>
          <w:highlight w:val="none"/>
        </w:rPr>
        <w:t>)</w:t>
      </w:r>
    </w:p>
    <w:p>
      <w:pPr>
        <w:pStyle w:val="15"/>
        <w:wordWrap w:val="1"/>
        <w:spacing w:line="0" w:lineRule="atLeast"/>
        <w:ind w:left="222" w:hanging="222" w:hangingChars="1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５</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県税の滞納がないことを証する証明書　又は</w:t>
      </w:r>
    </w:p>
    <w:p>
      <w:pPr>
        <w:pStyle w:val="15"/>
        <w:wordWrap w:val="1"/>
        <w:spacing w:line="0" w:lineRule="atLeast"/>
        <w:ind w:left="214" w:leftChars="100" w:firstLine="222" w:firstLineChars="1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県税完納情報の提供に係る同意書（※１）及び本人確認書類の写し（※２）</w:t>
      </w:r>
    </w:p>
    <w:p>
      <w:pPr>
        <w:pStyle w:val="15"/>
        <w:wordWrap w:val="1"/>
        <w:spacing w:line="0" w:lineRule="atLeast"/>
        <w:ind w:leftChars="0" w:firstLineChars="0"/>
        <w:rPr>
          <w:rFonts w:hint="default" w:ascii="ＭＳ Ｐ明朝" w:hAnsi="ＭＳ Ｐ明朝" w:eastAsia="ＭＳ Ｐ明朝"/>
          <w:color w:val="000000" w:themeColor="text1"/>
          <w:sz w:val="21"/>
          <w:highlight w:val="none"/>
        </w:rPr>
      </w:pPr>
      <w:r>
        <w:rPr>
          <w:rFonts w:hint="eastAsia"/>
          <w:highlight w:val="none"/>
        </w:rPr>
        <mc:AlternateContent>
          <mc:Choice Requires="wps">
            <w:drawing>
              <wp:anchor distT="0" distB="0" distL="203200" distR="203200" simplePos="0" relativeHeight="2" behindDoc="0" locked="0" layoutInCell="1" hidden="0" allowOverlap="1">
                <wp:simplePos x="0" y="0"/>
                <wp:positionH relativeFrom="column">
                  <wp:posOffset>146685</wp:posOffset>
                </wp:positionH>
                <wp:positionV relativeFrom="paragraph">
                  <wp:posOffset>1270</wp:posOffset>
                </wp:positionV>
                <wp:extent cx="76200" cy="854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6200" cy="854075"/>
                        </a:xfrm>
                        <a:prstGeom prst="leftBracket">
                          <a:avLst>
                            <a:gd name="adj" fmla="val 9340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so-wrap-distance-right:16pt;mso-wrap-distance-bottom:0pt;margin-top:0.1pt;mso-position-vertical-relative:text;mso-position-horizontal-relative:text;position:absolute;height:67.25pt;mso-wrap-distance-top:0pt;width:6pt;mso-wrap-distance-left:16pt;margin-left:11.55pt;z-index:2;" o:allowincell="t" o:allowoverlap="t"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3" behindDoc="0" locked="0" layoutInCell="1" hidden="0" allowOverlap="1">
                <wp:simplePos x="0" y="0"/>
                <wp:positionH relativeFrom="column">
                  <wp:posOffset>5742940</wp:posOffset>
                </wp:positionH>
                <wp:positionV relativeFrom="paragraph">
                  <wp:posOffset>34925</wp:posOffset>
                </wp:positionV>
                <wp:extent cx="76200" cy="8540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rot="10800000">
                          <a:off x="0" y="0"/>
                          <a:ext cx="76200" cy="854075"/>
                        </a:xfrm>
                        <a:prstGeom prst="leftBracket">
                          <a:avLst>
                            <a:gd name="adj" fmla="val 9340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so-wrap-distance-right:16pt;mso-wrap-distance-bottom:0pt;margin-top:2.75pt;mso-position-vertical-relative:text;mso-position-horizontal-relative:text;position:absolute;height:67.25pt;mso-wrap-distance-top:0pt;width:6pt;mso-wrap-distance-left:16pt;margin-left:452.2pt;z-index:3;rotation:180;" o:allowincell="t" o:allowoverlap="t"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18"/>
          <w:highlight w:val="none"/>
        </w:rPr>
        <w:t>※１：税務課が別に定める「県税完納情報提供事務処理要領」における第４号様式。</w:t>
      </w:r>
    </w:p>
    <w:p>
      <w:pPr>
        <w:pStyle w:val="15"/>
        <w:wordWrap w:val="1"/>
        <w:spacing w:line="0" w:lineRule="atLeast"/>
        <w:ind w:left="0" w:leftChars="0" w:firstLine="0" w:firstLineChars="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18"/>
          <w:highlight w:val="none"/>
        </w:rPr>
        <w:t>※２：補助事業者が個人の場合は、マイナンバーカード、運転免許証、健康保険証の写し等。</w:t>
      </w:r>
    </w:p>
    <w:p>
      <w:pPr>
        <w:pStyle w:val="15"/>
        <w:wordWrap w:val="1"/>
        <w:spacing w:line="0" w:lineRule="atLeast"/>
        <w:ind w:left="0" w:leftChars="0" w:firstLine="0" w:firstLineChars="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18"/>
          <w:highlight w:val="none"/>
        </w:rPr>
        <w:t>補助事業者が法人の場合は、法人代表者のマイナンバーカード、運転免許証、健康保険証の写し等。</w:t>
      </w:r>
    </w:p>
    <w:p>
      <w:pPr>
        <w:pStyle w:val="15"/>
        <w:wordWrap w:val="1"/>
        <w:spacing w:line="0" w:lineRule="atLeast"/>
        <w:ind w:left="0" w:leftChars="0" w:firstLine="768" w:firstLineChars="400"/>
        <w:rPr>
          <w:rFonts w:hint="default" w:ascii="ＭＳ Ｐ明朝" w:hAnsi="ＭＳ Ｐ明朝" w:eastAsia="ＭＳ Ｐ明朝"/>
          <w:color w:val="000000" w:themeColor="text1"/>
          <w:sz w:val="18"/>
          <w:highlight w:val="none"/>
        </w:rPr>
      </w:pPr>
      <w:r>
        <w:rPr>
          <w:rFonts w:hint="eastAsia" w:ascii="ＭＳ Ｐ明朝" w:hAnsi="ＭＳ Ｐ明朝" w:eastAsia="ＭＳ Ｐ明朝"/>
          <w:color w:val="000000" w:themeColor="text1"/>
          <w:sz w:val="18"/>
          <w:highlight w:val="none"/>
        </w:rPr>
        <w:t>（注）マイナンバーカードは表面のみコピー（裏面はマイナンバーの表示があるため、提出は不可とする。</w:t>
      </w:r>
      <w:r>
        <w:rPr>
          <w:rFonts w:hint="eastAsia" w:ascii="ＭＳ Ｐ明朝" w:hAnsi="ＭＳ Ｐ明朝" w:eastAsia="ＭＳ Ｐ明朝"/>
          <w:color w:val="000000" w:themeColor="text1"/>
          <w:sz w:val="18"/>
          <w:highlight w:val="none"/>
        </w:rPr>
        <w:t xml:space="preserve">) </w:t>
      </w:r>
      <w:r>
        <w:rPr>
          <w:rFonts w:hint="eastAsia" w:ascii="ＭＳ Ｐ明朝" w:hAnsi="ＭＳ Ｐ明朝" w:eastAsia="ＭＳ Ｐ明朝"/>
          <w:color w:val="000000" w:themeColor="text1"/>
          <w:sz w:val="18"/>
          <w:highlight w:val="none"/>
        </w:rPr>
        <w:t>、</w:t>
      </w:r>
    </w:p>
    <w:p>
      <w:pPr>
        <w:pStyle w:val="15"/>
        <w:wordWrap w:val="1"/>
        <w:spacing w:line="0" w:lineRule="atLeast"/>
        <w:ind w:left="0" w:leftChars="0" w:firstLine="1152" w:firstLineChars="600"/>
        <w:rPr>
          <w:rFonts w:hint="default" w:ascii="ＭＳ Ｐ明朝" w:hAnsi="ＭＳ Ｐ明朝" w:eastAsia="ＭＳ Ｐ明朝"/>
          <w:color w:val="000000" w:themeColor="text1"/>
          <w:sz w:val="18"/>
          <w:highlight w:val="none"/>
        </w:rPr>
      </w:pPr>
      <w:r>
        <w:rPr>
          <w:rFonts w:hint="eastAsia" w:ascii="ＭＳ Ｐ明朝" w:hAnsi="ＭＳ Ｐ明朝" w:eastAsia="ＭＳ Ｐ明朝"/>
          <w:color w:val="000000" w:themeColor="text1"/>
          <w:sz w:val="18"/>
          <w:highlight w:val="none"/>
        </w:rPr>
        <w:t>健康保険証の保険者番号及び被保険者等記号・番号は復元できない程度にマスキング処理を施す</w:t>
      </w:r>
    </w:p>
    <w:p>
      <w:pPr>
        <w:pStyle w:val="15"/>
        <w:wordWrap w:val="1"/>
        <w:spacing w:line="0" w:lineRule="atLeast"/>
        <w:ind w:left="0" w:leftChars="0" w:firstLine="1152" w:firstLineChars="600"/>
        <w:rPr>
          <w:rFonts w:hint="default" w:ascii="ＭＳ Ｐ明朝" w:hAnsi="ＭＳ Ｐ明朝" w:eastAsia="ＭＳ Ｐ明朝"/>
          <w:color w:val="000000" w:themeColor="text1"/>
          <w:sz w:val="18"/>
          <w:highlight w:val="none"/>
        </w:rPr>
      </w:pPr>
      <w:r>
        <w:rPr>
          <w:rFonts w:hint="eastAsia" w:ascii="ＭＳ Ｐ明朝" w:hAnsi="ＭＳ Ｐ明朝" w:eastAsia="ＭＳ Ｐ明朝"/>
          <w:color w:val="000000" w:themeColor="text1"/>
          <w:sz w:val="18"/>
          <w:highlight w:val="none"/>
        </w:rPr>
        <w:t>等してください。</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６</w:t>
      </w:r>
      <w:r>
        <w:rPr>
          <w:rFonts w:hint="eastAsia" w:ascii="ＭＳ Ｐ明朝" w:hAnsi="ＭＳ Ｐ明朝" w:eastAsia="ＭＳ Ｐ明朝"/>
          <w:color w:val="000000" w:themeColor="text1"/>
          <w:sz w:val="21"/>
          <w:highlight w:val="none"/>
        </w:rPr>
        <w:t xml:space="preserve">) </w:t>
      </w:r>
      <w:r>
        <w:rPr>
          <w:rFonts w:hint="eastAsia" w:ascii="ＭＳ Ｐ明朝" w:hAnsi="ＭＳ Ｐ明朝" w:eastAsia="ＭＳ Ｐ明朝"/>
          <w:color w:val="000000" w:themeColor="text1"/>
          <w:sz w:val="21"/>
          <w:highlight w:val="none"/>
        </w:rPr>
        <w:t>（１）から（５）までに掲げるもののほか、参考となる書類</w:t>
      </w: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（注）補助事業者名は、「○○法人○○会　理事長○○○」など、事業主体の代表者としてください。</w:t>
      </w:r>
    </w:p>
    <w:p>
      <w:pPr>
        <w:pStyle w:val="15"/>
        <w:wordWrap w:val="1"/>
        <w:spacing w:line="0" w:lineRule="atLeast"/>
        <w:rPr>
          <w:rFonts w:hint="default" w:ascii="ＭＳ Ｐ明朝" w:hAnsi="ＭＳ Ｐ明朝" w:eastAsia="ＭＳ Ｐ明朝"/>
          <w:color w:val="000000" w:themeColor="text1"/>
          <w:sz w:val="21"/>
          <w:highlight w:val="none"/>
        </w:rPr>
      </w:pPr>
    </w:p>
    <w:p>
      <w:pPr>
        <w:pStyle w:val="15"/>
        <w:wordWrap w:val="1"/>
        <w:spacing w:line="0" w:lineRule="atLeast"/>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補助金振込先：　金融機関名</w:t>
      </w:r>
    </w:p>
    <w:p>
      <w:pPr>
        <w:pStyle w:val="15"/>
        <w:wordWrap w:val="1"/>
        <w:spacing w:line="0" w:lineRule="atLeast"/>
        <w:ind w:firstLine="1554" w:firstLineChars="7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支店</w:t>
      </w:r>
    </w:p>
    <w:p>
      <w:pPr>
        <w:pStyle w:val="15"/>
        <w:wordWrap w:val="1"/>
        <w:spacing w:line="0" w:lineRule="atLeast"/>
        <w:ind w:firstLine="1554" w:firstLineChars="7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口座名義人</w:t>
      </w:r>
      <w:r>
        <w:rPr>
          <w:rFonts w:hint="eastAsia" w:ascii="ＭＳ Ｐ明朝" w:hAnsi="ＭＳ Ｐ明朝" w:eastAsia="ＭＳ Ｐ明朝"/>
          <w:color w:val="000000" w:themeColor="text1"/>
          <w:sz w:val="21"/>
          <w:highlight w:val="none"/>
        </w:rPr>
        <w:t>(</w:t>
      </w:r>
      <w:r>
        <w:rPr>
          <w:rFonts w:hint="eastAsia" w:ascii="ＭＳ Ｐ明朝" w:hAnsi="ＭＳ Ｐ明朝" w:eastAsia="ＭＳ Ｐ明朝"/>
          <w:color w:val="000000" w:themeColor="text1"/>
          <w:sz w:val="21"/>
          <w:highlight w:val="none"/>
        </w:rPr>
        <w:t>カナ</w:t>
      </w:r>
      <w:r>
        <w:rPr>
          <w:rFonts w:hint="eastAsia" w:ascii="ＭＳ Ｐ明朝" w:hAnsi="ＭＳ Ｐ明朝" w:eastAsia="ＭＳ Ｐ明朝"/>
          <w:color w:val="000000" w:themeColor="text1"/>
          <w:sz w:val="21"/>
          <w:highlight w:val="none"/>
        </w:rPr>
        <w:t>)</w:t>
      </w:r>
    </w:p>
    <w:p>
      <w:pPr>
        <w:pStyle w:val="15"/>
        <w:wordWrap w:val="1"/>
        <w:spacing w:line="0" w:lineRule="atLeast"/>
        <w:ind w:firstLine="1554" w:firstLineChars="7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法人名</w:t>
      </w:r>
    </w:p>
    <w:p>
      <w:pPr>
        <w:pStyle w:val="15"/>
        <w:wordWrap w:val="1"/>
        <w:spacing w:line="0" w:lineRule="atLeast"/>
        <w:ind w:firstLine="1554" w:firstLineChars="700"/>
        <w:rPr>
          <w:rFonts w:hint="default" w:ascii="ＭＳ Ｐ明朝" w:hAnsi="ＭＳ Ｐ明朝" w:eastAsia="ＭＳ Ｐ明朝"/>
          <w:color w:val="000000" w:themeColor="text1"/>
          <w:sz w:val="21"/>
          <w:highlight w:val="none"/>
        </w:rPr>
      </w:pPr>
      <w:r>
        <w:rPr>
          <w:rFonts w:hint="eastAsia" w:ascii="ＭＳ Ｐ明朝" w:hAnsi="ＭＳ Ｐ明朝" w:eastAsia="ＭＳ Ｐ明朝"/>
          <w:color w:val="000000" w:themeColor="text1"/>
          <w:sz w:val="21"/>
          <w:highlight w:val="none"/>
        </w:rPr>
        <w:t>代表者名</w:t>
      </w:r>
    </w:p>
    <w:p>
      <w:pPr>
        <w:pStyle w:val="15"/>
        <w:wordWrap w:val="1"/>
        <w:spacing w:line="0" w:lineRule="atLeast"/>
        <w:ind w:firstLine="1554" w:firstLineChars="700"/>
        <w:rPr>
          <w:rFonts w:hint="default" w:ascii="ＭＳ Ｐ明朝" w:hAnsi="ＭＳ Ｐ明朝" w:eastAsia="ＭＳ Ｐ明朝"/>
          <w:sz w:val="21"/>
        </w:rPr>
        <w:sectPr>
          <w:footerReference r:id="rId5" w:type="default"/>
          <w:footnotePr>
            <w:numRestart w:val="eachPage"/>
          </w:footnotePr>
          <w:type w:val="continuous"/>
          <w:pgSz w:w="11906" w:h="16838"/>
          <w:pgMar w:top="1190" w:right="1134" w:bottom="1134" w:left="1418" w:header="720" w:footer="720" w:gutter="0"/>
          <w:pgNumType w:start="1"/>
          <w:cols w:space="720"/>
          <w:noEndnote w:val="1"/>
          <w:textDirection w:val="lrTb"/>
          <w:docGrid w:type="linesAndChars" w:linePitch="439" w:charSpace="819"/>
        </w:sectPr>
      </w:pPr>
      <w:r>
        <w:rPr>
          <w:rFonts w:hint="eastAsia" w:ascii="ＭＳ Ｐ明朝" w:hAnsi="ＭＳ Ｐ明朝" w:eastAsia="ＭＳ Ｐ明朝"/>
          <w:color w:val="000000" w:themeColor="text1"/>
          <w:sz w:val="21"/>
          <w:highlight w:val="none"/>
        </w:rPr>
        <w:t>口座番号</w:t>
      </w:r>
      <w:r>
        <w:rPr>
          <w:rFonts w:hint="eastAsia" w:ascii="ＭＳ Ｐ明朝" w:hAnsi="ＭＳ Ｐ明朝" w:eastAsia="ＭＳ Ｐ明朝"/>
          <w:color w:val="000000" w:themeColor="text1"/>
          <w:sz w:val="21"/>
          <w:highlight w:val="none"/>
          <w:u w:val="single" w:color="auto"/>
        </w:rPr>
        <w:t>(</w:t>
      </w:r>
      <w:r>
        <w:rPr>
          <w:rFonts w:hint="eastAsia" w:ascii="ＭＳ Ｐ明朝" w:hAnsi="ＭＳ Ｐ明朝" w:eastAsia="ＭＳ Ｐ明朝"/>
          <w:color w:val="000000" w:themeColor="text1"/>
          <w:sz w:val="21"/>
          <w:highlight w:val="none"/>
          <w:u w:val="single" w:color="auto"/>
        </w:rPr>
        <w:t>種別：普通・当座</w:t>
      </w:r>
      <w:r>
        <w:rPr>
          <w:rFonts w:hint="eastAsia" w:ascii="ＭＳ Ｐ明朝" w:hAnsi="ＭＳ Ｐ明朝" w:eastAsia="ＭＳ Ｐ明朝"/>
          <w:color w:val="000000" w:themeColor="text1"/>
          <w:sz w:val="21"/>
          <w:highlight w:val="none"/>
          <w:u w:val="single" w:color="auto"/>
        </w:rPr>
        <w:t xml:space="preserve">) </w:t>
      </w:r>
      <w:r>
        <w:rPr>
          <w:rFonts w:hint="eastAsia" w:ascii="ＭＳ Ｐ明朝" w:hAnsi="ＭＳ Ｐ明朝" w:eastAsia="ＭＳ Ｐ明朝"/>
          <w:color w:val="000000" w:themeColor="text1"/>
          <w:sz w:val="21"/>
          <w:highlight w:val="none"/>
          <w:u w:val="single" w:color="auto"/>
        </w:rPr>
        <w:t>番号：</w:t>
      </w:r>
      <w:r>
        <w:rPr>
          <w:rFonts w:hint="eastAsia" w:ascii="ＭＳ Ｐ明朝" w:hAnsi="ＭＳ Ｐ明朝" w:eastAsia="ＭＳ Ｐ明朝"/>
          <w:color w:val="000000" w:themeColor="text1"/>
          <w:sz w:val="21"/>
          <w:highlight w:val="none"/>
          <w:u w:val="single" w:color="auto"/>
        </w:rPr>
        <w:t xml:space="preserve">           </w:t>
      </w:r>
      <w:r>
        <w:rPr>
          <w:rFonts w:hint="eastAsia" w:ascii="ＭＳ Ｐ明朝" w:hAnsi="ＭＳ Ｐ明朝" w:eastAsia="ＭＳ Ｐ明朝"/>
          <w:color w:val="000000" w:themeColor="text1"/>
          <w:sz w:val="21"/>
          <w:highlight w:val="none"/>
          <w:u w:val="single" w:color="auto"/>
        </w:rPr>
        <w:t>　　　　</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第２号様式（第６条関係）</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高知県知事　　　　　　　　　　　　様</w:t>
      </w:r>
    </w:p>
    <w:p>
      <w:pPr>
        <w:pStyle w:val="0"/>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ind w:firstLine="2398" w:firstLineChars="110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w:t>
      </w:r>
      <w:r>
        <w:rPr>
          <w:rFonts w:hint="eastAsia" w:ascii="ＭＳ Ｐ明朝" w:hAnsi="ＭＳ Ｐ明朝" w:eastAsia="ＭＳ Ｐ明朝"/>
          <w:color w:val="000000" w:themeColor="text1"/>
          <w:highlight w:val="none"/>
        </w:rPr>
        <w:t>指令前着手届</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下記の事業について、別記条件を了承のうえ下記のとおり指令前着手したいので、</w:t>
      </w: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交付要綱第６条第１項の規定により届け出ます。</w:t>
      </w: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記</w:t>
      </w:r>
    </w:p>
    <w:p>
      <w:pPr>
        <w:pStyle w:val="0"/>
        <w:rPr>
          <w:rFonts w:hint="default" w:ascii="ＭＳ Ｐ明朝" w:hAnsi="ＭＳ Ｐ明朝" w:eastAsia="ＭＳ Ｐ明朝"/>
          <w:color w:val="000000" w:themeColor="text1"/>
          <w:spacing w:val="2"/>
          <w:highlight w:val="none"/>
        </w:rPr>
      </w:pPr>
    </w:p>
    <w:p>
      <w:pPr>
        <w:pStyle w:val="0"/>
        <w:rPr>
          <w:rFonts w:hint="eastAsia"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１　事業内容</w:t>
      </w:r>
    </w:p>
    <w:p>
      <w:pPr>
        <w:pStyle w:val="0"/>
        <w:rPr>
          <w:rFonts w:hint="eastAsia" w:ascii="ＭＳ Ｐ明朝" w:hAnsi="ＭＳ Ｐ明朝" w:eastAsia="ＭＳ Ｐ明朝"/>
          <w:color w:val="000000" w:themeColor="text1"/>
          <w:highlight w:val="none"/>
        </w:rPr>
      </w:pPr>
    </w:p>
    <w:p>
      <w:pPr>
        <w:pStyle w:val="0"/>
        <w:rPr>
          <w:rFonts w:hint="eastAsia"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２　概算事業費</w:t>
      </w:r>
    </w:p>
    <w:p>
      <w:pPr>
        <w:pStyle w:val="0"/>
        <w:rPr>
          <w:rFonts w:hint="eastAsia" w:ascii="ＭＳ Ｐ明朝" w:hAnsi="ＭＳ Ｐ明朝" w:eastAsia="ＭＳ Ｐ明朝"/>
          <w:color w:val="000000" w:themeColor="text1"/>
          <w:highlight w:val="none"/>
        </w:rPr>
      </w:pPr>
    </w:p>
    <w:p>
      <w:pPr>
        <w:pStyle w:val="0"/>
        <w:rPr>
          <w:rFonts w:hint="eastAsia"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３　着手予定年月日</w:t>
      </w:r>
    </w:p>
    <w:p>
      <w:pPr>
        <w:pStyle w:val="0"/>
        <w:rPr>
          <w:rFonts w:hint="eastAsia" w:ascii="ＭＳ Ｐ明朝" w:hAnsi="ＭＳ Ｐ明朝" w:eastAsia="ＭＳ Ｐ明朝"/>
          <w:color w:val="000000" w:themeColor="text1"/>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４　指令前着手を必要とする理由</w:t>
      </w:r>
    </w:p>
    <w:p>
      <w:pPr>
        <w:pStyle w:val="0"/>
        <w:rPr>
          <w:rFonts w:hint="eastAsia" w:ascii="ＭＳ Ｐ明朝" w:hAnsi="ＭＳ Ｐ明朝" w:eastAsia="ＭＳ Ｐ明朝"/>
          <w:color w:val="000000" w:themeColor="text1"/>
          <w:sz w:val="20"/>
          <w:highlight w:val="none"/>
        </w:rPr>
      </w:pPr>
    </w:p>
    <w:p>
      <w:pPr>
        <w:pStyle w:val="0"/>
        <w:rPr>
          <w:rFonts w:hint="eastAsia" w:ascii="ＭＳ Ｐ明朝" w:hAnsi="ＭＳ Ｐ明朝" w:eastAsia="ＭＳ Ｐ明朝"/>
          <w:color w:val="000000" w:themeColor="text1"/>
          <w:sz w:val="20"/>
          <w:highlight w:val="none"/>
        </w:rPr>
      </w:pPr>
    </w:p>
    <w:p>
      <w:pPr>
        <w:pStyle w:val="0"/>
        <w:rPr>
          <w:rFonts w:hint="eastAsia" w:ascii="ＭＳ Ｐ明朝" w:hAnsi="ＭＳ Ｐ明朝" w:eastAsia="ＭＳ Ｐ明朝"/>
          <w:color w:val="000000" w:themeColor="text1"/>
          <w:sz w:val="20"/>
          <w:highlight w:val="none"/>
        </w:rPr>
      </w:pPr>
    </w:p>
    <w:p>
      <w:pPr>
        <w:pStyle w:val="0"/>
        <w:rPr>
          <w:rFonts w:hint="eastAsia" w:ascii="ＭＳ Ｐ明朝" w:hAnsi="ＭＳ Ｐ明朝" w:eastAsia="ＭＳ Ｐ明朝"/>
          <w:color w:val="000000" w:themeColor="text1"/>
          <w:sz w:val="20"/>
          <w:highlight w:val="none"/>
        </w:rPr>
      </w:pPr>
      <w:r>
        <w:rPr>
          <w:rFonts w:hint="eastAsia" w:ascii="ＭＳ Ｐ明朝" w:hAnsi="ＭＳ Ｐ明朝" w:eastAsia="ＭＳ Ｐ明朝"/>
          <w:color w:val="000000" w:themeColor="text1"/>
          <w:sz w:val="20"/>
          <w:highlight w:val="none"/>
        </w:rPr>
        <w:t>別記条件</w:t>
      </w:r>
    </w:p>
    <w:p>
      <w:pPr>
        <w:pStyle w:val="0"/>
        <w:ind w:left="204" w:hanging="204" w:hangingChars="100"/>
        <w:rPr>
          <w:rFonts w:hint="eastAsia" w:ascii="ＭＳ Ｐ明朝" w:hAnsi="ＭＳ Ｐ明朝" w:eastAsia="ＭＳ Ｐ明朝"/>
          <w:color w:val="000000" w:themeColor="text1"/>
          <w:sz w:val="20"/>
          <w:highlight w:val="none"/>
        </w:rPr>
      </w:pPr>
      <w:r>
        <w:rPr>
          <w:rFonts w:hint="eastAsia" w:ascii="ＭＳ Ｐ明朝" w:hAnsi="ＭＳ Ｐ明朝" w:eastAsia="ＭＳ Ｐ明朝"/>
          <w:color w:val="000000" w:themeColor="text1"/>
          <w:sz w:val="20"/>
          <w:highlight w:val="none"/>
        </w:rPr>
        <w:t>１　　補助金の交付決定を受けた補助金額が、交付申請額または交付申請予定額に達しない場合においても異議を申し立てないこと。</w:t>
      </w:r>
    </w:p>
    <w:p>
      <w:pPr>
        <w:pStyle w:val="0"/>
        <w:ind w:left="204" w:hanging="204" w:hangingChars="100"/>
        <w:rPr>
          <w:rFonts w:hint="eastAsia" w:ascii="ＭＳ Ｐ明朝" w:hAnsi="ＭＳ Ｐ明朝" w:eastAsia="ＭＳ Ｐ明朝"/>
          <w:color w:val="000000" w:themeColor="text1"/>
          <w:sz w:val="20"/>
          <w:highlight w:val="none"/>
        </w:rPr>
      </w:pPr>
    </w:p>
    <w:p>
      <w:pPr>
        <w:pStyle w:val="0"/>
        <w:ind w:left="204" w:hanging="204" w:hangingChars="100"/>
        <w:rPr>
          <w:rFonts w:hint="default" w:ascii="ＭＳ Ｐ明朝" w:hAnsi="ＭＳ Ｐ明朝" w:eastAsia="ＭＳ Ｐ明朝"/>
          <w:color w:val="auto"/>
          <w:sz w:val="20"/>
        </w:rPr>
        <w:sectPr>
          <w:footerReference r:id="rId6" w:type="default"/>
          <w:footnotePr>
            <w:numRestart w:val="eachPage"/>
          </w:footnotePr>
          <w:pgSz w:w="11906" w:h="16838"/>
          <w:pgMar w:top="1190" w:right="1134" w:bottom="1134" w:left="1418" w:header="720" w:footer="720" w:gutter="0"/>
          <w:pgNumType w:start="1"/>
          <w:cols w:space="720"/>
          <w:noEndnote w:val="1"/>
          <w:textDirection w:val="lrTb"/>
          <w:docGrid w:type="linesAndChars" w:linePitch="439" w:charSpace="819"/>
        </w:sectPr>
      </w:pPr>
      <w:r>
        <w:rPr>
          <w:rFonts w:hint="eastAsia" w:ascii="ＭＳ Ｐ明朝" w:hAnsi="ＭＳ Ｐ明朝" w:eastAsia="ＭＳ Ｐ明朝"/>
          <w:color w:val="000000" w:themeColor="text1"/>
          <w:sz w:val="20"/>
          <w:highlight w:val="none"/>
        </w:rPr>
        <w:t>２　　事業の着手から補助金の交付決定を受けるまでの期間内は、当該事業の計画変更を行わないこと。</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第３号様式（第８条関係）</w:t>
      </w:r>
    </w:p>
    <w:p>
      <w:pPr>
        <w:pStyle w:val="0"/>
        <w:rPr>
          <w:rFonts w:hint="default" w:ascii="ＭＳ Ｐ明朝" w:hAnsi="ＭＳ Ｐ明朝" w:eastAsia="ＭＳ Ｐ明朝"/>
          <w:color w:val="000000" w:themeColor="text1"/>
          <w:spacing w:val="2"/>
          <w:highlight w:val="none"/>
        </w:rPr>
      </w:pP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高知県知事　　　　　　　　　　　　様</w:t>
      </w:r>
    </w:p>
    <w:p>
      <w:pPr>
        <w:pStyle w:val="0"/>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jc w:val="center"/>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変更承認申請書</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年　　月　　日付け高知県指令　　　　第　　　　　　号で補助金の交付の決定を受けました事業について下記のとおり計画を変更したいので、承認されるよう、</w:t>
      </w: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交付要綱第８条第２号の規定により関係書類を添えて申請します。</w:t>
      </w: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記</w:t>
      </w:r>
    </w:p>
    <w:p>
      <w:pPr>
        <w:pStyle w:val="0"/>
        <w:jc w:val="left"/>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１　変更内容及びその理由</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２　変更後補助金額</w:t>
      </w:r>
    </w:p>
    <w:p>
      <w:pPr>
        <w:pStyle w:val="0"/>
        <w:rPr>
          <w:rFonts w:hint="default" w:ascii="ＭＳ Ｐ明朝" w:hAnsi="ＭＳ Ｐ明朝" w:eastAsia="ＭＳ Ｐ明朝"/>
          <w:color w:val="000000" w:themeColor="text1"/>
          <w:spacing w:val="2"/>
          <w:highlight w:val="none"/>
          <w:u w:val="single" w:color="auto"/>
        </w:rPr>
      </w:pPr>
      <w:r>
        <w:rPr>
          <w:rFonts w:hint="eastAsia" w:ascii="ＭＳ Ｐ明朝" w:hAnsi="ＭＳ Ｐ明朝" w:eastAsia="ＭＳ Ｐ明朝"/>
          <w:color w:val="000000" w:themeColor="text1"/>
          <w:spacing w:val="2"/>
          <w:highlight w:val="none"/>
        </w:rPr>
        <w:t>　　　</w:t>
      </w:r>
      <w:r>
        <w:rPr>
          <w:rFonts w:hint="eastAsia" w:ascii="ＭＳ Ｐ明朝" w:hAnsi="ＭＳ Ｐ明朝" w:eastAsia="ＭＳ Ｐ明朝"/>
          <w:color w:val="000000" w:themeColor="text1"/>
          <w:spacing w:val="2"/>
          <w:highlight w:val="none"/>
          <w:u w:val="single" w:color="auto"/>
        </w:rPr>
        <w:t>金　　　　　　　　　　　　　　　　　　円</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３　添付書類</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１</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変更後経費所要額調（別紙４のとおり）</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２</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変更後事業計画書（別紙５のとおり）</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３</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変更後</w:t>
      </w:r>
      <w:r>
        <w:rPr>
          <w:rFonts w:hint="eastAsia" w:ascii="ＭＳ Ｐ明朝" w:hAnsi="ＭＳ Ｐ明朝" w:eastAsia="ＭＳ Ｐ明朝"/>
          <w:color w:val="000000" w:themeColor="text1"/>
          <w:highlight w:val="none"/>
        </w:rPr>
        <w:t>収入支出（歳入歳出）</w:t>
      </w:r>
      <w:r>
        <w:rPr>
          <w:rFonts w:hint="eastAsia" w:ascii="ＭＳ Ｐ明朝" w:hAnsi="ＭＳ Ｐ明朝" w:eastAsia="ＭＳ Ｐ明朝"/>
          <w:color w:val="000000" w:themeColor="text1"/>
          <w:spacing w:val="2"/>
          <w:highlight w:val="none"/>
        </w:rPr>
        <w:t>予算書</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見込み</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の抄本</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別紙６のとおり</w:t>
      </w:r>
      <w:r>
        <w:rPr>
          <w:rFonts w:hint="eastAsia" w:ascii="ＭＳ Ｐ明朝" w:hAnsi="ＭＳ Ｐ明朝" w:eastAsia="ＭＳ Ｐ明朝"/>
          <w:color w:val="000000" w:themeColor="text1"/>
          <w:spacing w:val="2"/>
          <w:highlight w:val="none"/>
        </w:rPr>
        <w:t>)</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４</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（１）から（３）までに掲げるもののほか、参考となる書類</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（注）内容変更のみの場合は、変更後補助金額の記入は必要ありません。</w:t>
      </w:r>
    </w:p>
    <w:p>
      <w:pPr>
        <w:pStyle w:val="0"/>
        <w:rPr>
          <w:rFonts w:hint="default" w:ascii="ＭＳ Ｐ明朝" w:hAnsi="ＭＳ Ｐ明朝" w:eastAsia="ＭＳ Ｐ明朝"/>
          <w:color w:val="000000" w:themeColor="text1"/>
          <w:spacing w:val="2"/>
          <w:highlight w:val="none"/>
        </w:rPr>
      </w:pPr>
      <w:r>
        <w:rPr>
          <w:rFonts w:hint="default" w:ascii="ＭＳ Ｐ明朝" w:hAnsi="ＭＳ Ｐ明朝" w:eastAsia="ＭＳ Ｐ明朝"/>
          <w:color w:val="000000" w:themeColor="text1"/>
          <w:sz w:val="20"/>
          <w:highlight w:val="none"/>
        </w:rPr>
        <w:br w:type="page"/>
      </w:r>
      <w:r>
        <w:rPr>
          <w:rFonts w:hint="eastAsia" w:ascii="ＭＳ Ｐ明朝" w:hAnsi="ＭＳ Ｐ明朝" w:eastAsia="ＭＳ Ｐ明朝"/>
          <w:color w:val="000000" w:themeColor="text1"/>
          <w:highlight w:val="none"/>
        </w:rPr>
        <w:t>第４号様式（第８条関係）</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高知県知事　　　　　　　　　　　　様</w:t>
      </w:r>
    </w:p>
    <w:p>
      <w:pPr>
        <w:pStyle w:val="0"/>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ind w:firstLine="2398" w:firstLineChars="110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w:t>
      </w:r>
      <w:r>
        <w:rPr>
          <w:rFonts w:hint="eastAsia" w:ascii="ＭＳ Ｐ明朝" w:hAnsi="ＭＳ Ｐ明朝" w:eastAsia="ＭＳ Ｐ明朝"/>
          <w:color w:val="000000" w:themeColor="text1"/>
          <w:highlight w:val="none"/>
        </w:rPr>
        <w:t>中止（廃止）承認申請書</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日付け高知県指令　　　第　　　　　　号で補助金の交付の決定を受けました事業について、下記のとおり中止（廃止）したいので、承認されるよう、</w:t>
      </w: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交付要綱第８条第４号の規定により申請します。</w:t>
      </w: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記</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中止（廃止）理由</w:t>
      </w:r>
    </w:p>
    <w:p>
      <w:pPr>
        <w:pStyle w:val="0"/>
        <w:rPr>
          <w:rFonts w:hint="default" w:ascii="ＭＳ Ｐ明朝" w:hAnsi="ＭＳ Ｐ明朝" w:eastAsia="ＭＳ Ｐ明朝"/>
          <w:color w:val="auto"/>
          <w:sz w:val="20"/>
        </w:rPr>
        <w:sectPr>
          <w:footnotePr>
            <w:numRestart w:val="eachPage"/>
          </w:footnotePr>
          <w:pgSz w:w="11906" w:h="16838"/>
          <w:pgMar w:top="1190" w:right="1134" w:bottom="1134" w:left="1418" w:header="720" w:footer="720" w:gutter="0"/>
          <w:pgNumType w:start="1"/>
          <w:cols w:space="720"/>
          <w:noEndnote w:val="1"/>
          <w:textDirection w:val="lrTb"/>
          <w:docGrid w:type="linesAndChars" w:linePitch="439" w:charSpace="819"/>
        </w:sectPr>
      </w:pPr>
      <w:r>
        <w:rPr>
          <w:rFonts w:hint="default" w:ascii="ＭＳ Ｐ明朝" w:hAnsi="ＭＳ Ｐ明朝" w:eastAsia="ＭＳ Ｐ明朝"/>
          <w:color w:val="000000" w:themeColor="text1"/>
          <w:sz w:val="20"/>
          <w:highlight w:val="none"/>
        </w:rPr>
        <w:br w:type="page"/>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第５号様式（第９条関係）</w:t>
      </w:r>
    </w:p>
    <w:p>
      <w:pPr>
        <w:pStyle w:val="0"/>
        <w:rPr>
          <w:rFonts w:hint="default" w:ascii="ＭＳ Ｐ明朝" w:hAnsi="ＭＳ Ｐ明朝" w:eastAsia="ＭＳ Ｐ明朝"/>
          <w:color w:val="000000" w:themeColor="text1"/>
          <w:spacing w:val="2"/>
          <w:highlight w:val="none"/>
        </w:rPr>
      </w:pP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高知県知事　　　　　　　　　　　　様</w:t>
      </w:r>
    </w:p>
    <w:p>
      <w:pPr>
        <w:pStyle w:val="0"/>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実績報告書</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年　　　月　　　日付け高知県指令　　　第　　　　　　号で補助金の交付の決定を受けた事業が完了したので、</w:t>
      </w: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r>
        <w:rPr>
          <w:rFonts w:hint="eastAsia" w:ascii="ＭＳ Ｐ明朝" w:hAnsi="ＭＳ Ｐ明朝" w:eastAsia="ＭＳ Ｐ明朝"/>
          <w:color w:val="000000" w:themeColor="text1"/>
          <w:highlight w:val="none"/>
        </w:rPr>
        <w:t>交付要綱第９条第１項の規定により関係書類を添えて報告します。</w:t>
      </w:r>
    </w:p>
    <w:p>
      <w:pPr>
        <w:pStyle w:val="0"/>
        <w:rPr>
          <w:rFonts w:hint="default" w:ascii="ＭＳ Ｐ明朝" w:hAnsi="ＭＳ Ｐ明朝" w:eastAsia="ＭＳ Ｐ明朝"/>
          <w:color w:val="000000" w:themeColor="text1"/>
          <w:highlight w:val="none"/>
        </w:rPr>
      </w:pPr>
    </w:p>
    <w:p>
      <w:pPr>
        <w:pStyle w:val="0"/>
        <w:jc w:val="center"/>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記</w:t>
      </w:r>
    </w:p>
    <w:p>
      <w:pPr>
        <w:pStyle w:val="0"/>
        <w:jc w:val="center"/>
        <w:rPr>
          <w:rFonts w:hint="default" w:ascii="ＭＳ Ｐ明朝" w:hAnsi="ＭＳ Ｐ明朝" w:eastAsia="ＭＳ Ｐ明朝"/>
          <w:color w:val="000000" w:themeColor="text1"/>
          <w:spacing w:val="2"/>
          <w:highlight w:val="none"/>
        </w:rPr>
      </w:pPr>
    </w:p>
    <w:p>
      <w:pPr>
        <w:pStyle w:val="0"/>
        <w:jc w:val="lef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１　事業の種類</w:t>
      </w:r>
    </w:p>
    <w:p>
      <w:pPr>
        <w:pStyle w:val="0"/>
        <w:jc w:val="left"/>
        <w:rPr>
          <w:rFonts w:hint="default" w:ascii="ＭＳ Ｐ明朝" w:hAnsi="ＭＳ Ｐ明朝" w:eastAsia="ＭＳ Ｐ明朝"/>
          <w:color w:val="000000" w:themeColor="text1"/>
          <w:spacing w:val="2"/>
          <w:highlight w:val="none"/>
        </w:rPr>
      </w:pPr>
    </w:p>
    <w:p>
      <w:pPr>
        <w:pStyle w:val="0"/>
        <w:jc w:val="left"/>
        <w:rPr>
          <w:rFonts w:hint="default" w:ascii="ＭＳ Ｐ明朝" w:hAnsi="ＭＳ Ｐ明朝" w:eastAsia="ＭＳ Ｐ明朝"/>
          <w:color w:val="000000" w:themeColor="text1"/>
          <w:spacing w:val="2"/>
          <w:highlight w:val="none"/>
        </w:rPr>
      </w:pPr>
    </w:p>
    <w:p>
      <w:pPr>
        <w:pStyle w:val="0"/>
        <w:jc w:val="lef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２　添付書類</w:t>
      </w:r>
    </w:p>
    <w:p>
      <w:pPr>
        <w:pStyle w:val="0"/>
        <w:jc w:val="lef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１</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経費所要額精算書</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別紙７のとおり</w:t>
      </w:r>
      <w:r>
        <w:rPr>
          <w:rFonts w:hint="eastAsia" w:ascii="ＭＳ Ｐ明朝" w:hAnsi="ＭＳ Ｐ明朝" w:eastAsia="ＭＳ Ｐ明朝"/>
          <w:color w:val="000000" w:themeColor="text1"/>
          <w:spacing w:val="2"/>
          <w:highlight w:val="none"/>
        </w:rPr>
        <w:t>)</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２</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事業実績</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年度終了</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報告書（別紙８のとおり）</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３</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該当事業の</w:t>
      </w:r>
      <w:r>
        <w:rPr>
          <w:rFonts w:hint="eastAsia" w:ascii="ＭＳ Ｐ明朝" w:hAnsi="ＭＳ Ｐ明朝" w:eastAsia="ＭＳ Ｐ明朝"/>
          <w:color w:val="000000" w:themeColor="text1"/>
          <w:highlight w:val="none"/>
        </w:rPr>
        <w:t>収入支出（歳入歳出）</w:t>
      </w:r>
      <w:r>
        <w:rPr>
          <w:rFonts w:hint="eastAsia" w:ascii="ＭＳ Ｐ明朝" w:hAnsi="ＭＳ Ｐ明朝" w:eastAsia="ＭＳ Ｐ明朝"/>
          <w:color w:val="000000" w:themeColor="text1"/>
          <w:spacing w:val="2"/>
          <w:highlight w:val="none"/>
        </w:rPr>
        <w:t>決算書</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見込み</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の抄本</w:t>
      </w: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別紙９のとおり</w:t>
      </w:r>
      <w:r>
        <w:rPr>
          <w:rFonts w:hint="eastAsia" w:ascii="ＭＳ Ｐ明朝" w:hAnsi="ＭＳ Ｐ明朝" w:eastAsia="ＭＳ Ｐ明朝"/>
          <w:color w:val="000000" w:themeColor="text1"/>
          <w:spacing w:val="2"/>
          <w:highlight w:val="none"/>
        </w:rPr>
        <w:t>)</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４</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補助対象事業の概要（活動状況等）が分かる写真等</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５</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領収書等の写し</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spacing w:val="2"/>
          <w:highlight w:val="none"/>
        </w:rPr>
        <w:t>(</w:t>
      </w:r>
      <w:r>
        <w:rPr>
          <w:rFonts w:hint="eastAsia" w:ascii="ＭＳ Ｐ明朝" w:hAnsi="ＭＳ Ｐ明朝" w:eastAsia="ＭＳ Ｐ明朝"/>
          <w:color w:val="000000" w:themeColor="text1"/>
          <w:spacing w:val="2"/>
          <w:highlight w:val="none"/>
        </w:rPr>
        <w:t>６</w:t>
      </w:r>
      <w:r>
        <w:rPr>
          <w:rFonts w:hint="eastAsia" w:ascii="ＭＳ Ｐ明朝" w:hAnsi="ＭＳ Ｐ明朝" w:eastAsia="ＭＳ Ｐ明朝"/>
          <w:color w:val="000000" w:themeColor="text1"/>
          <w:spacing w:val="2"/>
          <w:highlight w:val="none"/>
        </w:rPr>
        <w:t xml:space="preserve">) </w:t>
      </w:r>
      <w:r>
        <w:rPr>
          <w:rFonts w:hint="eastAsia" w:ascii="ＭＳ Ｐ明朝" w:hAnsi="ＭＳ Ｐ明朝" w:eastAsia="ＭＳ Ｐ明朝"/>
          <w:color w:val="000000" w:themeColor="text1"/>
          <w:spacing w:val="2"/>
          <w:highlight w:val="none"/>
        </w:rPr>
        <w:t>（１）から（５）までに掲げるもののほか、参考となる書類</w:t>
      </w:r>
    </w:p>
    <w:p>
      <w:pPr>
        <w:pStyle w:val="0"/>
        <w:rPr>
          <w:rFonts w:hint="default" w:ascii="ＭＳ Ｐ明朝" w:hAnsi="ＭＳ Ｐ明朝" w:eastAsia="ＭＳ Ｐ明朝"/>
          <w:color w:val="000000" w:themeColor="text1"/>
          <w:spacing w:val="2"/>
          <w:highlight w:val="none"/>
        </w:rPr>
      </w:pPr>
      <w:r>
        <w:rPr>
          <w:rFonts w:hint="default" w:ascii="ＭＳ Ｐ明朝" w:hAnsi="ＭＳ Ｐ明朝" w:eastAsia="ＭＳ Ｐ明朝"/>
          <w:color w:val="000000" w:themeColor="text1"/>
          <w:highlight w:val="none"/>
        </w:rPr>
        <w:br w:type="page"/>
      </w:r>
      <w:r>
        <w:rPr>
          <w:rFonts w:hint="eastAsia" w:ascii="ＭＳ Ｐ明朝" w:hAnsi="ＭＳ Ｐ明朝" w:eastAsia="ＭＳ Ｐ明朝"/>
          <w:color w:val="000000" w:themeColor="text1"/>
          <w:highlight w:val="none"/>
        </w:rPr>
        <w:t>第６号様式（第９条関係）</w:t>
      </w:r>
    </w:p>
    <w:p>
      <w:pPr>
        <w:pStyle w:val="0"/>
        <w:rPr>
          <w:rFonts w:hint="default" w:ascii="ＭＳ Ｐ明朝" w:hAnsi="ＭＳ Ｐ明朝" w:eastAsia="ＭＳ Ｐ明朝"/>
          <w:color w:val="000000" w:themeColor="text1"/>
          <w:spacing w:val="2"/>
          <w:highlight w:val="none"/>
        </w:rPr>
      </w:pP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第　　　　　　　　　　　　　号　</w:t>
      </w:r>
    </w:p>
    <w:p>
      <w:pPr>
        <w:pStyle w:val="0"/>
        <w:jc w:val="right"/>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　</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高知県知事　　　　　　　　　　　　様</w:t>
      </w:r>
    </w:p>
    <w:p>
      <w:pPr>
        <w:pStyle w:val="0"/>
        <w:rPr>
          <w:rFonts w:hint="default" w:ascii="ＭＳ Ｐ明朝" w:hAnsi="ＭＳ Ｐ明朝" w:eastAsia="ＭＳ Ｐ明朝"/>
          <w:color w:val="000000" w:themeColor="text1"/>
          <w:spacing w:val="2"/>
          <w:highlight w:val="none"/>
        </w:rPr>
      </w:pPr>
    </w:p>
    <w:p>
      <w:pPr>
        <w:pStyle w:val="0"/>
        <w:spacing w:line="0" w:lineRule="atLeast"/>
        <w:rPr>
          <w:rFonts w:hint="default" w:ascii="ＭＳ Ｐ明朝" w:hAnsi="ＭＳ Ｐ明朝" w:eastAsia="ＭＳ Ｐ明朝"/>
          <w:color w:val="000000" w:themeColor="text1"/>
          <w:highlight w:val="none"/>
        </w:rPr>
      </w:pPr>
      <w:r>
        <w:rPr>
          <w:rFonts w:hint="default"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　補助事業者　　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所</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p>
    <w:p>
      <w:pPr>
        <w:pStyle w:val="0"/>
        <w:spacing w:line="0" w:lineRule="atLeast"/>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氏</w:t>
      </w:r>
      <w:r>
        <w:rPr>
          <w:rFonts w:hint="eastAsia" w:ascii="ＭＳ Ｐ明朝" w:hAnsi="ＭＳ Ｐ明朝" w:eastAsia="ＭＳ Ｐ明朝"/>
          <w:color w:val="000000" w:themeColor="text1"/>
          <w:highlight w:val="none"/>
        </w:rPr>
        <w:t xml:space="preserve">    </w:t>
      </w:r>
      <w:r>
        <w:rPr>
          <w:rFonts w:hint="eastAsia" w:ascii="ＭＳ Ｐ明朝" w:hAnsi="ＭＳ Ｐ明朝" w:eastAsia="ＭＳ Ｐ明朝"/>
          <w:color w:val="000000" w:themeColor="text1"/>
          <w:highlight w:val="none"/>
        </w:rPr>
        <w:t>名</w:t>
      </w:r>
      <w:r>
        <w:rPr>
          <w:rFonts w:hint="eastAsia" w:ascii="ＭＳ Ｐ明朝" w:hAnsi="ＭＳ Ｐ明朝" w:eastAsia="ＭＳ Ｐ明朝"/>
          <w:color w:val="000000" w:themeColor="text1"/>
          <w:highlight w:val="none"/>
        </w:rPr>
        <w:t xml:space="preserve">                              </w:t>
      </w:r>
    </w:p>
    <w:p>
      <w:pPr>
        <w:pStyle w:val="0"/>
        <w:spacing w:line="0" w:lineRule="atLeast"/>
        <w:rPr>
          <w:rFonts w:hint="default" w:ascii="ＭＳ Ｐ明朝" w:hAnsi="ＭＳ Ｐ明朝" w:eastAsia="ＭＳ Ｐ明朝"/>
          <w:color w:val="000000" w:themeColor="text1"/>
          <w:highlight w:val="none"/>
        </w:rPr>
      </w:pPr>
    </w:p>
    <w:p>
      <w:pPr>
        <w:pStyle w:val="0"/>
        <w:spacing w:line="0" w:lineRule="atLeast"/>
        <w:ind w:leftChars="0" w:firstLine="0" w:firstLineChars="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w:t>
      </w:r>
      <w:r>
        <w:rPr>
          <w:rFonts w:hint="eastAsia" w:ascii="ＭＳ Ｐ明朝" w:hAnsi="ＭＳ Ｐ明朝" w:eastAsia="ＭＳ Ｐ明朝"/>
          <w:color w:val="auto"/>
          <w:highlight w:val="none"/>
        </w:rPr>
        <w:t>医療機関・団体名</w:t>
      </w:r>
      <w:r>
        <w:rPr>
          <w:rFonts w:hint="eastAsia" w:ascii="ＭＳ Ｐ明朝" w:hAnsi="ＭＳ Ｐ明朝" w:eastAsia="ＭＳ Ｐ明朝"/>
          <w:color w:val="000000" w:themeColor="text1"/>
          <w:highlight w:val="none"/>
        </w:rPr>
        <w:t>　　　　　　　　　　　　　　　　　　）</w:t>
      </w: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highlight w:val="none"/>
        </w:rPr>
      </w:pP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事業費補助金</w:t>
      </w:r>
    </w:p>
    <w:p>
      <w:pPr>
        <w:pStyle w:val="0"/>
        <w:jc w:val="center"/>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消費税仕入控除税額等報告書</w:t>
      </w:r>
    </w:p>
    <w:p>
      <w:pPr>
        <w:pStyle w:val="0"/>
        <w:rPr>
          <w:rFonts w:hint="default" w:ascii="ＭＳ Ｐ明朝" w:hAnsi="ＭＳ Ｐ明朝" w:eastAsia="ＭＳ Ｐ明朝"/>
          <w:color w:val="000000" w:themeColor="text1"/>
          <w:spacing w:val="2"/>
          <w:highlight w:val="none"/>
        </w:rPr>
      </w:pP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年　　　月　　　日付け高知県指令　　　第　　　　　　号で補助金の交付の決定を受けた事業について、</w:t>
      </w:r>
      <w:r>
        <w:rPr>
          <w:rFonts w:hint="eastAsia" w:asciiTheme="minorEastAsia" w:hAnsiTheme="minorEastAsia"/>
          <w:color w:val="auto"/>
          <w:highlight w:val="none"/>
        </w:rPr>
        <w:t>令和５年度</w:t>
      </w:r>
      <w:r>
        <w:rPr>
          <w:rFonts w:hint="eastAsia" w:asciiTheme="minorEastAsia" w:hAnsiTheme="minorEastAsia" w:eastAsiaTheme="minorEastAsia"/>
          <w:color w:val="auto"/>
          <w:sz w:val="20"/>
          <w:highlight w:val="none"/>
        </w:rPr>
        <w:t>災害派遣医療チーム等活動支援</w:t>
      </w:r>
      <w:r>
        <w:rPr>
          <w:rFonts w:hint="eastAsia" w:asciiTheme="minorEastAsia" w:hAnsiTheme="minorEastAsia"/>
          <w:color w:val="auto"/>
          <w:highlight w:val="none"/>
        </w:rPr>
        <w:t>事業費補助</w:t>
      </w:r>
      <w:r>
        <w:rPr>
          <w:rFonts w:hint="eastAsia" w:asciiTheme="minorEastAsia" w:hAnsiTheme="minorEastAsia"/>
          <w:highlight w:val="none"/>
        </w:rPr>
        <w:t>金</w:t>
      </w:r>
      <w:r>
        <w:rPr>
          <w:rFonts w:hint="eastAsia" w:ascii="ＭＳ Ｐ明朝" w:hAnsi="ＭＳ Ｐ明朝" w:eastAsia="ＭＳ Ｐ明朝"/>
          <w:color w:val="000000" w:themeColor="text1"/>
          <w:highlight w:val="none"/>
        </w:rPr>
        <w:t>交付要綱第９条第３項の規定により、下記のとおり報告します。</w:t>
      </w:r>
    </w:p>
    <w:p>
      <w:pPr>
        <w:pStyle w:val="0"/>
        <w:rPr>
          <w:rFonts w:hint="default" w:ascii="ＭＳ Ｐ明朝" w:hAnsi="ＭＳ Ｐ明朝" w:eastAsia="ＭＳ Ｐ明朝"/>
          <w:color w:val="000000" w:themeColor="text1"/>
          <w:spacing w:val="2"/>
          <w:highlight w:val="none"/>
        </w:rPr>
      </w:pPr>
    </w:p>
    <w:p>
      <w:pPr>
        <w:pStyle w:val="0"/>
        <w:jc w:val="center"/>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記</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１　　　　　　年　　月　　　日付高知県指令　　　　第　　　　　　　号による補助金交付決定額</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金　　　　　　　　　　　　　　円　（補助金確定額）</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２　補助金の確定時に減額した消費税仕入控除税額等</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金　　　　　　　　　　　　　　円</w:t>
      </w:r>
    </w:p>
    <w:p>
      <w:pPr>
        <w:pStyle w:val="0"/>
        <w:rPr>
          <w:rFonts w:hint="default" w:ascii="ＭＳ Ｐ明朝" w:hAnsi="ＭＳ Ｐ明朝" w:eastAsia="ＭＳ Ｐ明朝"/>
          <w:color w:val="000000" w:themeColor="text1"/>
          <w:spacing w:val="2"/>
          <w:highlight w:val="none"/>
        </w:rPr>
      </w:pPr>
      <w:r>
        <w:rPr>
          <w:rFonts w:hint="eastAsia" w:ascii="ＭＳ Ｐ明朝" w:hAnsi="ＭＳ Ｐ明朝" w:eastAsia="ＭＳ Ｐ明朝"/>
          <w:color w:val="000000" w:themeColor="text1"/>
          <w:highlight w:val="none"/>
        </w:rPr>
        <w:t>　３　消費税の申告により確定した消費税仕入控除税額等</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金　　　　　　　　　　　　　　円　　</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４　補助金返還相当額（３－２）</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金　　　　　　　　　　　　　　円</w:t>
      </w:r>
      <w:bookmarkStart w:id="0" w:name="_GoBack"/>
      <w:bookmarkEnd w:id="0"/>
    </w:p>
    <w:p>
      <w:pPr>
        <w:pStyle w:val="0"/>
        <w:rPr>
          <w:rFonts w:hint="default" w:ascii="ＭＳ Ｐ明朝" w:hAnsi="ＭＳ Ｐ明朝" w:eastAsia="ＭＳ Ｐ明朝"/>
          <w:color w:val="000000" w:themeColor="text1"/>
          <w:highlight w:val="none"/>
        </w:rPr>
      </w:pP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５　添付書類</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（１）課税期間分の消費税及び地方消費税の確定申告書（写し）</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（２）課税売上割合・控除対象仕入税額等の計算表（写し）</w:t>
      </w:r>
    </w:p>
    <w:p>
      <w:pPr>
        <w:pStyle w:val="0"/>
        <w:rPr>
          <w:rFonts w:hint="default" w:ascii="ＭＳ Ｐ明朝" w:hAnsi="ＭＳ Ｐ明朝" w:eastAsia="ＭＳ Ｐ明朝"/>
          <w:color w:val="000000" w:themeColor="text1"/>
          <w:highlight w:val="none"/>
        </w:rPr>
      </w:pPr>
      <w:r>
        <w:rPr>
          <w:rFonts w:hint="eastAsia" w:ascii="ＭＳ Ｐ明朝" w:hAnsi="ＭＳ Ｐ明朝" w:eastAsia="ＭＳ Ｐ明朝"/>
          <w:color w:val="000000" w:themeColor="text1"/>
          <w:highlight w:val="none"/>
        </w:rPr>
        <w:t>　　　（３）消費税及び地方消費税の納税義務がない場合は、そのことが分かる資料（決算書等）</w:t>
      </w:r>
    </w:p>
    <w:sectPr>
      <w:footnotePr>
        <w:numRestart w:val="eachPage"/>
      </w:footnotePr>
      <w:pgSz w:w="11906" w:h="16838"/>
      <w:pgMar w:top="1190" w:right="1134" w:bottom="1134" w:left="1418" w:header="720" w:footer="720" w:gutter="0"/>
      <w:pgNumType w:start="1"/>
      <w:cols w:space="720"/>
      <w:noEndnote w:val="1"/>
      <w:textDirection w:val="lrTb"/>
      <w:docGrid w:type="linesAndChars" w:linePitch="439"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ＪＳゴシック">
    <w:panose1 w:val="00000000000000000000"/>
    <w:charset w:val="80"/>
    <w:family w:val="modern"/>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819"/>
  <w:drawingGridVerticalSpacing w:val="439"/>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paragraph" w:styleId="16">
    <w:name w:val="Body Text Indent"/>
    <w:basedOn w:val="0"/>
    <w:next w:val="16"/>
    <w:link w:val="0"/>
    <w:uiPriority w:val="0"/>
    <w:pPr>
      <w:ind w:left="642" w:leftChars="1" w:hanging="640" w:hangingChars="299"/>
    </w:pPr>
  </w:style>
  <w:style w:type="paragraph" w:styleId="17">
    <w:name w:val="Body Text Indent 2"/>
    <w:basedOn w:val="0"/>
    <w:next w:val="17"/>
    <w:link w:val="0"/>
    <w:uiPriority w:val="0"/>
    <w:pPr>
      <w:ind w:left="214" w:hanging="214" w:hangingChars="100"/>
    </w:pPr>
  </w:style>
  <w:style w:type="paragraph" w:styleId="18">
    <w:name w:val="Body Text Indent 3"/>
    <w:basedOn w:val="0"/>
    <w:next w:val="18"/>
    <w:link w:val="0"/>
    <w:uiPriority w:val="0"/>
    <w:pPr>
      <w:ind w:left="214" w:hanging="212"/>
    </w:pPr>
    <w:rPr>
      <w:rFonts w:ascii="ＪＳゴシック" w:hAnsi="ＪＳゴシック" w:eastAsia="ＪＳ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Note Heading"/>
    <w:basedOn w:val="0"/>
    <w:next w:val="0"/>
    <w:link w:val="23"/>
    <w:uiPriority w:val="0"/>
    <w:pPr>
      <w:jc w:val="center"/>
    </w:pPr>
    <w:rPr>
      <w:rFonts w:ascii="ＪＳゴシック" w:hAnsi="ＪＳゴシック" w:eastAsia="ＪＳゴシック"/>
    </w:rPr>
  </w:style>
  <w:style w:type="character" w:styleId="23" w:customStyle="1">
    <w:name w:val="記 (文字)"/>
    <w:basedOn w:val="10"/>
    <w:next w:val="23"/>
    <w:link w:val="22"/>
    <w:uiPriority w:val="0"/>
    <w:rPr>
      <w:rFonts w:ascii="ＪＳゴシック" w:hAnsi="ＪＳゴシック" w:eastAsia="ＪＳゴシック"/>
      <w:color w:val="000000"/>
      <w:sz w:val="21"/>
    </w:rPr>
  </w:style>
  <w:style w:type="paragraph" w:styleId="24">
    <w:name w:val="Closing"/>
    <w:basedOn w:val="0"/>
    <w:next w:val="24"/>
    <w:link w:val="25"/>
    <w:uiPriority w:val="0"/>
    <w:pPr>
      <w:jc w:val="right"/>
    </w:pPr>
    <w:rPr>
      <w:rFonts w:ascii="ＪＳゴシック" w:hAnsi="ＪＳゴシック" w:eastAsia="ＪＳゴシック"/>
    </w:rPr>
  </w:style>
  <w:style w:type="character" w:styleId="25" w:customStyle="1">
    <w:name w:val="結語 (文字)"/>
    <w:basedOn w:val="10"/>
    <w:next w:val="25"/>
    <w:link w:val="24"/>
    <w:uiPriority w:val="0"/>
    <w:rPr>
      <w:rFonts w:ascii="ＪＳゴシック" w:hAnsi="ＪＳゴシック" w:eastAsia="ＪＳゴシック"/>
      <w:color w:val="000000"/>
      <w:sz w:val="21"/>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6</Pages>
  <Words>3</Words>
  <Characters>2183</Characters>
  <Application>JUST Note</Application>
  <Lines>216</Lines>
  <Paragraphs>129</Paragraphs>
  <Company>高知県</Company>
  <CharactersWithSpaces>3925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平成１８年度高知県漁村振興対策事業補助金交付要綱</dc:title>
  <dc:creator>漁港課</dc:creator>
  <cp:lastModifiedBy>Z21051</cp:lastModifiedBy>
  <cp:lastPrinted>2023-04-13T06:52:16Z</cp:lastPrinted>
  <dcterms:created xsi:type="dcterms:W3CDTF">2015-03-05T11:47:00Z</dcterms:created>
  <dcterms:modified xsi:type="dcterms:W3CDTF">2022-12-12T01:55:33Z</dcterms:modified>
  <cp:revision>15</cp:revision>
</cp:coreProperties>
</file>