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845" w:firstLineChars="2900"/>
        <w:rPr>
          <w:rFonts w:hint="default"/>
        </w:rPr>
      </w:pPr>
      <w:r>
        <w:rPr>
          <w:rFonts w:hint="eastAsia"/>
        </w:rPr>
        <w:t>令和　　年　　月　　日　</w:t>
      </w:r>
    </w:p>
    <w:p>
      <w:pPr>
        <w:pStyle w:val="0"/>
        <w:ind w:leftChars="0" w:firstLine="0" w:firstLineChars="0"/>
        <w:rPr>
          <w:rFonts w:hint="default"/>
        </w:rPr>
      </w:pPr>
    </w:p>
    <w:p>
      <w:pPr>
        <w:pStyle w:val="0"/>
        <w:jc w:val="center"/>
        <w:rPr>
          <w:rFonts w:hint="default"/>
        </w:rPr>
      </w:pPr>
      <w:r>
        <w:rPr>
          <w:rFonts w:hint="eastAsia" w:ascii="ＭＳ ゴシック" w:hAnsi="ＭＳ ゴシック" w:eastAsia="ＭＳ ゴシック"/>
          <w:sz w:val="24"/>
        </w:rPr>
        <w:t>令和６年度建設工事競争入札参加希望区域登録申請書</w:t>
      </w:r>
    </w:p>
    <w:p>
      <w:pPr>
        <w:pStyle w:val="0"/>
        <w:tabs>
          <w:tab w:val="left" w:leader="none" w:pos="6090"/>
        </w:tabs>
        <w:ind w:leftChars="0" w:firstLine="0" w:firstLineChars="0"/>
        <w:rPr>
          <w:rFonts w:hint="default"/>
        </w:rPr>
      </w:pPr>
    </w:p>
    <w:p>
      <w:pPr>
        <w:pStyle w:val="0"/>
        <w:ind w:firstLine="202" w:firstLineChars="100"/>
        <w:rPr>
          <w:rFonts w:hint="default"/>
        </w:rPr>
      </w:pPr>
      <w:r>
        <w:rPr>
          <w:rFonts w:hint="eastAsia"/>
        </w:rPr>
        <w:t>高知県知事　濵田　省司　様</w:t>
      </w:r>
    </w:p>
    <w:p>
      <w:pPr>
        <w:pStyle w:val="0"/>
        <w:ind w:leftChars="0" w:firstLine="0" w:firstLineChars="0"/>
        <w:rPr>
          <w:rFonts w:hint="default"/>
        </w:rPr>
      </w:pPr>
    </w:p>
    <w:p>
      <w:pPr>
        <w:pStyle w:val="0"/>
        <w:ind w:leftChars="0" w:firstLine="0" w:firstLineChars="0"/>
        <w:rPr>
          <w:rFonts w:hint="default"/>
        </w:rPr>
      </w:pPr>
    </w:p>
    <w:p>
      <w:pPr>
        <w:pStyle w:val="0"/>
        <w:spacing w:line="420" w:lineRule="exact"/>
        <w:ind w:firstLine="1612" w:firstLineChars="800"/>
        <w:rPr>
          <w:rFonts w:hint="default"/>
        </w:rPr>
      </w:pPr>
      <w:r>
        <w:rPr>
          <w:rFonts w:hint="eastAsia"/>
        </w:rPr>
        <w:t>（申請者）許可番号</w:t>
      </w:r>
    </w:p>
    <w:p>
      <w:pPr>
        <w:pStyle w:val="0"/>
        <w:spacing w:line="420" w:lineRule="exact"/>
        <w:ind w:firstLine="2620" w:firstLineChars="1300"/>
        <w:rPr>
          <w:rFonts w:hint="default"/>
        </w:rPr>
      </w:pPr>
      <w:r>
        <w:rPr>
          <w:rFonts w:hint="eastAsia"/>
        </w:rPr>
        <w:t>主たる営業所の所在地</w:t>
      </w:r>
    </w:p>
    <w:p>
      <w:pPr>
        <w:pStyle w:val="0"/>
        <w:spacing w:line="420" w:lineRule="exact"/>
        <w:ind w:firstLine="2620" w:firstLineChars="1300"/>
        <w:rPr>
          <w:rFonts w:hint="default"/>
        </w:rPr>
      </w:pPr>
      <w:r>
        <w:rPr>
          <w:rFonts w:hint="eastAsia"/>
        </w:rPr>
        <w:t>商号・名称</w:t>
      </w:r>
    </w:p>
    <w:p>
      <w:pPr>
        <w:pStyle w:val="0"/>
        <w:spacing w:line="420" w:lineRule="exact"/>
        <w:ind w:firstLine="2620" w:firstLineChars="1300"/>
        <w:rPr>
          <w:rFonts w:hint="default"/>
        </w:rPr>
      </w:pPr>
      <w:r>
        <w:rPr>
          <w:rFonts w:hint="eastAsia"/>
        </w:rPr>
        <w:t>代表者</w:t>
      </w:r>
      <w:r>
        <w:rPr>
          <w:rFonts w:hint="eastAsia"/>
        </w:rPr>
        <w:t xml:space="preserve"> </w:t>
      </w:r>
      <w:r>
        <w:rPr>
          <w:rFonts w:hint="eastAsia"/>
        </w:rPr>
        <w:t>職</w:t>
      </w:r>
      <w:r>
        <w:rPr>
          <w:rFonts w:hint="eastAsia"/>
        </w:rPr>
        <w:t xml:space="preserve"> </w:t>
      </w:r>
      <w:r>
        <w:rPr>
          <w:rFonts w:hint="eastAsia"/>
        </w:rPr>
        <w:t>氏名</w:t>
      </w:r>
    </w:p>
    <w:p>
      <w:pPr>
        <w:pStyle w:val="0"/>
        <w:ind w:leftChars="0" w:firstLine="0" w:firstLineChars="0"/>
        <w:rPr>
          <w:rFonts w:hint="default"/>
        </w:rPr>
      </w:pPr>
    </w:p>
    <w:p>
      <w:pPr>
        <w:pStyle w:val="0"/>
        <w:ind w:leftChars="0" w:firstLine="0" w:firstLineChars="0"/>
        <w:rPr>
          <w:rFonts w:hint="default"/>
        </w:rPr>
      </w:pPr>
    </w:p>
    <w:p>
      <w:pPr>
        <w:pStyle w:val="0"/>
        <w:ind w:firstLine="202" w:firstLineChars="100"/>
        <w:rPr>
          <w:rFonts w:hint="default"/>
        </w:rPr>
      </w:pPr>
      <w:r>
        <w:rPr>
          <w:rFonts w:hint="eastAsia"/>
        </w:rPr>
        <w:t>令和６</w:t>
      </w:r>
      <w:bookmarkStart w:id="0" w:name="_GoBack"/>
      <w:bookmarkEnd w:id="0"/>
      <w:r>
        <w:rPr>
          <w:rFonts w:hint="eastAsia"/>
        </w:rPr>
        <w:t>年度に高知県が発注する建設工事の競争入札に係る入札参加資格に関し、次の営業所が所在する区域での入札参加を希望します。</w:t>
      </w:r>
    </w:p>
    <w:p>
      <w:pPr>
        <w:pStyle w:val="0"/>
        <w:ind w:leftChars="0" w:firstLine="0" w:firstLineChars="0"/>
        <w:rPr>
          <w:rFonts w:hint="default"/>
        </w:rPr>
      </w:pPr>
    </w:p>
    <w:p>
      <w:pPr>
        <w:pStyle w:val="26"/>
        <w:rPr>
          <w:rFonts w:hint="default"/>
        </w:rPr>
      </w:pPr>
      <w:r>
        <w:rPr>
          <w:rFonts w:hint="eastAsia"/>
        </w:rPr>
        <w:t>記</w:t>
      </w:r>
    </w:p>
    <w:p>
      <w:pPr>
        <w:pStyle w:val="0"/>
        <w:rPr>
          <w:rFonts w:hint="default"/>
        </w:rPr>
      </w:pPr>
    </w:p>
    <w:p>
      <w:pPr>
        <w:pStyle w:val="0"/>
        <w:ind w:left="236" w:hanging="236" w:hangingChars="117"/>
        <w:rPr>
          <w:rFonts w:hint="default"/>
        </w:rPr>
      </w:pPr>
      <w:r>
        <w:rPr>
          <w:rFonts w:hint="eastAsia"/>
        </w:rPr>
        <w:t>　入札参加希望区域登録にあたって指定する従たる営業所</w:t>
      </w:r>
    </w:p>
    <w:p>
      <w:pPr>
        <w:pStyle w:val="0"/>
        <w:ind w:left="236" w:hanging="236" w:hangingChars="117"/>
        <w:rPr>
          <w:rFonts w:hint="default"/>
        </w:rPr>
      </w:pPr>
      <w:r>
        <w:rPr>
          <w:rFonts w:hint="eastAsia"/>
        </w:rPr>
        <w:t>　　営業所名</w:t>
      </w:r>
    </w:p>
    <w:p>
      <w:pPr>
        <w:pStyle w:val="0"/>
        <w:rPr>
          <w:rFonts w:hint="default"/>
        </w:rPr>
      </w:pPr>
      <w:r>
        <w:rPr>
          <w:rFonts w:hint="eastAsia"/>
        </w:rPr>
        <w:t>　　住　　所</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参考</w:t>
      </w:r>
    </w:p>
    <w:tbl>
      <w:tblPr>
        <w:tblStyle w:val="32"/>
        <w:tblW w:w="8175" w:type="dxa"/>
        <w:jc w:val="center"/>
        <w:tblInd w:w="0" w:type="dxa"/>
        <w:tblLayout w:type="fixed"/>
        <w:tblLook w:firstRow="1" w:lastRow="0" w:firstColumn="1" w:lastColumn="0" w:noHBand="0" w:noVBand="1" w:val="04A0"/>
      </w:tblPr>
      <w:tblGrid>
        <w:gridCol w:w="2398"/>
        <w:gridCol w:w="5777"/>
      </w:tblGrid>
      <w:tr>
        <w:trPr/>
        <w:tc>
          <w:tcPr>
            <w:tcW w:w="2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土木事務所等所管区域</w:t>
            </w:r>
          </w:p>
        </w:tc>
        <w:tc>
          <w:tcPr>
            <w:tcW w:w="57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区域内の市町村</w:t>
            </w:r>
          </w:p>
        </w:tc>
      </w:tr>
      <w:tr>
        <w:trPr/>
        <w:tc>
          <w:tcPr>
            <w:tcW w:w="2398"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rPr>
            </w:pPr>
            <w:r>
              <w:rPr>
                <w:rFonts w:hint="eastAsia"/>
              </w:rPr>
              <w:t>安芸土木事務所管内</w:t>
            </w:r>
          </w:p>
        </w:tc>
        <w:tc>
          <w:tcPr>
            <w:tcW w:w="5777"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室戸市、安芸市、東洋町、奈半利町、田野町、安田町、</w:t>
            </w:r>
          </w:p>
          <w:p>
            <w:pPr>
              <w:pStyle w:val="0"/>
              <w:rPr>
                <w:rFonts w:hint="default"/>
              </w:rPr>
            </w:pPr>
            <w:r>
              <w:rPr>
                <w:rFonts w:hint="eastAsia"/>
              </w:rPr>
              <w:t>北川村、馬路村、芸西村</w:t>
            </w:r>
          </w:p>
        </w:tc>
      </w:tr>
      <w:tr>
        <w:trPr/>
        <w:tc>
          <w:tcPr>
            <w:tcW w:w="2398"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202" w:firstLineChars="100"/>
              <w:rPr>
                <w:rFonts w:hint="default" w:ascii="ＭＳ 明朝" w:hAnsi="ＭＳ 明朝"/>
              </w:rPr>
            </w:pPr>
            <w:r>
              <w:rPr>
                <w:rFonts w:hint="eastAsia" w:ascii="ＭＳ 明朝" w:hAnsi="ＭＳ 明朝"/>
              </w:rPr>
              <w:t>室戸事務所管内</w:t>
            </w:r>
          </w:p>
        </w:tc>
        <w:tc>
          <w:tcPr>
            <w:tcW w:w="5777"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室戸市、東洋町</w:t>
            </w:r>
          </w:p>
        </w:tc>
      </w:tr>
      <w:tr>
        <w:trPr/>
        <w:tc>
          <w:tcPr>
            <w:tcW w:w="2398"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rPr>
            </w:pPr>
            <w:r>
              <w:rPr>
                <w:rFonts w:hint="eastAsia"/>
              </w:rPr>
              <w:t>中央東土木事務所管内</w:t>
            </w:r>
          </w:p>
        </w:tc>
        <w:tc>
          <w:tcPr>
            <w:tcW w:w="5777"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南国市、香南市、香美市、本山町、大豊町、土佐町、大川村</w:t>
            </w:r>
          </w:p>
        </w:tc>
      </w:tr>
      <w:tr>
        <w:trPr/>
        <w:tc>
          <w:tcPr>
            <w:tcW w:w="2398"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202" w:firstLineChars="100"/>
              <w:rPr>
                <w:rFonts w:hint="default"/>
              </w:rPr>
            </w:pPr>
            <w:r>
              <w:rPr>
                <w:rFonts w:hint="eastAsia" w:ascii="ＭＳ 明朝" w:hAnsi="ＭＳ 明朝"/>
              </w:rPr>
              <w:t>本山事務所管内</w:t>
            </w:r>
          </w:p>
        </w:tc>
        <w:tc>
          <w:tcPr>
            <w:tcW w:w="5777"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本山町、大豊町、土佐町、大川村</w:t>
            </w:r>
          </w:p>
        </w:tc>
      </w:tr>
      <w:tr>
        <w:trPr/>
        <w:tc>
          <w:tcPr>
            <w:tcW w:w="239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高知土木事務所管内</w:t>
            </w:r>
          </w:p>
        </w:tc>
        <w:tc>
          <w:tcPr>
            <w:tcW w:w="57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高知市　</w:t>
            </w:r>
          </w:p>
        </w:tc>
      </w:tr>
      <w:tr>
        <w:trPr/>
        <w:tc>
          <w:tcPr>
            <w:tcW w:w="2398"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rPr>
            </w:pPr>
            <w:r>
              <w:rPr>
                <w:rFonts w:hint="eastAsia"/>
              </w:rPr>
              <w:t>中央西土木事務所管内</w:t>
            </w:r>
          </w:p>
        </w:tc>
        <w:tc>
          <w:tcPr>
            <w:tcW w:w="5777"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土佐市、いの町、仁淀川町、佐川町、越知町、日高村</w:t>
            </w:r>
          </w:p>
        </w:tc>
      </w:tr>
      <w:tr>
        <w:trPr/>
        <w:tc>
          <w:tcPr>
            <w:tcW w:w="2398"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202" w:firstLineChars="100"/>
              <w:rPr>
                <w:rFonts w:hint="default"/>
              </w:rPr>
            </w:pPr>
            <w:r>
              <w:rPr>
                <w:rFonts w:hint="eastAsia"/>
              </w:rPr>
              <w:t>越知事務所管内</w:t>
            </w:r>
          </w:p>
        </w:tc>
        <w:tc>
          <w:tcPr>
            <w:tcW w:w="5777"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仁淀川町、佐川町、越知町</w:t>
            </w:r>
          </w:p>
        </w:tc>
      </w:tr>
      <w:tr>
        <w:trPr/>
        <w:tc>
          <w:tcPr>
            <w:tcW w:w="2398"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rPr>
            </w:pPr>
            <w:r>
              <w:rPr>
                <w:rFonts w:hint="eastAsia"/>
              </w:rPr>
              <w:t>須崎土木事務所管内</w:t>
            </w:r>
          </w:p>
        </w:tc>
        <w:tc>
          <w:tcPr>
            <w:tcW w:w="5777"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須崎市、檮原町、津野町、中土佐町、四万十町</w:t>
            </w:r>
          </w:p>
        </w:tc>
      </w:tr>
      <w:tr>
        <w:trPr/>
        <w:tc>
          <w:tcPr>
            <w:tcW w:w="2398"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202" w:firstLineChars="100"/>
              <w:rPr>
                <w:rFonts w:hint="default"/>
              </w:rPr>
            </w:pPr>
            <w:r>
              <w:rPr>
                <w:rFonts w:hint="eastAsia" w:ascii="ＭＳ 明朝" w:hAnsi="ＭＳ 明朝"/>
              </w:rPr>
              <w:t>四万十町事務所管内</w:t>
            </w:r>
          </w:p>
        </w:tc>
        <w:tc>
          <w:tcPr>
            <w:tcW w:w="5777"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rPr>
              <w:t>四万十町</w:t>
            </w:r>
          </w:p>
        </w:tc>
      </w:tr>
      <w:tr>
        <w:trPr/>
        <w:tc>
          <w:tcPr>
            <w:tcW w:w="2398"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rPr>
            </w:pPr>
            <w:r>
              <w:rPr>
                <w:rFonts w:hint="eastAsia"/>
              </w:rPr>
              <w:t>幡多土木事務所管内</w:t>
            </w:r>
          </w:p>
        </w:tc>
        <w:tc>
          <w:tcPr>
            <w:tcW w:w="5777"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宿毛市、土佐清水市、四万十市、大月町、三原村、黒潮町</w:t>
            </w:r>
          </w:p>
        </w:tc>
      </w:tr>
      <w:tr>
        <w:trPr/>
        <w:tc>
          <w:tcPr>
            <w:tcW w:w="2398"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wordWrap w:val="0"/>
              <w:ind w:firstLine="202" w:firstLineChars="100"/>
              <w:rPr>
                <w:rFonts w:hint="default" w:ascii="ＭＳ 明朝" w:hAnsi="ＭＳ 明朝"/>
                <w:sz w:val="24"/>
              </w:rPr>
            </w:pPr>
            <w:r>
              <w:rPr>
                <w:rFonts w:hint="eastAsia" w:ascii="ＭＳ 明朝" w:hAnsi="ＭＳ 明朝"/>
              </w:rPr>
              <w:t>宿毛事務所管内</w:t>
            </w:r>
          </w:p>
        </w:tc>
        <w:tc>
          <w:tcPr>
            <w:tcW w:w="5777"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wordWrap w:val="0"/>
              <w:rPr>
                <w:rFonts w:hint="default" w:ascii="ＭＳ 明朝" w:hAnsi="ＭＳ 明朝"/>
                <w:sz w:val="24"/>
              </w:rPr>
            </w:pPr>
            <w:r>
              <w:rPr>
                <w:rFonts w:hint="eastAsia" w:ascii="ＭＳ 明朝" w:hAnsi="ＭＳ 明朝"/>
              </w:rPr>
              <w:t>宿毛市、大月町、三原村</w:t>
            </w:r>
          </w:p>
        </w:tc>
      </w:tr>
      <w:tr>
        <w:trPr/>
        <w:tc>
          <w:tcPr>
            <w:tcW w:w="2398"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2" w:firstLineChars="100"/>
              <w:rPr>
                <w:rFonts w:hint="default"/>
              </w:rPr>
            </w:pPr>
            <w:r>
              <w:rPr>
                <w:rFonts w:hint="eastAsia"/>
              </w:rPr>
              <w:t>土佐清水事務所管内</w:t>
            </w:r>
          </w:p>
        </w:tc>
        <w:tc>
          <w:tcPr>
            <w:tcW w:w="5777"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土佐清水市</w:t>
            </w:r>
          </w:p>
        </w:tc>
      </w:tr>
    </w:tbl>
    <w:p>
      <w:pPr>
        <w:pStyle w:val="0"/>
        <w:ind w:left="404" w:leftChars="100" w:hanging="202" w:hangingChars="100"/>
        <w:rPr>
          <w:rFonts w:hint="default"/>
        </w:rPr>
      </w:pPr>
    </w:p>
    <w:sectPr>
      <w:pgSz w:w="11906" w:h="16838"/>
      <w:pgMar w:top="1418" w:right="1700" w:bottom="1276" w:left="1843" w:header="851" w:footer="992" w:gutter="0"/>
      <w:cols w:space="720"/>
      <w:textDirection w:val="lrTb"/>
      <w:docGrid w:type="linesAndChars" w:linePitch="292"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146"/>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Indent"/>
    <w:basedOn w:val="0"/>
    <w:next w:val="16"/>
    <w:link w:val="0"/>
    <w:uiPriority w:val="0"/>
    <w:pPr>
      <w:ind w:left="210" w:hanging="210" w:hangingChars="100"/>
    </w:pPr>
    <w:rPr>
      <w:rFonts w:eastAsia="ＭＳ ゴシック"/>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customStyle="1">
    <w:name w:val="見出し 2 (文字)"/>
    <w:basedOn w:val="10"/>
    <w:next w:val="21"/>
    <w:link w:val="2"/>
    <w:uiPriority w:val="0"/>
    <w:rPr>
      <w:rFonts w:ascii="Arial" w:hAnsi="Arial" w:eastAsia="ＭＳ ゴシック"/>
      <w:kern w:val="2"/>
      <w:sz w:val="21"/>
    </w:rPr>
  </w:style>
  <w:style w:type="character" w:styleId="22">
    <w:name w:val="FollowedHyperlink"/>
    <w:basedOn w:val="10"/>
    <w:next w:val="22"/>
    <w:link w:val="0"/>
    <w:uiPriority w:val="0"/>
    <w:rPr>
      <w:color w:val="800080"/>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Revision"/>
    <w:next w:val="25"/>
    <w:link w:val="0"/>
    <w:uiPriority w:val="0"/>
    <w:rPr>
      <w:kern w:val="2"/>
      <w:sz w:val="21"/>
    </w:rPr>
  </w:style>
  <w:style w:type="paragraph" w:styleId="26">
    <w:name w:val="Note Heading"/>
    <w:basedOn w:val="0"/>
    <w:next w:val="0"/>
    <w:link w:val="27"/>
    <w:uiPriority w:val="0"/>
    <w:pPr>
      <w:jc w:val="center"/>
    </w:pPr>
    <w:rPr>
      <w:rFonts w:asciiTheme="minorHAnsi" w:hAnsiTheme="minorHAnsi" w:eastAsiaTheme="minorEastAsia"/>
    </w:rPr>
  </w:style>
  <w:style w:type="character" w:styleId="27" w:customStyle="1">
    <w:name w:val="記 (文字)"/>
    <w:basedOn w:val="10"/>
    <w:next w:val="27"/>
    <w:link w:val="26"/>
    <w:uiPriority w:val="0"/>
    <w:rPr>
      <w:rFonts w:asciiTheme="minorHAnsi" w:hAnsiTheme="minorHAnsi" w:eastAsiaTheme="minorEastAsia"/>
      <w:kern w:val="2"/>
      <w:sz w:val="21"/>
    </w:rPr>
  </w:style>
  <w:style w:type="paragraph" w:styleId="28">
    <w:name w:val="Closing"/>
    <w:basedOn w:val="0"/>
    <w:next w:val="28"/>
    <w:link w:val="29"/>
    <w:uiPriority w:val="0"/>
    <w:pPr>
      <w:jc w:val="right"/>
    </w:pPr>
    <w:rPr>
      <w:rFonts w:ascii="ＭＳ 明朝" w:hAnsi="ＭＳ 明朝"/>
    </w:rPr>
  </w:style>
  <w:style w:type="character" w:styleId="29" w:customStyle="1">
    <w:name w:val="結語 (文字)"/>
    <w:basedOn w:val="10"/>
    <w:next w:val="29"/>
    <w:link w:val="28"/>
    <w:uiPriority w:val="0"/>
    <w:rPr>
      <w:rFonts w:ascii="ＭＳ 明朝" w:hAnsi="ＭＳ 明朝"/>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1299</TotalTime>
  <Pages>1</Pages>
  <Words>0</Words>
  <Characters>474</Characters>
  <Application>JUST Note</Application>
  <Lines>54</Lines>
  <Paragraphs>40</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建設管理課ホームページ登載用 】</dc:title>
  <dc:creator>ioas_user</dc:creator>
  <cp:lastModifiedBy>Administrator</cp:lastModifiedBy>
  <cp:lastPrinted>2018-12-10T04:49:00Z</cp:lastPrinted>
  <dcterms:created xsi:type="dcterms:W3CDTF">2012-12-11T00:26:00Z</dcterms:created>
  <dcterms:modified xsi:type="dcterms:W3CDTF">2022-12-19T14:27:33Z</dcterms:modified>
  <cp:revision>31</cp:revision>
</cp:coreProperties>
</file>