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様式（２）　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令和７年度離職者等再就職訓練委託業務（第１回）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プロポーザルに関する質疑書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令和７年　月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</w:rPr>
      </w:pP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  <w:t>事業者名　　　　　　　　　　　　　　　　　</w:t>
      </w: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  <w:t>担当者名　　　　　　　　　　　　　　　　　</w:t>
      </w: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  <w:t>電話番号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0pt;mso-position-vertical-relative:text;mso-position-horizontal-relative:text;position:absolute;height:373.6pt;width:427.8pt;margin-left:2.25pt;z-index:2;" o:allowincell="t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質疑内容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2032" w:firstLineChars="8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提出期限：令和７年２月２５日（火）正午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　必着</w:t>
      </w:r>
    </w:p>
    <w:p>
      <w:pPr>
        <w:pStyle w:val="0"/>
        <w:ind w:firstLine="2032" w:firstLineChars="8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提出先：高知県立高知高等技術学校</w:t>
      </w:r>
    </w:p>
    <w:p>
      <w:pPr>
        <w:pStyle w:val="0"/>
        <w:ind w:firstLine="2032" w:firstLineChars="8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E-mail</w:t>
      </w:r>
      <w:r>
        <w:rPr>
          <w:rFonts w:hint="eastAsia" w:ascii="ＭＳ Ｐゴシック" w:hAnsi="ＭＳ Ｐゴシック" w:eastAsia="ＭＳ Ｐ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151304@ken.pref.kochi.lg.jp</w:t>
      </w:r>
    </w:p>
    <w:p>
      <w:pPr>
        <w:pStyle w:val="0"/>
        <w:ind w:left="0" w:leftChars="0" w:firstLine="7366" w:firstLineChars="29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担当　坂本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8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15"/>
      <w:rPr>
        <w:rStyle w:val="20"/>
        <w:rFonts w:hint="default"/>
      </w:rPr>
    </w:pPr>
  </w:p>
  <w:p>
    <w:pPr>
      <w:pStyle w:val="0"/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color w:val="00000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7</Words>
  <Characters>137</Characters>
  <Application>JUST Note</Application>
  <Lines>38</Lines>
  <Paragraphs>12</Paragraphs>
  <Company>高知県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500368</cp:lastModifiedBy>
  <cp:lastPrinted>2025-01-23T08:20:08Z</cp:lastPrinted>
  <dcterms:created xsi:type="dcterms:W3CDTF">2017-10-31T00:56:00Z</dcterms:created>
  <dcterms:modified xsi:type="dcterms:W3CDTF">2024-12-18T01:04:37Z</dcterms:modified>
  <cp:revision>8</cp:revision>
</cp:coreProperties>
</file>