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jc w:val="left"/>
        <w:rPr>
          <w:rFonts w:hint="eastAsia"/>
          <w:color w:val="auto"/>
          <w:sz w:val="22"/>
        </w:rPr>
      </w:pPr>
      <w:r>
        <w:rPr>
          <w:rFonts w:hint="eastAsia" w:ascii="ＭＳ ゴシック" w:hAnsi="ＭＳ ゴシック" w:eastAsia="ＭＳ ゴシック"/>
          <w:color w:val="auto"/>
          <w:sz w:val="22"/>
        </w:rPr>
        <w:t>別記第６号様式</w:t>
      </w:r>
      <w:r>
        <w:rPr>
          <w:rFonts w:hint="eastAsia"/>
          <w:color w:val="auto"/>
          <w:sz w:val="22"/>
        </w:rPr>
        <w:t>（第</w:t>
      </w:r>
      <w:r>
        <w:rPr>
          <w:rFonts w:hint="eastAsia"/>
          <w:color w:val="auto"/>
          <w:sz w:val="22"/>
        </w:rPr>
        <w:t>15</w:t>
      </w:r>
      <w:r>
        <w:rPr>
          <w:rFonts w:hint="eastAsia"/>
          <w:color w:val="auto"/>
          <w:sz w:val="22"/>
        </w:rPr>
        <w:t>条関係）</w:t>
      </w:r>
    </w:p>
    <w:p>
      <w:pPr>
        <w:pStyle w:val="0"/>
        <w:ind w:leftChars="0" w:firstLine="0" w:firstLineChars="0"/>
        <w:rPr>
          <w:rFonts w:hint="eastAsia"/>
          <w:b w:val="1"/>
          <w:color w:val="auto"/>
          <w:sz w:val="22"/>
        </w:rPr>
      </w:pPr>
    </w:p>
    <w:p>
      <w:pPr>
        <w:pStyle w:val="0"/>
        <w:ind w:left="957" w:leftChars="1" w:hanging="955" w:hangingChars="399"/>
        <w:jc w:val="center"/>
        <w:rPr>
          <w:rFonts w:hint="eastAsia"/>
          <w:color w:val="auto"/>
          <w:sz w:val="22"/>
        </w:rPr>
      </w:pPr>
      <w:r>
        <w:rPr>
          <w:rFonts w:hint="eastAsia"/>
          <w:color w:val="auto"/>
          <w:sz w:val="22"/>
        </w:rPr>
        <w:t>取得財産等管理台帳</w:t>
      </w:r>
    </w:p>
    <w:p>
      <w:pPr>
        <w:pStyle w:val="0"/>
        <w:ind w:left="957" w:leftChars="1" w:hanging="955" w:hangingChars="399"/>
        <w:rPr>
          <w:rFonts w:hint="eastAsia"/>
          <w:color w:val="auto"/>
          <w:sz w:val="22"/>
        </w:rPr>
      </w:pPr>
    </w:p>
    <w:p>
      <w:pPr>
        <w:pStyle w:val="0"/>
        <w:ind w:left="957" w:leftChars="1" w:hanging="955" w:hangingChars="399"/>
        <w:rPr>
          <w:rFonts w:hint="eastAsia"/>
          <w:color w:val="auto"/>
          <w:sz w:val="22"/>
        </w:rPr>
      </w:pPr>
      <w:r>
        <w:rPr>
          <w:rFonts w:hint="eastAsia"/>
          <w:color w:val="auto"/>
          <w:sz w:val="22"/>
        </w:rPr>
        <w:t>補助金名：高知県アニメ制作人材育成事業費補助金</w:t>
      </w:r>
    </w:p>
    <w:p>
      <w:pPr>
        <w:pStyle w:val="0"/>
        <w:ind w:left="957" w:leftChars="1" w:hanging="955" w:hangingChars="399"/>
        <w:rPr>
          <w:rFonts w:hint="eastAsia"/>
          <w:color w:val="auto"/>
          <w:sz w:val="22"/>
        </w:rPr>
      </w:pPr>
    </w:p>
    <w:tbl>
      <w:tblPr>
        <w:tblStyle w:val="11"/>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358"/>
        <w:gridCol w:w="1564"/>
        <w:gridCol w:w="561"/>
        <w:gridCol w:w="1500"/>
        <w:gridCol w:w="1500"/>
        <w:gridCol w:w="1500"/>
        <w:gridCol w:w="1375"/>
        <w:gridCol w:w="1500"/>
        <w:gridCol w:w="1500"/>
        <w:gridCol w:w="1105"/>
        <w:gridCol w:w="1323"/>
      </w:tblGrid>
      <w:tr>
        <w:trPr>
          <w:trHeight w:val="1256" w:hRule="atLeast"/>
        </w:trPr>
        <w:tc>
          <w:tcPr>
            <w:tcW w:w="1358" w:type="dxa"/>
            <w:tcBorders>
              <w:top w:val="single" w:color="auto" w:sz="4" w:space="0"/>
              <w:left w:val="single" w:color="auto" w:sz="4" w:space="0"/>
              <w:bottom w:val="none" w:color="auto" w:sz="0" w:space="0"/>
              <w:right w:val="single" w:color="auto" w:sz="4" w:space="0"/>
              <w:tl2br w:val="single" w:color="auto" w:sz="4" w:space="0"/>
              <w:tr2bl w:val="none" w:color="auto" w:sz="0" w:space="0"/>
            </w:tcBorders>
            <w:vAlign w:val="top"/>
          </w:tcPr>
          <w:p>
            <w:pPr>
              <w:pStyle w:val="0"/>
              <w:jc w:val="right"/>
              <w:rPr>
                <w:rFonts w:hint="eastAsia" w:ascii="ＭＳ 明朝" w:hAnsi="ＭＳ 明朝"/>
                <w:color w:val="000000"/>
              </w:rPr>
            </w:pPr>
            <w:r>
              <w:rPr>
                <w:rFonts w:hint="eastAsia" w:ascii="ＭＳ 明朝" w:hAnsi="ＭＳ 明朝"/>
                <w:color w:val="000000"/>
              </w:rPr>
              <w:t>区分</w:t>
            </w:r>
          </w:p>
          <w:p>
            <w:pPr>
              <w:pStyle w:val="0"/>
              <w:ind w:firstLine="420" w:firstLineChars="200"/>
              <w:rPr>
                <w:rFonts w:hint="eastAsia" w:ascii="ＭＳ 明朝" w:hAnsi="ＭＳ 明朝"/>
                <w:color w:val="000000"/>
              </w:rPr>
            </w:pPr>
          </w:p>
          <w:p>
            <w:pPr>
              <w:pStyle w:val="0"/>
              <w:ind w:firstLine="420" w:firstLineChars="200"/>
              <w:rPr>
                <w:rFonts w:hint="eastAsia" w:ascii="ＭＳ 明朝" w:hAnsi="ＭＳ 明朝"/>
                <w:color w:val="000000"/>
              </w:rPr>
            </w:pPr>
          </w:p>
          <w:p>
            <w:pPr>
              <w:pStyle w:val="0"/>
              <w:rPr>
                <w:rFonts w:hint="eastAsia" w:ascii="ＭＳ 明朝" w:hAnsi="ＭＳ 明朝"/>
                <w:color w:val="000000"/>
              </w:rPr>
            </w:pPr>
            <w:r>
              <w:rPr>
                <w:rFonts w:hint="eastAsia" w:ascii="ＭＳ 明朝" w:hAnsi="ＭＳ 明朝"/>
                <w:color w:val="000000"/>
              </w:rPr>
              <w:t>財産名</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規格</w:t>
            </w:r>
          </w:p>
        </w:tc>
        <w:tc>
          <w:tcPr>
            <w:tcW w:w="5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数量</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単価</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取得金額</w:t>
            </w:r>
          </w:p>
          <w:p>
            <w:pPr>
              <w:pStyle w:val="0"/>
              <w:jc w:val="center"/>
              <w:rPr>
                <w:rFonts w:hint="eastAsia" w:ascii="ＭＳ 明朝" w:hAnsi="ＭＳ 明朝"/>
                <w:color w:val="000000"/>
              </w:rPr>
            </w:pPr>
            <w:r>
              <w:rPr>
                <w:rFonts w:hint="eastAsia" w:ascii="ＭＳ 明朝" w:hAnsi="ＭＳ 明朝"/>
                <w:color w:val="000000"/>
              </w:rPr>
              <w:t>（税抜）</w:t>
            </w:r>
          </w:p>
          <w:p>
            <w:pPr>
              <w:pStyle w:val="0"/>
              <w:jc w:val="center"/>
              <w:rPr>
                <w:rFonts w:hint="eastAsia" w:ascii="ＭＳ 明朝" w:hAnsi="ＭＳ 明朝"/>
                <w:color w:val="000000"/>
              </w:rPr>
            </w:pPr>
            <w:r>
              <w:rPr>
                <w:rFonts w:hint="eastAsia" w:ascii="ＭＳ 明朝" w:hAnsi="ＭＳ 明朝"/>
                <w:color w:val="000000"/>
              </w:rPr>
              <w:t>A</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取得</w:t>
            </w:r>
          </w:p>
          <w:p>
            <w:pPr>
              <w:pStyle w:val="0"/>
              <w:jc w:val="center"/>
              <w:rPr>
                <w:rFonts w:hint="eastAsia" w:ascii="ＭＳ 明朝" w:hAnsi="ＭＳ 明朝"/>
                <w:color w:val="000000"/>
              </w:rPr>
            </w:pPr>
            <w:r>
              <w:rPr>
                <w:rFonts w:hint="eastAsia" w:ascii="ＭＳ 明朝" w:hAnsi="ＭＳ 明朝"/>
                <w:color w:val="000000"/>
              </w:rPr>
              <w:t>年月日</w:t>
            </w: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設置場所</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県補助金額</w:t>
            </w:r>
          </w:p>
          <w:p>
            <w:pPr>
              <w:pStyle w:val="0"/>
              <w:jc w:val="center"/>
              <w:rPr>
                <w:rFonts w:hint="eastAsia" w:ascii="ＭＳ 明朝" w:hAnsi="ＭＳ 明朝"/>
                <w:color w:val="000000"/>
              </w:rPr>
            </w:pPr>
            <w:r>
              <w:rPr>
                <w:rFonts w:hint="eastAsia" w:ascii="ＭＳ 明朝" w:hAnsi="ＭＳ 明朝"/>
                <w:color w:val="000000"/>
              </w:rPr>
              <w:t>B</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圧縮後金額</w:t>
            </w:r>
          </w:p>
          <w:p>
            <w:pPr>
              <w:pStyle w:val="0"/>
              <w:jc w:val="center"/>
              <w:rPr>
                <w:rFonts w:hint="eastAsia" w:ascii="ＭＳ 明朝" w:hAnsi="ＭＳ 明朝"/>
                <w:color w:val="000000"/>
              </w:rPr>
            </w:pPr>
            <w:r>
              <w:rPr>
                <w:rFonts w:hint="eastAsia" w:ascii="ＭＳ 明朝" w:hAnsi="ＭＳ 明朝"/>
                <w:color w:val="000000"/>
              </w:rPr>
              <w:t>C=A-B</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減価償却年数</w:t>
            </w: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備考</w:t>
            </w:r>
          </w:p>
        </w:tc>
      </w:tr>
      <w:tr>
        <w:trPr>
          <w:trHeight w:val="2950"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color w:val="000000"/>
              </w:rPr>
            </w:pPr>
          </w:p>
          <w:p>
            <w:pPr>
              <w:pStyle w:val="0"/>
              <w:rPr>
                <w:rFonts w:hint="eastAsia" w:ascii="ＭＳ 明朝" w:hAnsi="ＭＳ 明朝"/>
                <w:color w:val="000000"/>
              </w:rPr>
            </w:pPr>
          </w:p>
          <w:p>
            <w:pPr>
              <w:pStyle w:val="0"/>
              <w:rPr>
                <w:rFonts w:hint="eastAsia" w:ascii="ＭＳ 明朝" w:hAnsi="ＭＳ 明朝"/>
                <w:color w:val="000000"/>
              </w:rPr>
            </w:pPr>
          </w:p>
          <w:p>
            <w:pPr>
              <w:pStyle w:val="0"/>
              <w:rPr>
                <w:rFonts w:hint="eastAsia" w:ascii="ＭＳ 明朝" w:hAnsi="ＭＳ 明朝"/>
                <w:color w:val="000000"/>
              </w:rPr>
            </w:pPr>
          </w:p>
          <w:p>
            <w:pPr>
              <w:pStyle w:val="0"/>
              <w:rPr>
                <w:rFonts w:hint="eastAsia" w:ascii="ＭＳ 明朝" w:hAnsi="ＭＳ 明朝"/>
                <w:color w:val="000000"/>
              </w:rPr>
            </w:pPr>
          </w:p>
          <w:p>
            <w:pPr>
              <w:pStyle w:val="0"/>
              <w:rPr>
                <w:rFonts w:hint="eastAsia" w:ascii="ＭＳ 明朝" w:hAnsi="ＭＳ 明朝"/>
                <w:color w:val="000000"/>
              </w:rPr>
            </w:pPr>
          </w:p>
          <w:p>
            <w:pPr>
              <w:pStyle w:val="0"/>
              <w:rPr>
                <w:rFonts w:hint="eastAsia" w:ascii="ＭＳ 明朝" w:hAnsi="ＭＳ 明朝"/>
                <w:color w:val="000000"/>
              </w:rPr>
            </w:pP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rPr>
            </w:pPr>
          </w:p>
        </w:tc>
        <w:tc>
          <w:tcPr>
            <w:tcW w:w="5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color w:val="000000"/>
              </w:rPr>
            </w:pPr>
            <w:r>
              <w:rPr>
                <w:rFonts w:hint="eastAsia" w:ascii="ＭＳ 明朝" w:hAnsi="ＭＳ 明朝"/>
                <w:color w:val="000000"/>
              </w:rPr>
              <w:t>円</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color w:val="000000"/>
              </w:rPr>
            </w:pPr>
            <w:r>
              <w:rPr>
                <w:rFonts w:hint="eastAsia" w:ascii="ＭＳ 明朝" w:hAnsi="ＭＳ 明朝"/>
                <w:color w:val="000000"/>
              </w:rPr>
              <w:t>円</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rPr>
            </w:pP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color w:val="000000"/>
              </w:rPr>
            </w:pPr>
            <w:r>
              <w:rPr>
                <w:rFonts w:hint="eastAsia" w:ascii="ＭＳ 明朝" w:hAnsi="ＭＳ 明朝"/>
                <w:color w:val="000000"/>
              </w:rPr>
              <w:t>円</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color w:val="000000"/>
              </w:rPr>
            </w:pPr>
            <w:r>
              <w:rPr>
                <w:rFonts w:hint="eastAsia" w:ascii="ＭＳ 明朝" w:hAnsi="ＭＳ 明朝"/>
                <w:color w:val="000000"/>
              </w:rPr>
              <w:t>円</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color w:val="000000"/>
              </w:rPr>
            </w:pP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rPr>
            </w:pPr>
          </w:p>
        </w:tc>
      </w:tr>
    </w:tbl>
    <w:p>
      <w:pPr>
        <w:pStyle w:val="0"/>
        <w:ind w:left="840" w:hanging="840" w:hangingChars="400"/>
        <w:rPr>
          <w:rFonts w:hint="eastAsia" w:ascii="ＭＳ 明朝" w:hAnsi="ＭＳ 明朝"/>
          <w:color w:val="000000"/>
        </w:rPr>
      </w:pPr>
      <w:r>
        <w:rPr>
          <w:rFonts w:hint="eastAsia" w:ascii="ＭＳ 明朝" w:hAnsi="ＭＳ 明朝"/>
          <w:color w:val="000000"/>
        </w:rPr>
        <w:t>（注）１　対象となる取得財産等は、取得価格又は効用の増加価格が</w:t>
      </w:r>
      <w:r>
        <w:rPr>
          <w:rFonts w:hint="eastAsia" w:ascii="ＭＳ 明朝" w:hAnsi="ＭＳ 明朝"/>
          <w:color w:val="000000"/>
        </w:rPr>
        <w:t>10</w:t>
      </w:r>
      <w:r>
        <w:rPr>
          <w:rFonts w:hint="eastAsia" w:ascii="ＭＳ 明朝" w:hAnsi="ＭＳ 明朝"/>
          <w:color w:val="000000"/>
        </w:rPr>
        <w:t>万円以上の財産とします。</w:t>
      </w:r>
    </w:p>
    <w:p>
      <w:pPr>
        <w:pStyle w:val="0"/>
        <w:ind w:left="917" w:leftChars="300" w:hanging="229" w:hangingChars="100"/>
        <w:rPr>
          <w:rFonts w:hint="eastAsia" w:ascii="ＭＳ 明朝" w:hAnsi="ＭＳ 明朝"/>
          <w:color w:val="000000"/>
        </w:rPr>
      </w:pPr>
      <w:r>
        <w:rPr>
          <w:rFonts w:hint="eastAsia" w:ascii="ＭＳ 明朝" w:hAnsi="ＭＳ 明朝"/>
          <w:color w:val="000000"/>
        </w:rPr>
        <w:t>２　数量は、同一規格であれば一括して記入して差し支えありません。ただし、単価が異なる場合には区分して記入してください。</w:t>
      </w:r>
    </w:p>
    <w:p>
      <w:pPr>
        <w:pStyle w:val="0"/>
        <w:ind w:left="840" w:hanging="840" w:hangingChars="400"/>
        <w:rPr>
          <w:rFonts w:hint="eastAsia" w:ascii="ＭＳ 明朝" w:hAnsi="ＭＳ 明朝"/>
          <w:color w:val="000000"/>
        </w:rPr>
      </w:pPr>
      <w:r>
        <w:rPr>
          <w:rFonts w:hint="eastAsia" w:ascii="ＭＳ 明朝" w:hAnsi="ＭＳ 明朝"/>
          <w:color w:val="000000"/>
        </w:rPr>
        <w:t>　　　３　取得金額は、税抜で記入してください。</w:t>
      </w:r>
    </w:p>
    <w:p>
      <w:pPr>
        <w:pStyle w:val="0"/>
        <w:ind w:left="840" w:leftChars="1" w:hanging="838" w:hangingChars="399"/>
        <w:rPr>
          <w:rFonts w:hint="eastAsia" w:ascii="ＭＳ 明朝" w:hAnsi="ＭＳ 明朝"/>
          <w:color w:val="000000"/>
        </w:rPr>
      </w:pPr>
      <w:r>
        <w:rPr>
          <w:rFonts w:hint="eastAsia" w:ascii="ＭＳ 明朝" w:hAnsi="ＭＳ 明朝"/>
          <w:color w:val="000000"/>
        </w:rPr>
        <w:t>　　　４　取得年月日は、検査を行う場合は検収年月日を記入してください。</w:t>
      </w:r>
    </w:p>
    <w:p>
      <w:pPr>
        <w:pStyle w:val="0"/>
        <w:ind w:left="840" w:leftChars="1" w:hanging="838" w:hangingChars="399"/>
        <w:rPr>
          <w:rFonts w:hint="eastAsia" w:ascii="ＭＳ 明朝" w:hAnsi="ＭＳ 明朝"/>
          <w:color w:val="000000"/>
        </w:rPr>
      </w:pPr>
      <w:r>
        <w:rPr>
          <w:rFonts w:hint="eastAsia" w:ascii="ＭＳ 明朝" w:hAnsi="ＭＳ 明朝"/>
          <w:color w:val="000000"/>
        </w:rPr>
        <w:t>　　　５　県補助金額は、千円未満切捨で記入してください。</w:t>
      </w:r>
    </w:p>
    <w:p>
      <w:pPr>
        <w:pStyle w:val="0"/>
        <w:ind w:left="1149" w:leftChars="303" w:hanging="454" w:hangingChars="198"/>
        <w:rPr>
          <w:rFonts w:hint="eastAsia"/>
          <w:sz w:val="22"/>
        </w:rPr>
        <w:sectPr>
          <w:footerReference r:id="rId5" w:type="default"/>
          <w:pgSz w:w="16838" w:h="11906" w:orient="landscape"/>
          <w:pgMar w:top="1440" w:right="1080" w:bottom="1440" w:left="1080" w:header="851" w:footer="992" w:gutter="0"/>
          <w:cols w:space="720"/>
          <w:textDirection w:val="lrTb"/>
          <w:docGrid w:type="linesAndChars" w:linePitch="292" w:charSpace="3988"/>
        </w:sectPr>
      </w:pPr>
      <w:r>
        <w:rPr>
          <w:rFonts w:hint="eastAsia" w:ascii="ＭＳ 明朝" w:hAnsi="ＭＳ 明朝"/>
          <w:color w:val="000000"/>
        </w:rPr>
        <w:t>６　減価償却年数は、減価償却資産の耐用年数等に関する省令に定められている耐用年数に相当する期間のことをいいます。記入に当たっては、税理士又は税務署に確認することとし、確認先を「備考」欄に記入してください。</w:t>
      </w:r>
      <w:bookmarkStart w:id="0" w:name="OLE_LINK18"/>
      <w:bookmarkEnd w:id="0"/>
      <w:bookmarkStart w:id="1" w:name="OLE_LINK19"/>
      <w:bookmarkEnd w:id="1"/>
    </w:p>
    <w:p>
      <w:pPr>
        <w:pStyle w:val="0"/>
        <w:spacing w:line="360" w:lineRule="exact"/>
        <w:rPr>
          <w:rFonts w:hint="default"/>
          <w:color w:val="auto"/>
          <w:sz w:val="22"/>
        </w:rPr>
      </w:pPr>
      <w:r>
        <w:rPr>
          <w:rFonts w:hint="eastAsia" w:ascii="ＭＳ ゴシック" w:hAnsi="ＭＳ ゴシック" w:eastAsia="ＭＳ ゴシック"/>
          <w:color w:val="auto"/>
          <w:sz w:val="22"/>
        </w:rPr>
        <w:t>別記第７号様式</w:t>
      </w:r>
      <w:r>
        <w:rPr>
          <w:rFonts w:hint="eastAsia"/>
          <w:color w:val="auto"/>
          <w:sz w:val="22"/>
        </w:rPr>
        <w:t>（第</w:t>
      </w:r>
      <w:r>
        <w:rPr>
          <w:rFonts w:hint="eastAsia"/>
          <w:color w:val="auto"/>
          <w:sz w:val="22"/>
        </w:rPr>
        <w:t>15</w:t>
      </w:r>
      <w:r>
        <w:rPr>
          <w:rFonts w:hint="eastAsia"/>
          <w:color w:val="auto"/>
          <w:sz w:val="22"/>
        </w:rPr>
        <w:t>条関係）</w:t>
      </w:r>
    </w:p>
    <w:p>
      <w:pPr>
        <w:pStyle w:val="0"/>
        <w:spacing w:line="360" w:lineRule="exact"/>
        <w:jc w:val="right"/>
        <w:rPr>
          <w:rFonts w:hint="default"/>
          <w:color w:val="auto"/>
          <w:sz w:val="22"/>
        </w:rPr>
      </w:pPr>
      <w:r>
        <w:rPr>
          <w:rFonts w:hint="eastAsia"/>
          <w:color w:val="auto"/>
          <w:sz w:val="22"/>
        </w:rPr>
        <w:t>令和　　年　　月　　日</w:t>
      </w:r>
    </w:p>
    <w:p>
      <w:pPr>
        <w:pStyle w:val="0"/>
        <w:spacing w:line="360" w:lineRule="exact"/>
        <w:rPr>
          <w:rFonts w:hint="default"/>
          <w:color w:val="auto"/>
          <w:sz w:val="22"/>
        </w:rPr>
      </w:pPr>
    </w:p>
    <w:p>
      <w:pPr>
        <w:pStyle w:val="0"/>
        <w:spacing w:line="360" w:lineRule="exact"/>
        <w:jc w:val="center"/>
        <w:rPr>
          <w:rFonts w:hint="default"/>
          <w:color w:val="auto"/>
          <w:sz w:val="22"/>
        </w:rPr>
      </w:pPr>
      <w:r>
        <w:rPr>
          <w:rFonts w:hint="eastAsia"/>
          <w:color w:val="auto"/>
          <w:sz w:val="22"/>
        </w:rPr>
        <w:t>財産処分承認申請書</w:t>
      </w:r>
    </w:p>
    <w:p>
      <w:pPr>
        <w:pStyle w:val="0"/>
        <w:spacing w:line="360" w:lineRule="exact"/>
        <w:rPr>
          <w:rFonts w:hint="default"/>
          <w:color w:val="auto"/>
          <w:sz w:val="22"/>
        </w:rPr>
      </w:pPr>
    </w:p>
    <w:p>
      <w:pPr>
        <w:pStyle w:val="0"/>
        <w:spacing w:line="360" w:lineRule="exact"/>
        <w:ind w:firstLine="254" w:firstLineChars="100"/>
        <w:rPr>
          <w:rFonts w:hint="default"/>
          <w:color w:val="auto"/>
          <w:sz w:val="22"/>
        </w:rPr>
      </w:pPr>
      <w:r>
        <w:rPr>
          <w:rFonts w:hint="eastAsia"/>
          <w:color w:val="auto"/>
          <w:sz w:val="22"/>
        </w:rPr>
        <w:t>高知県知事　　　　　　　様</w:t>
      </w:r>
    </w:p>
    <w:p>
      <w:pPr>
        <w:pStyle w:val="0"/>
        <w:spacing w:line="360" w:lineRule="exact"/>
        <w:rPr>
          <w:rFonts w:hint="default"/>
          <w:color w:val="auto"/>
          <w:sz w:val="22"/>
        </w:rPr>
      </w:pPr>
    </w:p>
    <w:p>
      <w:pPr>
        <w:pStyle w:val="0"/>
        <w:ind w:left="3570" w:leftChars="1700" w:firstLineChars="0"/>
        <w:rPr>
          <w:rFonts w:hint="eastAsia" w:ascii="ＭＳ 明朝" w:hAnsi="ＭＳ 明朝" w:eastAsia="ＭＳ 明朝"/>
          <w:color w:val="auto"/>
          <w:sz w:val="22"/>
        </w:rPr>
      </w:pPr>
      <w:r>
        <w:rPr>
          <w:rFonts w:hint="eastAsia"/>
          <w:color w:val="auto"/>
          <w:sz w:val="22"/>
        </w:rPr>
        <w:t>申請者　</w:t>
      </w:r>
      <w:r>
        <w:rPr>
          <w:rFonts w:hint="eastAsia" w:ascii="ＭＳ 明朝" w:hAnsi="ＭＳ 明朝" w:eastAsia="ＭＳ 明朝"/>
          <w:color w:val="auto"/>
          <w:sz w:val="22"/>
        </w:rPr>
        <w:t>所在地</w:t>
      </w: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名称</w:t>
      </w:r>
    </w:p>
    <w:p>
      <w:pPr>
        <w:pStyle w:val="0"/>
        <w:ind w:left="3570" w:leftChars="1700" w:firstLineChars="0"/>
        <w:rPr>
          <w:rFonts w:hint="default"/>
          <w:color w:val="auto"/>
          <w:sz w:val="22"/>
        </w:rPr>
      </w:pPr>
      <w:r>
        <w:rPr>
          <w:rFonts w:hint="eastAsia" w:ascii="ＭＳ 明朝" w:hAnsi="ＭＳ 明朝" w:eastAsia="ＭＳ 明朝"/>
          <w:color w:val="auto"/>
          <w:sz w:val="22"/>
        </w:rPr>
        <w:t>　　　　代表者名</w:t>
      </w:r>
    </w:p>
    <w:p>
      <w:pPr>
        <w:pStyle w:val="0"/>
        <w:ind w:leftChars="0" w:firstLineChars="0"/>
        <w:jc w:val="left"/>
        <w:rPr>
          <w:rFonts w:hint="default"/>
          <w:color w:val="auto"/>
          <w:sz w:val="22"/>
        </w:rPr>
      </w:pPr>
    </w:p>
    <w:p>
      <w:pPr>
        <w:pStyle w:val="0"/>
        <w:spacing w:line="360" w:lineRule="exact"/>
        <w:ind w:firstLine="254" w:firstLineChars="100"/>
        <w:rPr>
          <w:rFonts w:hint="default"/>
          <w:color w:val="auto"/>
          <w:sz w:val="22"/>
        </w:rPr>
      </w:pPr>
      <w:r>
        <w:rPr>
          <w:rFonts w:hint="eastAsia"/>
          <w:color w:val="auto"/>
          <w:sz w:val="22"/>
        </w:rPr>
        <w:t>令和　　年　　月　　日付けで交付の決定がありました高知県アニメ制作人材育成事業費補助金につきまして、下記のとおり承認を受けたいので、高知県アニメ制作人材育成事業費補助金交付要綱第</w:t>
      </w:r>
      <w:r>
        <w:rPr>
          <w:rFonts w:hint="eastAsia"/>
          <w:color w:val="auto"/>
          <w:sz w:val="22"/>
        </w:rPr>
        <w:t>15</w:t>
      </w:r>
      <w:r>
        <w:rPr>
          <w:rFonts w:hint="eastAsia"/>
          <w:color w:val="auto"/>
          <w:sz w:val="22"/>
        </w:rPr>
        <w:t>条第２項の規定により申請します。</w:t>
      </w:r>
    </w:p>
    <w:p>
      <w:pPr>
        <w:pStyle w:val="0"/>
        <w:spacing w:line="360" w:lineRule="exact"/>
        <w:ind w:firstLine="254" w:firstLineChars="100"/>
        <w:rPr>
          <w:rFonts w:hint="default"/>
          <w:color w:val="auto"/>
          <w:sz w:val="22"/>
        </w:rPr>
      </w:pPr>
    </w:p>
    <w:p>
      <w:pPr>
        <w:pStyle w:val="0"/>
        <w:spacing w:line="360" w:lineRule="exact"/>
        <w:jc w:val="center"/>
        <w:rPr>
          <w:rFonts w:hint="eastAsia"/>
          <w:color w:val="auto"/>
          <w:sz w:val="22"/>
        </w:rPr>
      </w:pPr>
      <w:r>
        <w:rPr>
          <w:rFonts w:hint="eastAsia"/>
          <w:color w:val="auto"/>
          <w:sz w:val="22"/>
        </w:rPr>
        <w:t>記</w:t>
      </w:r>
    </w:p>
    <w:p>
      <w:pPr>
        <w:pStyle w:val="0"/>
        <w:spacing w:line="360" w:lineRule="exact"/>
        <w:rPr>
          <w:rFonts w:hint="eastAsia"/>
          <w:color w:val="auto"/>
          <w:sz w:val="22"/>
        </w:rPr>
      </w:pPr>
    </w:p>
    <w:p>
      <w:pPr>
        <w:pStyle w:val="0"/>
        <w:spacing w:line="360" w:lineRule="exact"/>
        <w:rPr>
          <w:rFonts w:hint="eastAsia"/>
          <w:color w:val="auto"/>
          <w:sz w:val="22"/>
        </w:rPr>
      </w:pPr>
    </w:p>
    <w:p>
      <w:pPr>
        <w:pStyle w:val="0"/>
        <w:spacing w:line="360" w:lineRule="exact"/>
        <w:rPr>
          <w:rFonts w:hint="eastAsia"/>
          <w:color w:val="auto"/>
          <w:sz w:val="22"/>
        </w:rPr>
      </w:pPr>
      <w:r>
        <w:rPr>
          <w:rFonts w:hint="eastAsia"/>
          <w:color w:val="auto"/>
          <w:sz w:val="22"/>
        </w:rPr>
        <w:t>１　事業計画名</w:t>
      </w:r>
    </w:p>
    <w:p>
      <w:pPr>
        <w:pStyle w:val="0"/>
        <w:spacing w:line="360" w:lineRule="exact"/>
        <w:rPr>
          <w:rFonts w:hint="eastAsia"/>
          <w:color w:val="auto"/>
          <w:sz w:val="22"/>
        </w:rPr>
      </w:pPr>
      <w:r>
        <w:rPr>
          <w:rFonts w:hint="eastAsia"/>
          <w:color w:val="auto"/>
          <w:sz w:val="22"/>
        </w:rPr>
        <w:t>※事業計画書「１　事業内容」の「（１）教育プログラムの名称」を記入してください。</w:t>
      </w:r>
    </w:p>
    <w:p>
      <w:pPr>
        <w:pStyle w:val="0"/>
        <w:spacing w:line="360" w:lineRule="exact"/>
        <w:rPr>
          <w:rFonts w:hint="eastAsia"/>
          <w:color w:val="auto"/>
          <w:sz w:val="22"/>
        </w:rPr>
      </w:pPr>
    </w:p>
    <w:p>
      <w:pPr>
        <w:pStyle w:val="0"/>
        <w:spacing w:line="360" w:lineRule="exact"/>
        <w:rPr>
          <w:rFonts w:hint="eastAsia"/>
          <w:color w:val="auto"/>
          <w:sz w:val="22"/>
        </w:rPr>
      </w:pPr>
      <w:r>
        <w:rPr>
          <w:rFonts w:hint="eastAsia"/>
          <w:color w:val="auto"/>
          <w:sz w:val="22"/>
        </w:rPr>
        <w:t>２　取得財産の品目及び取得年月日</w:t>
      </w:r>
    </w:p>
    <w:p>
      <w:pPr>
        <w:pStyle w:val="0"/>
        <w:spacing w:line="360" w:lineRule="exact"/>
        <w:rPr>
          <w:rFonts w:hint="eastAsia"/>
          <w:color w:val="auto"/>
          <w:sz w:val="22"/>
        </w:rPr>
      </w:pPr>
      <w:r>
        <w:rPr>
          <w:rFonts w:hint="eastAsia"/>
          <w:color w:val="auto"/>
          <w:sz w:val="22"/>
        </w:rPr>
        <w:t>　　　品　　　目　：</w:t>
      </w:r>
      <w:r>
        <w:rPr>
          <w:rFonts w:hint="eastAsia"/>
          <w:color w:val="auto"/>
          <w:sz w:val="22"/>
        </w:rPr>
        <w:t xml:space="preserve"> </w:t>
      </w:r>
    </w:p>
    <w:p>
      <w:pPr>
        <w:pStyle w:val="0"/>
        <w:spacing w:line="360" w:lineRule="exact"/>
        <w:rPr>
          <w:rFonts w:hint="eastAsia"/>
          <w:color w:val="auto"/>
          <w:sz w:val="22"/>
        </w:rPr>
      </w:pPr>
      <w:r>
        <w:rPr>
          <w:rFonts w:hint="eastAsia"/>
          <w:color w:val="auto"/>
          <w:sz w:val="22"/>
        </w:rPr>
        <w:t>　　　取得年月日　：　　　年　月　日</w:t>
      </w:r>
    </w:p>
    <w:p>
      <w:pPr>
        <w:pStyle w:val="0"/>
        <w:spacing w:line="360" w:lineRule="exact"/>
        <w:rPr>
          <w:rFonts w:hint="eastAsia"/>
          <w:color w:val="auto"/>
          <w:sz w:val="22"/>
        </w:rPr>
      </w:pPr>
    </w:p>
    <w:p>
      <w:pPr>
        <w:pStyle w:val="0"/>
        <w:spacing w:line="360" w:lineRule="exact"/>
        <w:rPr>
          <w:rFonts w:hint="eastAsia"/>
          <w:color w:val="auto"/>
          <w:sz w:val="22"/>
        </w:rPr>
      </w:pPr>
      <w:r>
        <w:rPr>
          <w:rFonts w:hint="eastAsia"/>
          <w:color w:val="auto"/>
          <w:sz w:val="22"/>
        </w:rPr>
        <w:t>３　取得価格及び時価</w:t>
      </w:r>
    </w:p>
    <w:p>
      <w:pPr>
        <w:pStyle w:val="0"/>
        <w:spacing w:line="360" w:lineRule="exact"/>
        <w:rPr>
          <w:rFonts w:hint="eastAsia"/>
          <w:color w:val="auto"/>
          <w:sz w:val="22"/>
        </w:rPr>
      </w:pPr>
      <w:r>
        <w:rPr>
          <w:rFonts w:hint="eastAsia"/>
          <w:color w:val="auto"/>
          <w:sz w:val="22"/>
        </w:rPr>
        <w:t>　　　取得価格　　　</w:t>
      </w:r>
      <w:r>
        <w:rPr>
          <w:rFonts w:hint="eastAsia"/>
          <w:color w:val="auto"/>
          <w:sz w:val="22"/>
        </w:rPr>
        <w:t xml:space="preserve"> </w:t>
      </w:r>
      <w:r>
        <w:rPr>
          <w:rFonts w:hint="eastAsia"/>
          <w:color w:val="auto"/>
          <w:sz w:val="22"/>
        </w:rPr>
        <w:t>　　　　　　　　　円（税抜）</w:t>
      </w:r>
    </w:p>
    <w:p>
      <w:pPr>
        <w:pStyle w:val="0"/>
        <w:spacing w:line="360" w:lineRule="exact"/>
        <w:rPr>
          <w:rFonts w:hint="eastAsia"/>
          <w:color w:val="auto"/>
          <w:sz w:val="22"/>
        </w:rPr>
      </w:pPr>
      <w:r>
        <w:rPr>
          <w:rFonts w:hint="eastAsia"/>
          <w:color w:val="auto"/>
          <w:sz w:val="22"/>
        </w:rPr>
        <w:t>　　　　※補助金で購入した処分する備品の金額を記入してください。</w:t>
      </w:r>
    </w:p>
    <w:p>
      <w:pPr>
        <w:pStyle w:val="0"/>
        <w:spacing w:line="360" w:lineRule="exact"/>
        <w:rPr>
          <w:rFonts w:hint="eastAsia"/>
          <w:color w:val="auto"/>
          <w:sz w:val="22"/>
        </w:rPr>
      </w:pPr>
      <w:r>
        <w:rPr>
          <w:rFonts w:hint="eastAsia"/>
          <w:color w:val="auto"/>
          <w:sz w:val="22"/>
        </w:rPr>
        <w:t>　　　時　　価　　　　　　　　　　　　</w:t>
      </w:r>
      <w:r>
        <w:rPr>
          <w:rFonts w:hint="eastAsia"/>
          <w:color w:val="auto"/>
          <w:sz w:val="22"/>
        </w:rPr>
        <w:t xml:space="preserve"> </w:t>
      </w:r>
      <w:r>
        <w:rPr>
          <w:rFonts w:hint="eastAsia"/>
          <w:color w:val="auto"/>
          <w:sz w:val="22"/>
        </w:rPr>
        <w:t>円（税抜）</w:t>
      </w:r>
    </w:p>
    <w:p>
      <w:pPr>
        <w:pStyle w:val="0"/>
        <w:spacing w:line="360" w:lineRule="exact"/>
        <w:rPr>
          <w:rFonts w:hint="eastAsia"/>
          <w:color w:val="auto"/>
          <w:sz w:val="22"/>
        </w:rPr>
      </w:pPr>
      <w:r>
        <w:rPr>
          <w:rFonts w:hint="eastAsia"/>
          <w:color w:val="auto"/>
          <w:sz w:val="22"/>
        </w:rPr>
        <w:t>　　　　※残存簿価相当額（又は収益額、鑑定額）を記入してください。</w:t>
      </w:r>
    </w:p>
    <w:p>
      <w:pPr>
        <w:pStyle w:val="0"/>
        <w:spacing w:line="360" w:lineRule="exact"/>
        <w:rPr>
          <w:rFonts w:hint="eastAsia"/>
          <w:color w:val="auto"/>
          <w:sz w:val="22"/>
        </w:rPr>
      </w:pPr>
    </w:p>
    <w:p>
      <w:pPr>
        <w:pStyle w:val="0"/>
        <w:spacing w:line="360" w:lineRule="exact"/>
        <w:rPr>
          <w:rFonts w:hint="eastAsia"/>
          <w:color w:val="auto"/>
          <w:sz w:val="22"/>
        </w:rPr>
      </w:pPr>
      <w:r>
        <w:rPr>
          <w:rFonts w:hint="eastAsia"/>
          <w:color w:val="auto"/>
          <w:sz w:val="22"/>
        </w:rPr>
        <w:t>４　処分の方法</w:t>
      </w:r>
    </w:p>
    <w:p>
      <w:pPr>
        <w:pStyle w:val="0"/>
        <w:spacing w:line="360" w:lineRule="exact"/>
        <w:rPr>
          <w:rFonts w:hint="eastAsia"/>
          <w:color w:val="auto"/>
          <w:sz w:val="22"/>
        </w:rPr>
      </w:pPr>
    </w:p>
    <w:p>
      <w:pPr>
        <w:pStyle w:val="0"/>
        <w:spacing w:line="360" w:lineRule="exact"/>
        <w:rPr>
          <w:rFonts w:hint="default"/>
          <w:color w:val="auto"/>
          <w:sz w:val="22"/>
        </w:rPr>
      </w:pPr>
      <w:r>
        <w:rPr>
          <w:rFonts w:hint="eastAsia"/>
          <w:color w:val="auto"/>
          <w:sz w:val="22"/>
        </w:rPr>
        <w:t>５　処分の理由</w:t>
      </w:r>
    </w:p>
    <w:p>
      <w:pPr>
        <w:pStyle w:val="0"/>
        <w:spacing w:line="360" w:lineRule="exact"/>
        <w:jc w:val="both"/>
        <w:rPr>
          <w:rFonts w:hint="eastAsia"/>
          <w:color w:val="auto"/>
          <w:sz w:val="22"/>
        </w:rPr>
      </w:pPr>
    </w:p>
    <w:p>
      <w:pPr>
        <w:pStyle w:val="0"/>
        <w:spacing w:line="360" w:lineRule="exact"/>
        <w:rPr>
          <w:rFonts w:hint="default"/>
          <w:color w:val="auto"/>
          <w:sz w:val="22"/>
        </w:rPr>
      </w:pPr>
      <w:r>
        <w:rPr>
          <w:rFonts w:hint="eastAsia"/>
          <w:color w:val="auto"/>
        </w:rPr>
        <w:br w:type="page"/>
      </w:r>
      <w:r>
        <w:rPr>
          <w:rFonts w:hint="eastAsia" w:ascii="ＭＳ ゴシック" w:hAnsi="ＭＳ ゴシック" w:eastAsia="ＭＳ ゴシック"/>
          <w:color w:val="auto"/>
          <w:sz w:val="22"/>
        </w:rPr>
        <w:t>別記第８</w:t>
      </w:r>
      <w:bookmarkStart w:id="2" w:name="_GoBack"/>
      <w:bookmarkEnd w:id="2"/>
      <w:r>
        <w:rPr>
          <w:rFonts w:hint="eastAsia" w:ascii="ＭＳ ゴシック" w:hAnsi="ＭＳ ゴシック" w:eastAsia="ＭＳ ゴシック"/>
          <w:color w:val="auto"/>
          <w:sz w:val="22"/>
        </w:rPr>
        <w:t>号様式</w:t>
      </w:r>
      <w:r>
        <w:rPr>
          <w:rFonts w:hint="eastAsia"/>
          <w:color w:val="auto"/>
          <w:sz w:val="22"/>
        </w:rPr>
        <w:t>（第</w:t>
      </w:r>
      <w:r>
        <w:rPr>
          <w:rFonts w:hint="eastAsia"/>
          <w:color w:val="auto"/>
          <w:sz w:val="22"/>
        </w:rPr>
        <w:t>17</w:t>
      </w:r>
      <w:r>
        <w:rPr>
          <w:rFonts w:hint="eastAsia"/>
          <w:color w:val="auto"/>
          <w:sz w:val="22"/>
        </w:rPr>
        <w:t>条関係）</w:t>
      </w:r>
    </w:p>
    <w:p>
      <w:pPr>
        <w:pStyle w:val="0"/>
        <w:spacing w:line="360" w:lineRule="exact"/>
        <w:jc w:val="right"/>
        <w:rPr>
          <w:rFonts w:hint="default"/>
          <w:color w:val="auto"/>
          <w:sz w:val="22"/>
        </w:rPr>
      </w:pPr>
      <w:r>
        <w:rPr>
          <w:rFonts w:hint="eastAsia"/>
          <w:color w:val="auto"/>
          <w:sz w:val="22"/>
        </w:rPr>
        <w:t>令和　　年　　月　　日</w:t>
      </w:r>
    </w:p>
    <w:p>
      <w:pPr>
        <w:pStyle w:val="0"/>
        <w:spacing w:line="360" w:lineRule="exact"/>
        <w:rPr>
          <w:rFonts w:hint="default"/>
          <w:color w:val="auto"/>
          <w:sz w:val="22"/>
        </w:rPr>
      </w:pPr>
    </w:p>
    <w:p>
      <w:pPr>
        <w:pStyle w:val="0"/>
        <w:spacing w:line="360" w:lineRule="exact"/>
        <w:jc w:val="center"/>
        <w:rPr>
          <w:rFonts w:hint="default"/>
          <w:color w:val="auto"/>
          <w:sz w:val="22"/>
        </w:rPr>
      </w:pPr>
      <w:r>
        <w:rPr>
          <w:rFonts w:hint="eastAsia"/>
          <w:color w:val="auto"/>
          <w:sz w:val="22"/>
        </w:rPr>
        <w:t>補助事業者の地位承継に関する届出書</w:t>
      </w:r>
    </w:p>
    <w:p>
      <w:pPr>
        <w:pStyle w:val="0"/>
        <w:spacing w:line="360" w:lineRule="exact"/>
        <w:rPr>
          <w:rFonts w:hint="default"/>
          <w:color w:val="auto"/>
          <w:sz w:val="22"/>
        </w:rPr>
      </w:pPr>
    </w:p>
    <w:p>
      <w:pPr>
        <w:pStyle w:val="0"/>
        <w:spacing w:line="360" w:lineRule="exact"/>
        <w:ind w:firstLine="254" w:firstLineChars="100"/>
        <w:rPr>
          <w:rFonts w:hint="default"/>
          <w:color w:val="auto"/>
          <w:sz w:val="22"/>
        </w:rPr>
      </w:pPr>
      <w:r>
        <w:rPr>
          <w:rFonts w:hint="eastAsia"/>
          <w:color w:val="auto"/>
          <w:sz w:val="22"/>
        </w:rPr>
        <w:t>高知県知事　　　　　　　様</w:t>
      </w:r>
    </w:p>
    <w:p>
      <w:pPr>
        <w:pStyle w:val="0"/>
        <w:spacing w:line="360" w:lineRule="exact"/>
        <w:rPr>
          <w:rFonts w:hint="default"/>
          <w:color w:val="auto"/>
          <w:sz w:val="22"/>
        </w:rPr>
      </w:pPr>
    </w:p>
    <w:p>
      <w:pPr>
        <w:pStyle w:val="0"/>
        <w:spacing w:line="360" w:lineRule="exact"/>
        <w:ind w:firstLine="4185" w:firstLineChars="1650"/>
        <w:rPr>
          <w:rFonts w:hint="eastAsia"/>
          <w:color w:val="auto"/>
          <w:sz w:val="22"/>
        </w:rPr>
      </w:pPr>
      <w:r>
        <w:rPr>
          <w:rFonts w:hint="eastAsia"/>
          <w:color w:val="auto"/>
          <w:sz w:val="22"/>
        </w:rPr>
        <w:t>申請者　所在地</w:t>
      </w:r>
    </w:p>
    <w:p>
      <w:pPr>
        <w:pStyle w:val="0"/>
        <w:spacing w:line="360" w:lineRule="exact"/>
        <w:ind w:firstLine="4185" w:firstLineChars="1650"/>
        <w:rPr>
          <w:rFonts w:hint="eastAsia"/>
          <w:color w:val="auto"/>
          <w:sz w:val="22"/>
        </w:rPr>
      </w:pPr>
      <w:r>
        <w:rPr>
          <w:rFonts w:hint="eastAsia"/>
          <w:color w:val="auto"/>
          <w:sz w:val="22"/>
        </w:rPr>
        <w:t>　　　　名称</w:t>
      </w:r>
    </w:p>
    <w:p>
      <w:pPr>
        <w:pStyle w:val="0"/>
        <w:spacing w:line="360" w:lineRule="exact"/>
        <w:ind w:firstLine="4185" w:firstLineChars="1650"/>
        <w:rPr>
          <w:rFonts w:hint="eastAsia"/>
          <w:color w:val="auto"/>
          <w:sz w:val="22"/>
        </w:rPr>
      </w:pPr>
      <w:r>
        <w:rPr>
          <w:rFonts w:hint="eastAsia"/>
          <w:color w:val="auto"/>
          <w:sz w:val="22"/>
        </w:rPr>
        <w:t>　　　　代表者名</w:t>
      </w:r>
    </w:p>
    <w:p>
      <w:pPr>
        <w:pStyle w:val="0"/>
        <w:spacing w:line="360" w:lineRule="exact"/>
        <w:rPr>
          <w:rFonts w:hint="default"/>
          <w:color w:val="auto"/>
          <w:sz w:val="22"/>
        </w:rPr>
      </w:pPr>
    </w:p>
    <w:p>
      <w:pPr>
        <w:pStyle w:val="0"/>
        <w:spacing w:line="360" w:lineRule="exact"/>
        <w:ind w:firstLine="254" w:firstLineChars="100"/>
        <w:rPr>
          <w:rFonts w:hint="default"/>
          <w:color w:val="auto"/>
          <w:sz w:val="22"/>
        </w:rPr>
      </w:pPr>
      <w:r>
        <w:rPr>
          <w:rFonts w:hint="eastAsia"/>
          <w:color w:val="auto"/>
          <w:sz w:val="22"/>
        </w:rPr>
        <w:t>令和　</w:t>
      </w:r>
      <w:r>
        <w:rPr>
          <w:rFonts w:hint="eastAsia"/>
          <w:color w:val="auto"/>
          <w:sz w:val="22"/>
        </w:rPr>
        <w:t xml:space="preserve"> </w:t>
      </w:r>
      <w:r>
        <w:rPr>
          <w:rFonts w:hint="eastAsia"/>
          <w:color w:val="auto"/>
          <w:sz w:val="22"/>
        </w:rPr>
        <w:t>年　</w:t>
      </w:r>
      <w:r>
        <w:rPr>
          <w:rFonts w:hint="eastAsia"/>
          <w:color w:val="auto"/>
          <w:sz w:val="22"/>
        </w:rPr>
        <w:t xml:space="preserve"> </w:t>
      </w:r>
      <w:r>
        <w:rPr>
          <w:rFonts w:hint="eastAsia"/>
          <w:color w:val="auto"/>
          <w:sz w:val="22"/>
        </w:rPr>
        <w:t>月　</w:t>
      </w:r>
      <w:r>
        <w:rPr>
          <w:rFonts w:hint="eastAsia"/>
          <w:color w:val="auto"/>
          <w:sz w:val="22"/>
        </w:rPr>
        <w:t xml:space="preserve"> </w:t>
      </w:r>
      <w:r>
        <w:rPr>
          <w:rFonts w:hint="eastAsia"/>
          <w:color w:val="auto"/>
          <w:sz w:val="22"/>
        </w:rPr>
        <w:t>日付け高知県指令　高　第　号で交付の決定がありました高知県アニメ制作人材育成事業費補助金につきまして、次のとおり補助事業者の地位を下記の者（に承継させた・から承継を受けた）ので、高知県アニメ制作人材育成事業費補助金交付要綱第</w:t>
      </w:r>
      <w:r>
        <w:rPr>
          <w:rFonts w:hint="eastAsia"/>
          <w:color w:val="auto"/>
          <w:sz w:val="22"/>
        </w:rPr>
        <w:t>17</w:t>
      </w:r>
      <w:r>
        <w:rPr>
          <w:rFonts w:hint="eastAsia"/>
          <w:color w:val="auto"/>
          <w:sz w:val="22"/>
        </w:rPr>
        <w:t>条の規定により届け出します。</w:t>
      </w:r>
    </w:p>
    <w:p>
      <w:pPr>
        <w:pStyle w:val="0"/>
        <w:spacing w:line="360" w:lineRule="exact"/>
        <w:jc w:val="center"/>
        <w:rPr>
          <w:rFonts w:hint="eastAsia"/>
          <w:color w:val="auto"/>
          <w:sz w:val="22"/>
        </w:rPr>
      </w:pPr>
    </w:p>
    <w:p>
      <w:pPr>
        <w:pStyle w:val="0"/>
        <w:spacing w:line="360" w:lineRule="exact"/>
        <w:jc w:val="center"/>
        <w:rPr>
          <w:rFonts w:hint="eastAsia"/>
          <w:color w:val="auto"/>
          <w:sz w:val="22"/>
        </w:rPr>
      </w:pPr>
      <w:r>
        <w:rPr>
          <w:rFonts w:hint="eastAsia"/>
          <w:color w:val="auto"/>
          <w:sz w:val="22"/>
        </w:rPr>
        <w:t>記</w:t>
      </w:r>
    </w:p>
    <w:p>
      <w:pPr>
        <w:pStyle w:val="0"/>
        <w:spacing w:line="360" w:lineRule="exact"/>
        <w:rPr>
          <w:rFonts w:hint="eastAsia"/>
          <w:color w:val="auto"/>
          <w:sz w:val="22"/>
        </w:rPr>
      </w:pPr>
    </w:p>
    <w:p>
      <w:pPr>
        <w:pStyle w:val="0"/>
        <w:spacing w:line="360" w:lineRule="exact"/>
        <w:rPr>
          <w:rFonts w:hint="eastAsia"/>
          <w:color w:val="auto"/>
          <w:sz w:val="22"/>
        </w:rPr>
      </w:pPr>
      <w:r>
        <w:rPr>
          <w:rFonts w:hint="eastAsia"/>
          <w:color w:val="auto"/>
          <w:sz w:val="22"/>
        </w:rPr>
        <w:t>１　事業計画名</w:t>
      </w:r>
    </w:p>
    <w:p>
      <w:pPr>
        <w:pStyle w:val="0"/>
        <w:spacing w:line="360" w:lineRule="exact"/>
        <w:rPr>
          <w:rFonts w:hint="eastAsia"/>
          <w:color w:val="auto"/>
          <w:sz w:val="22"/>
        </w:rPr>
      </w:pPr>
      <w:r>
        <w:rPr>
          <w:rFonts w:hint="eastAsia"/>
          <w:color w:val="auto"/>
          <w:sz w:val="22"/>
        </w:rPr>
        <w:t>※事業計画書「１　事業内容」の「（１）教育プログラムの名称」を記入してください。　　</w:t>
      </w:r>
    </w:p>
    <w:p>
      <w:pPr>
        <w:pStyle w:val="0"/>
        <w:spacing w:line="360" w:lineRule="exact"/>
        <w:rPr>
          <w:rFonts w:hint="eastAsia"/>
          <w:color w:val="auto"/>
          <w:sz w:val="22"/>
        </w:rPr>
      </w:pPr>
      <w:r>
        <w:rPr>
          <w:rFonts w:hint="eastAsia"/>
          <w:color w:val="auto"/>
          <w:sz w:val="22"/>
        </w:rPr>
        <w:t>　　</w:t>
      </w:r>
    </w:p>
    <w:p>
      <w:pPr>
        <w:pStyle w:val="0"/>
        <w:spacing w:line="360" w:lineRule="exact"/>
        <w:rPr>
          <w:rFonts w:hint="eastAsia"/>
          <w:color w:val="auto"/>
          <w:sz w:val="22"/>
        </w:rPr>
      </w:pPr>
    </w:p>
    <w:p>
      <w:pPr>
        <w:pStyle w:val="0"/>
        <w:spacing w:line="360" w:lineRule="exact"/>
        <w:rPr>
          <w:rFonts w:hint="eastAsia"/>
          <w:color w:val="auto"/>
          <w:sz w:val="22"/>
        </w:rPr>
      </w:pPr>
      <w:r>
        <w:rPr>
          <w:rFonts w:hint="eastAsia"/>
          <w:color w:val="auto"/>
          <w:sz w:val="22"/>
        </w:rPr>
        <w:t>２</w:t>
      </w:r>
      <w:r>
        <w:rPr>
          <w:rFonts w:hint="default"/>
          <w:color w:val="auto"/>
          <w:sz w:val="22"/>
        </w:rPr>
        <w:t xml:space="preserve">  </w:t>
      </w:r>
      <w:r>
        <w:rPr>
          <w:rFonts w:hint="eastAsia"/>
          <w:color w:val="auto"/>
          <w:sz w:val="22"/>
        </w:rPr>
        <w:t>承継の年月日</w:t>
      </w:r>
    </w:p>
    <w:p>
      <w:pPr>
        <w:pStyle w:val="0"/>
        <w:spacing w:line="360" w:lineRule="exact"/>
        <w:rPr>
          <w:rFonts w:hint="eastAsia"/>
          <w:color w:val="auto"/>
          <w:sz w:val="22"/>
        </w:rPr>
      </w:pPr>
    </w:p>
    <w:p>
      <w:pPr>
        <w:pStyle w:val="0"/>
        <w:spacing w:line="360" w:lineRule="exact"/>
        <w:rPr>
          <w:rFonts w:hint="eastAsia"/>
          <w:color w:val="auto"/>
          <w:sz w:val="22"/>
        </w:rPr>
      </w:pPr>
      <w:r>
        <w:rPr>
          <w:rFonts w:hint="eastAsia"/>
          <w:color w:val="auto"/>
          <w:sz w:val="22"/>
        </w:rPr>
        <w:t>３　承継の事由</w:t>
      </w:r>
    </w:p>
    <w:p>
      <w:pPr>
        <w:pStyle w:val="0"/>
        <w:spacing w:line="360" w:lineRule="exact"/>
        <w:rPr>
          <w:rFonts w:hint="eastAsia"/>
          <w:color w:val="auto"/>
          <w:sz w:val="22"/>
        </w:rPr>
      </w:pPr>
      <w:r>
        <w:rPr>
          <w:rFonts w:hint="eastAsia"/>
          <w:color w:val="auto"/>
          <w:sz w:val="22"/>
        </w:rPr>
        <w:t>　　</w:t>
      </w:r>
      <w:r>
        <w:rPr>
          <w:rFonts w:hint="eastAsia"/>
          <w:color w:val="auto"/>
          <w:sz w:val="22"/>
        </w:rPr>
        <w:t>[</w:t>
      </w:r>
      <w:r>
        <w:rPr>
          <w:rFonts w:hint="eastAsia"/>
          <w:color w:val="auto"/>
          <w:sz w:val="22"/>
        </w:rPr>
        <w:t>　合併　・　会社分割　・　その他（　　　　　　　　　　　　　　　　）</w:t>
      </w:r>
      <w:r>
        <w:rPr>
          <w:rFonts w:hint="eastAsia"/>
          <w:color w:val="auto"/>
          <w:sz w:val="22"/>
        </w:rPr>
        <w:t>]</w:t>
      </w:r>
    </w:p>
    <w:p>
      <w:pPr>
        <w:pStyle w:val="0"/>
        <w:spacing w:line="360" w:lineRule="exact"/>
        <w:rPr>
          <w:rFonts w:hint="eastAsia"/>
          <w:color w:val="auto"/>
          <w:sz w:val="22"/>
        </w:rPr>
      </w:pPr>
    </w:p>
    <w:p>
      <w:pPr>
        <w:pStyle w:val="0"/>
        <w:spacing w:line="360" w:lineRule="exact"/>
        <w:rPr>
          <w:rFonts w:hint="eastAsia"/>
          <w:color w:val="auto"/>
          <w:sz w:val="22"/>
        </w:rPr>
      </w:pPr>
      <w:r>
        <w:rPr>
          <w:rFonts w:hint="eastAsia"/>
          <w:color w:val="auto"/>
          <w:sz w:val="22"/>
        </w:rPr>
        <w:t>４　会社の名称、本店の所在地及び代表者職・氏名</w:t>
      </w:r>
    </w:p>
    <w:p>
      <w:pPr>
        <w:pStyle w:val="0"/>
        <w:spacing w:line="360" w:lineRule="exact"/>
        <w:rPr>
          <w:rFonts w:hint="eastAsia"/>
          <w:color w:val="auto"/>
          <w:sz w:val="22"/>
        </w:rPr>
      </w:pPr>
      <w:r>
        <w:rPr>
          <w:rFonts w:hint="eastAsia"/>
          <w:color w:val="auto"/>
          <w:sz w:val="22"/>
        </w:rPr>
        <w:t>　　【</w:t>
      </w:r>
      <w:r>
        <w:rPr>
          <w:rFonts w:hint="eastAsia"/>
          <w:color w:val="auto"/>
          <w:spacing w:val="542"/>
          <w:sz w:val="22"/>
          <w:fitText w:val="1524" w:id="1"/>
        </w:rPr>
        <w:t>名</w:t>
      </w:r>
      <w:r>
        <w:rPr>
          <w:rFonts w:hint="eastAsia"/>
          <w:color w:val="auto"/>
          <w:sz w:val="22"/>
          <w:fitText w:val="1524" w:id="1"/>
        </w:rPr>
        <w:t>称</w:t>
      </w:r>
      <w:r>
        <w:rPr>
          <w:rFonts w:hint="eastAsia"/>
          <w:color w:val="auto"/>
          <w:sz w:val="22"/>
        </w:rPr>
        <w:t>】</w:t>
      </w:r>
    </w:p>
    <w:p>
      <w:pPr>
        <w:pStyle w:val="0"/>
        <w:spacing w:line="360" w:lineRule="exact"/>
        <w:rPr>
          <w:rFonts w:hint="eastAsia"/>
          <w:color w:val="auto"/>
          <w:sz w:val="22"/>
        </w:rPr>
      </w:pPr>
      <w:r>
        <w:rPr>
          <w:rFonts w:hint="eastAsia"/>
          <w:color w:val="auto"/>
          <w:sz w:val="22"/>
        </w:rPr>
        <w:t>　　【本店の所在地】</w:t>
      </w:r>
    </w:p>
    <w:p>
      <w:pPr>
        <w:pStyle w:val="0"/>
        <w:spacing w:line="360" w:lineRule="exact"/>
        <w:rPr>
          <w:rFonts w:hint="eastAsia"/>
          <w:color w:val="auto"/>
          <w:sz w:val="22"/>
        </w:rPr>
      </w:pPr>
      <w:r>
        <w:rPr>
          <w:rFonts w:hint="eastAsia"/>
          <w:color w:val="auto"/>
          <w:sz w:val="22"/>
        </w:rPr>
        <w:t>　　【</w:t>
      </w:r>
      <w:r>
        <w:rPr>
          <w:rFonts w:hint="eastAsia"/>
          <w:color w:val="auto"/>
          <w:spacing w:val="1"/>
          <w:w w:val="92"/>
          <w:sz w:val="22"/>
          <w:fitText w:val="1524" w:id="2"/>
        </w:rPr>
        <w:t>代表者</w:t>
      </w:r>
      <w:r>
        <w:rPr>
          <w:rFonts w:hint="eastAsia"/>
          <w:color w:val="auto"/>
          <w:spacing w:val="1"/>
          <w:w w:val="92"/>
          <w:sz w:val="22"/>
          <w:fitText w:val="1524" w:id="2"/>
        </w:rPr>
        <w:t xml:space="preserve"> </w:t>
      </w:r>
      <w:r>
        <w:rPr>
          <w:rFonts w:hint="eastAsia"/>
          <w:color w:val="auto"/>
          <w:spacing w:val="1"/>
          <w:w w:val="92"/>
          <w:sz w:val="22"/>
          <w:fitText w:val="1524" w:id="2"/>
        </w:rPr>
        <w:t>職・氏</w:t>
      </w:r>
      <w:r>
        <w:rPr>
          <w:rFonts w:hint="eastAsia"/>
          <w:color w:val="auto"/>
          <w:spacing w:val="0"/>
          <w:w w:val="92"/>
          <w:sz w:val="22"/>
          <w:fitText w:val="1524" w:id="2"/>
        </w:rPr>
        <w:t>名</w:t>
      </w:r>
      <w:r>
        <w:rPr>
          <w:rFonts w:hint="eastAsia"/>
          <w:color w:val="auto"/>
          <w:sz w:val="22"/>
        </w:rPr>
        <w:t>】</w:t>
      </w:r>
    </w:p>
    <w:p>
      <w:pPr>
        <w:pStyle w:val="0"/>
        <w:spacing w:line="360" w:lineRule="exact"/>
        <w:rPr>
          <w:rFonts w:hint="eastAsia"/>
          <w:color w:val="auto"/>
          <w:sz w:val="22"/>
        </w:rPr>
      </w:pPr>
    </w:p>
    <w:p>
      <w:pPr>
        <w:pStyle w:val="0"/>
        <w:spacing w:line="360" w:lineRule="exact"/>
        <w:rPr>
          <w:rFonts w:hint="eastAsia"/>
          <w:color w:val="auto"/>
          <w:sz w:val="22"/>
        </w:rPr>
      </w:pPr>
      <w:r>
        <w:rPr>
          <w:rFonts w:hint="eastAsia"/>
          <w:color w:val="auto"/>
          <w:sz w:val="22"/>
        </w:rPr>
        <w:t>５　添付書類</w:t>
      </w:r>
    </w:p>
    <w:p>
      <w:pPr>
        <w:pStyle w:val="0"/>
        <w:spacing w:line="360" w:lineRule="exact"/>
        <w:rPr>
          <w:rFonts w:hint="eastAsia"/>
          <w:color w:val="auto"/>
          <w:sz w:val="22"/>
        </w:rPr>
      </w:pPr>
      <w:r>
        <w:rPr>
          <w:rFonts w:hint="eastAsia"/>
          <w:color w:val="auto"/>
          <w:sz w:val="22"/>
        </w:rPr>
        <w:t>　・承継の事実を証する書類</w:t>
      </w:r>
    </w:p>
    <w:p>
      <w:pPr>
        <w:pStyle w:val="0"/>
        <w:spacing w:line="360" w:lineRule="exact"/>
        <w:rPr>
          <w:rFonts w:hint="eastAsia"/>
          <w:color w:val="auto"/>
          <w:sz w:val="22"/>
        </w:rPr>
      </w:pPr>
      <w:r>
        <w:rPr>
          <w:rFonts w:hint="eastAsia"/>
          <w:color w:val="auto"/>
          <w:sz w:val="22"/>
        </w:rPr>
        <w:t>　・登記事項証明書（履歴事項全部証明書）</w:t>
      </w:r>
    </w:p>
    <w:p>
      <w:pPr>
        <w:pStyle w:val="0"/>
        <w:spacing w:line="360" w:lineRule="exact"/>
        <w:rPr>
          <w:rFonts w:hint="default"/>
          <w:color w:val="auto"/>
          <w:sz w:val="22"/>
        </w:rPr>
      </w:pPr>
      <w:r>
        <w:rPr>
          <w:rFonts w:hint="eastAsia"/>
          <w:color w:val="auto"/>
          <w:sz w:val="22"/>
        </w:rPr>
        <w:t>　・その他知事が必要があると認める事項</w:t>
      </w:r>
    </w:p>
    <w:p>
      <w:pPr>
        <w:pStyle w:val="0"/>
        <w:spacing w:line="360" w:lineRule="exact"/>
        <w:rPr>
          <w:rFonts w:hint="eastAsia"/>
          <w:color w:val="auto"/>
          <w:sz w:val="22"/>
        </w:rPr>
      </w:pPr>
    </w:p>
    <w:sectPr>
      <w:pgSz w:w="11906" w:h="16838"/>
      <w:pgMar w:top="1440" w:right="1080" w:bottom="1440" w:left="1080" w:header="851" w:footer="992" w:gutter="0"/>
      <w:cols w:space="720"/>
      <w:textDirection w:val="lrTb"/>
      <w:docGrid w:type="linesAndChars" w:linePitch="292" w:charSpace="39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eastAsia"/>
      </w:rPr>
    </w:pPr>
  </w:p>
  <w:p>
    <w:pPr>
      <w:pStyle w:val="21"/>
      <w:jc w:val="center"/>
      <w:rPr>
        <w:rFonts w:hint="default"/>
      </w:rPr>
    </w:pP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efaultTableStyle w:val="26"/>
  <w:drawingGridHorizontalSpacing w:val="229"/>
  <w:drawingGridVerticalSpacing w:val="146"/>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Balloon Text"/>
    <w:basedOn w:val="0"/>
    <w:next w:val="16"/>
    <w:link w:val="0"/>
    <w:uiPriority w:val="0"/>
    <w:semiHidden/>
    <w:rPr>
      <w:rFonts w:ascii="Arial" w:hAnsi="Arial" w:eastAsia="ＭＳ ゴシック"/>
      <w:sz w:val="18"/>
    </w:rPr>
  </w:style>
  <w:style w:type="paragraph" w:styleId="17">
    <w:name w:val="Note Heading"/>
    <w:basedOn w:val="0"/>
    <w:next w:val="0"/>
    <w:link w:val="0"/>
    <w:uiPriority w:val="0"/>
    <w:pPr>
      <w:jc w:val="center"/>
    </w:pPr>
  </w:style>
  <w:style w:type="paragraph" w:styleId="18">
    <w:name w:val="Closing"/>
    <w:basedOn w:val="0"/>
    <w:next w:val="18"/>
    <w:link w:val="0"/>
    <w:uiPriority w:val="0"/>
    <w:pPr>
      <w:jc w:val="right"/>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TotalTime>
  <Pages>3</Pages>
  <Words>10</Words>
  <Characters>1051</Characters>
  <Application>JUST Note</Application>
  <Lines>124</Lines>
  <Paragraphs>74</Paragraphs>
  <CharactersWithSpaces>1234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様式第１の１</dc:title>
  <dc:creator>高知県</dc:creator>
  <cp:lastModifiedBy>502966</cp:lastModifiedBy>
  <cp:lastPrinted>2024-05-09T02:36:05Z</cp:lastPrinted>
  <dcterms:created xsi:type="dcterms:W3CDTF">2015-09-23T03:17:00Z</dcterms:created>
  <dcterms:modified xsi:type="dcterms:W3CDTF">2024-05-29T01:50:58Z</dcterms:modified>
  <cp:revision>19</cp:revision>
</cp:coreProperties>
</file>