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before="0" w:beforeLines="0" w:beforeAutospacing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（様式４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wordWrap w:val="0"/>
        <w:spacing w:before="0" w:beforeLines="0" w:beforeAutospacing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号</w:t>
      </w:r>
    </w:p>
    <w:p>
      <w:pPr>
        <w:pStyle w:val="0"/>
        <w:wordWrap w:val="0"/>
        <w:spacing w:before="0" w:beforeLines="0" w:beforeAutospacing="0"/>
        <w:ind w:right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before="0" w:beforeLines="0" w:beforeAutospacing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様</w:t>
      </w:r>
    </w:p>
    <w:p>
      <w:pPr>
        <w:pStyle w:val="0"/>
        <w:spacing w:before="0" w:beforeLines="0" w:beforeAutospacing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/>
        <w:ind w:right="420" w:rightChars="2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高知県知事</w:t>
      </w:r>
    </w:p>
    <w:p>
      <w:pPr>
        <w:pStyle w:val="0"/>
        <w:spacing w:before="120" w:beforeLines="0" w:beforeAutospacing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120" w:beforeLines="0" w:beforeAutospacing="0"/>
        <w:ind w:left="0" w:leftChars="-99" w:right="-315" w:rightChars="-150" w:hanging="208" w:hangingChars="99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「ヘルスケアイノベーションプロジェクトパートナーシップ制度」への登録について（通知）</w:t>
      </w:r>
    </w:p>
    <w:p>
      <w:pPr>
        <w:pStyle w:val="0"/>
        <w:spacing w:before="120" w:beforeLines="0" w:before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月　日付けで提出のありました上記制度への貴機関の登録については、「ヘルスケアイノベーションプロジェクトパートナーシップ制度」実施要領第５条の規定により、登録が完了しましたので通知します。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　　　　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ind w:left="5044" w:leftChars="2250"/>
        <w:jc w:val="left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2891</TotalTime>
  <Pages>1</Pages>
  <Words>0</Words>
  <Characters>151</Characters>
  <Application>JUST Note</Application>
  <Lines>20</Lines>
  <Paragraphs>9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482914</dc:creator>
  <cp:lastModifiedBy>483504</cp:lastModifiedBy>
  <cp:lastPrinted>2024-03-14T02:44:09Z</cp:lastPrinted>
  <dcterms:created xsi:type="dcterms:W3CDTF">2024-01-04T03:03:00Z</dcterms:created>
  <dcterms:modified xsi:type="dcterms:W3CDTF">2024-04-11T04:25:02Z</dcterms:modified>
  <cp:revision>92</cp:revision>
</cp:coreProperties>
</file>