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二十八ページ</w:t>
      </w:r>
    </w:p>
    <w:p>
      <w:pPr>
        <w:pStyle w:val="0"/>
        <w:rPr>
          <w:rFonts w:hint="eastAsia"/>
        </w:rPr>
      </w:pPr>
      <w:r>
        <w:rPr>
          <w:rFonts w:hint="eastAsia"/>
        </w:rPr>
        <w:t>第４章共通対策　　　　　　　　　　　　　</w:t>
      </w:r>
    </w:p>
    <w:p>
      <w:pPr>
        <w:pStyle w:val="0"/>
        <w:rPr>
          <w:rFonts w:hint="eastAsia"/>
        </w:rPr>
      </w:pPr>
      <w:r>
        <w:rPr>
          <w:rFonts w:hint="eastAsia"/>
        </w:rPr>
        <w:t>１地域共生社会の実現に向けた取組</w:t>
      </w:r>
    </w:p>
    <w:p>
      <w:pPr>
        <w:pStyle w:val="0"/>
        <w:rPr>
          <w:rFonts w:hint="eastAsia"/>
        </w:rPr>
      </w:pPr>
      <w:r>
        <w:rPr>
          <w:rFonts w:hint="eastAsia"/>
        </w:rPr>
        <w:t>（１）包括支援体制との連携</w:t>
      </w:r>
    </w:p>
    <w:p>
      <w:pPr>
        <w:pStyle w:val="0"/>
        <w:rPr>
          <w:rFonts w:hint="eastAsia"/>
        </w:rPr>
      </w:pPr>
      <w:r>
        <w:rPr>
          <w:rFonts w:hint="eastAsia"/>
        </w:rPr>
        <w:t>依存症の人やその家族が地域で孤立することなく必要な支援を受けられるよう、住民にとって最も身近な自治体である市町村において包括的な支援体制が構築されていることが重要です。県は、こうした市町村の体制づくりを支援するほか、市町村の包括支援の取組とアルコール健康障害及び各種依存症に関する各支援機関の取組が連携して実施できるよう、協力体制づくりを支援していきます。</w:t>
      </w:r>
    </w:p>
    <w:p>
      <w:pPr>
        <w:pStyle w:val="0"/>
        <w:rPr>
          <w:rFonts w:hint="eastAsia"/>
        </w:rPr>
      </w:pPr>
      <w:r>
        <w:rPr>
          <w:rFonts w:hint="eastAsia"/>
        </w:rPr>
        <w:t>【福祉保健所・地域福祉政策課・障害保健支援課・精神保健福祉センター】</w:t>
      </w:r>
    </w:p>
    <w:p>
      <w:pPr>
        <w:pStyle w:val="0"/>
        <w:rPr>
          <w:rFonts w:hint="eastAsia"/>
        </w:rPr>
      </w:pPr>
      <w:r>
        <w:rPr>
          <w:rFonts w:hint="eastAsia"/>
        </w:rPr>
        <w:t>（２）精神障害にも対応した地域包括ケアシステムの推進</w:t>
      </w:r>
    </w:p>
    <w:p>
      <w:pPr>
        <w:pStyle w:val="0"/>
        <w:rPr>
          <w:rFonts w:hint="eastAsia"/>
        </w:rPr>
      </w:pPr>
      <w:r>
        <w:rPr>
          <w:rFonts w:hint="eastAsia"/>
        </w:rPr>
        <w:t>精神障害のある人等が地域で安心して暮らしていくためには、地域住民の理解が不可欠です。そのため、精神障害のある人等に対する偏見や誤解が生じないよう、また、身近な人のメンタルの不調に気付き必要な支援に繋げられるよう、精神障害や精神疾患の症状や特徴などの正しい知識について周知啓発します。</w:t>
      </w:r>
    </w:p>
    <w:p>
      <w:pPr>
        <w:pStyle w:val="0"/>
        <w:rPr>
          <w:rFonts w:hint="eastAsia"/>
        </w:rPr>
      </w:pPr>
      <w:r>
        <w:rPr>
          <w:rFonts w:hint="eastAsia"/>
        </w:rPr>
        <w:t>地域共生社会における市町村の包括的な支援には、メンタルヘルスの視点が欠かせません。そのため、保健師や各分野の支援担当者など、支援に関わる職員に対してメンタルヘルスに関する研修を実施するなど、人材育成に取り組み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（３）自助グループ、家族会の活動充実と連携</w:t>
      </w:r>
    </w:p>
    <w:p>
      <w:pPr>
        <w:pStyle w:val="0"/>
        <w:rPr>
          <w:rFonts w:hint="eastAsia"/>
        </w:rPr>
      </w:pPr>
      <w:r>
        <w:rPr>
          <w:rFonts w:hint="eastAsia"/>
        </w:rPr>
        <w:t>県内で活動するアルコール健康障害及び各種依存症の自助グループ等の活動を支援します。また、アディクションフォーラムやセルフヘルプグループ見学会等を通じて、自助グループ等と相談機関や医療機関の連携の強化を図ります。</w:t>
      </w:r>
    </w:p>
    <w:p>
      <w:pPr>
        <w:pStyle w:val="0"/>
        <w:rPr>
          <w:rFonts w:hint="eastAsia"/>
        </w:rPr>
      </w:pPr>
      <w:r>
        <w:rPr>
          <w:rFonts w:hint="eastAsia"/>
        </w:rPr>
        <w:t>【薬務衛生課・福祉保健所・障害保健支援課・精神保健福祉センター・消費生活センター】</w:t>
      </w:r>
    </w:p>
    <w:p>
      <w:pPr>
        <w:pStyle w:val="0"/>
        <w:rPr>
          <w:rFonts w:hint="eastAsia"/>
        </w:rPr>
      </w:pPr>
      <w:r>
        <w:rPr>
          <w:rFonts w:hint="eastAsia"/>
        </w:rPr>
        <w:t>二十九ページ</w:t>
      </w:r>
    </w:p>
    <w:p>
      <w:pPr>
        <w:pStyle w:val="0"/>
        <w:rPr>
          <w:rFonts w:hint="eastAsia"/>
        </w:rPr>
      </w:pPr>
      <w:r>
        <w:rPr>
          <w:rFonts w:hint="eastAsia"/>
        </w:rPr>
        <w:t>《ＫＰＩ（評価指標）》</w:t>
      </w:r>
    </w:p>
    <w:p>
      <w:pPr>
        <w:pStyle w:val="0"/>
        <w:rPr>
          <w:rFonts w:hint="eastAsia"/>
        </w:rPr>
      </w:pPr>
      <w:r>
        <w:rPr>
          <w:rFonts w:hint="eastAsia"/>
        </w:rPr>
        <w:t>包括的な支援体制を整備している市町村</w:t>
      </w:r>
    </w:p>
    <w:p>
      <w:pPr>
        <w:pStyle w:val="0"/>
        <w:rPr>
          <w:rFonts w:hint="eastAsia"/>
        </w:rPr>
      </w:pPr>
      <w:r>
        <w:rPr>
          <w:rFonts w:hint="eastAsia"/>
        </w:rPr>
        <w:t>出発点</w:t>
      </w:r>
    </w:p>
    <w:p>
      <w:pPr>
        <w:pStyle w:val="0"/>
        <w:rPr>
          <w:rFonts w:hint="eastAsia"/>
        </w:rPr>
      </w:pPr>
      <w:r>
        <w:rPr>
          <w:rFonts w:hint="eastAsia"/>
        </w:rPr>
        <w:t>19</w:t>
      </w:r>
      <w:r>
        <w:rPr>
          <w:rFonts w:hint="eastAsia"/>
        </w:rPr>
        <w:t>市町村（</w:t>
      </w:r>
      <w:r>
        <w:rPr>
          <w:rFonts w:hint="eastAsia"/>
        </w:rPr>
        <w:t>R5</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34</w:t>
      </w:r>
      <w:r>
        <w:rPr>
          <w:rFonts w:hint="eastAsia"/>
        </w:rPr>
        <w:t>市町村（</w:t>
      </w:r>
      <w:r>
        <w:rPr>
          <w:rFonts w:hint="eastAsia"/>
        </w:rPr>
        <w:t>R11</w:t>
      </w:r>
      <w:r>
        <w:rPr>
          <w:rFonts w:hint="eastAsia"/>
        </w:rPr>
        <w:t>年）</w:t>
      </w:r>
    </w:p>
    <w:p>
      <w:pPr>
        <w:pStyle w:val="0"/>
        <w:rPr>
          <w:rFonts w:hint="eastAsia"/>
        </w:rPr>
      </w:pPr>
      <w:r>
        <w:rPr>
          <w:rFonts w:hint="eastAsia"/>
        </w:rPr>
        <w:t>アルコール健康障害及び各種依存症問題の改善に取り組む民間団体への支援</w:t>
      </w:r>
    </w:p>
    <w:p>
      <w:pPr>
        <w:pStyle w:val="0"/>
        <w:rPr>
          <w:rFonts w:hint="eastAsia"/>
        </w:rPr>
      </w:pPr>
      <w:r>
        <w:rPr>
          <w:rFonts w:hint="eastAsia"/>
        </w:rPr>
        <w:t>出発点</w:t>
      </w:r>
    </w:p>
    <w:p>
      <w:pPr>
        <w:pStyle w:val="0"/>
        <w:rPr>
          <w:rFonts w:hint="eastAsia"/>
        </w:rPr>
      </w:pPr>
      <w:r>
        <w:rPr>
          <w:rFonts w:hint="eastAsia"/>
        </w:rPr>
        <w:t>6</w:t>
      </w:r>
      <w:r>
        <w:rPr>
          <w:rFonts w:hint="eastAsia"/>
        </w:rPr>
        <w:t>団体</w:t>
      </w:r>
      <w:r>
        <w:rPr>
          <w:rFonts w:hint="eastAsia"/>
        </w:rPr>
        <w:t>/</w:t>
      </w:r>
      <w:r>
        <w:rPr>
          <w:rFonts w:hint="eastAsia"/>
        </w:rPr>
        <w:t>年（</w:t>
      </w:r>
      <w:r>
        <w:rPr>
          <w:rFonts w:hint="eastAsia"/>
        </w:rPr>
        <w:t>R5</w:t>
      </w:r>
      <w:r>
        <w:rPr>
          <w:rFonts w:hint="eastAsia"/>
        </w:rPr>
        <w:t>年</w:t>
      </w:r>
      <w:r>
        <w:rPr>
          <w:rFonts w:hint="eastAsia"/>
        </w:rPr>
        <w:t>)</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9</w:t>
      </w:r>
      <w:r>
        <w:rPr>
          <w:rFonts w:hint="eastAsia"/>
        </w:rPr>
        <w:t>団体</w:t>
      </w:r>
      <w:r>
        <w:rPr>
          <w:rFonts w:hint="eastAsia"/>
        </w:rPr>
        <w:t>/</w:t>
      </w:r>
      <w:r>
        <w:rPr>
          <w:rFonts w:hint="eastAsia"/>
        </w:rPr>
        <w:t>年</w:t>
      </w:r>
    </w:p>
    <w:p>
      <w:pPr>
        <w:pStyle w:val="0"/>
        <w:rPr>
          <w:rFonts w:hint="eastAsia"/>
        </w:rPr>
      </w:pPr>
      <w:r>
        <w:rPr>
          <w:rFonts w:hint="eastAsia"/>
        </w:rPr>
        <w:t>２各段階における共通の取組</w:t>
      </w:r>
    </w:p>
    <w:p>
      <w:pPr>
        <w:pStyle w:val="0"/>
        <w:rPr>
          <w:rFonts w:hint="eastAsia"/>
        </w:rPr>
      </w:pPr>
      <w:r>
        <w:rPr>
          <w:rFonts w:hint="eastAsia"/>
        </w:rPr>
        <w:t>（１）発症予防（一次予防）</w:t>
      </w:r>
    </w:p>
    <w:p>
      <w:pPr>
        <w:pStyle w:val="0"/>
        <w:rPr>
          <w:rFonts w:hint="eastAsia"/>
        </w:rPr>
      </w:pPr>
      <w:r>
        <w:rPr>
          <w:rFonts w:hint="eastAsia"/>
        </w:rPr>
        <w:t>①予防教育の推進</w:t>
      </w:r>
    </w:p>
    <w:p>
      <w:pPr>
        <w:pStyle w:val="0"/>
        <w:rPr>
          <w:rFonts w:hint="eastAsia"/>
        </w:rPr>
      </w:pPr>
      <w:r>
        <w:rPr>
          <w:rFonts w:hint="eastAsia"/>
        </w:rPr>
        <w:t>○アルコール健康障害及び各種依存症が与える健康や日常生活への影響等について知る機会や考える機会を作るなど、小学校から大学等において、予防教育を推進します。</w:t>
      </w:r>
    </w:p>
    <w:p>
      <w:pPr>
        <w:pStyle w:val="0"/>
        <w:rPr>
          <w:rFonts w:hint="eastAsia"/>
        </w:rPr>
      </w:pPr>
      <w:r>
        <w:rPr>
          <w:rFonts w:hint="eastAsia"/>
        </w:rPr>
        <w:t>【保健政策課・薬務衛生課・福祉保健所・障害保健支援課・精神保健福祉センター・保健体育課・高知県警】</w:t>
      </w:r>
    </w:p>
    <w:p>
      <w:pPr>
        <w:pStyle w:val="0"/>
        <w:rPr>
          <w:rFonts w:hint="eastAsia"/>
        </w:rPr>
      </w:pPr>
      <w:r>
        <w:rPr>
          <w:rFonts w:hint="eastAsia"/>
        </w:rPr>
        <w:t>②普及啓発の推進</w:t>
      </w:r>
    </w:p>
    <w:p>
      <w:pPr>
        <w:pStyle w:val="0"/>
        <w:rPr>
          <w:rFonts w:hint="eastAsia"/>
        </w:rPr>
      </w:pPr>
      <w:r>
        <w:rPr>
          <w:rFonts w:hint="eastAsia"/>
        </w:rPr>
        <w:t>○県民のアルコール健康障害及び各種依存症の関連問題に対する認識を深めるとともに、本人や家族、学校・職場・地域などの周囲の人々がアルコール健康障害及び各種依存症の問題に気付くことができるよう、初期症状や適切な家族の対応方法、相談機関や医療機関の情報等をリーフレットやメンタルヘルス総合サイト（メンタルヘルスサポートナビ）等を活用して周知・啓発します。さらに、学校等への出前講座の実施や啓発活動などに取り組む自助グループ等と連携しながら普及啓発に取り組みます。</w:t>
      </w:r>
    </w:p>
    <w:p>
      <w:pPr>
        <w:pStyle w:val="0"/>
        <w:rPr>
          <w:rFonts w:hint="eastAsia"/>
        </w:rPr>
      </w:pPr>
      <w:r>
        <w:rPr>
          <w:rFonts w:hint="eastAsia"/>
        </w:rPr>
        <w:t>〇若者や悩みを抱える人に直接メッセージが届くよう、インターネットの検索ワードと連動した広告が表示される検索連動型広告を実施するなど、ＳＮＳ等を活用した、より効果的な広報に取り組みます。</w:t>
      </w:r>
    </w:p>
    <w:p>
      <w:pPr>
        <w:pStyle w:val="0"/>
        <w:rPr>
          <w:rFonts w:hint="eastAsia"/>
        </w:rPr>
      </w:pPr>
      <w:r>
        <w:rPr>
          <w:rFonts w:hint="eastAsia"/>
        </w:rPr>
        <w:t>【障害保健支援課・精神保健福祉センター】</w:t>
      </w:r>
    </w:p>
    <w:p>
      <w:pPr>
        <w:pStyle w:val="0"/>
        <w:rPr>
          <w:rFonts w:hint="eastAsia"/>
        </w:rPr>
      </w:pPr>
      <w:r>
        <w:rPr>
          <w:rFonts w:hint="eastAsia"/>
        </w:rPr>
        <w:t>三十ページ</w:t>
      </w:r>
    </w:p>
    <w:p>
      <w:pPr>
        <w:pStyle w:val="0"/>
        <w:rPr>
          <w:rFonts w:hint="eastAsia"/>
        </w:rPr>
      </w:pPr>
      <w:r>
        <w:rPr>
          <w:rFonts w:hint="eastAsia"/>
        </w:rPr>
        <w:t>ＫＰＩ（評価指標）</w:t>
      </w:r>
    </w:p>
    <w:p>
      <w:pPr>
        <w:pStyle w:val="0"/>
        <w:rPr>
          <w:rFonts w:hint="eastAsia"/>
        </w:rPr>
      </w:pPr>
      <w:r>
        <w:rPr>
          <w:rFonts w:hint="eastAsia"/>
        </w:rPr>
        <w:t>生活習慣病のリスクを高める飲酒量についての県民の認知度（県民調査を実施）</w:t>
      </w:r>
    </w:p>
    <w:p>
      <w:pPr>
        <w:pStyle w:val="0"/>
        <w:rPr>
          <w:rFonts w:hint="eastAsia"/>
        </w:rPr>
      </w:pPr>
      <w:r>
        <w:rPr>
          <w:rFonts w:hint="eastAsia"/>
        </w:rPr>
        <w:t>出発点</w:t>
      </w:r>
    </w:p>
    <w:p>
      <w:pPr>
        <w:pStyle w:val="0"/>
        <w:rPr>
          <w:rFonts w:hint="eastAsia"/>
        </w:rPr>
      </w:pPr>
      <w:r>
        <w:rPr>
          <w:rFonts w:hint="eastAsia"/>
        </w:rPr>
        <w:t>未実施</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アンケートを実施して設定</w:t>
      </w:r>
    </w:p>
    <w:p>
      <w:pPr>
        <w:pStyle w:val="0"/>
        <w:rPr>
          <w:rFonts w:hint="eastAsia"/>
        </w:rPr>
      </w:pPr>
      <w:r>
        <w:rPr>
          <w:rFonts w:hint="eastAsia"/>
        </w:rPr>
        <w:t>ギャンブル等依存症に対する正しい知識の認知度（県民調査を実施）</w:t>
      </w:r>
    </w:p>
    <w:p>
      <w:pPr>
        <w:pStyle w:val="0"/>
        <w:rPr>
          <w:rFonts w:hint="eastAsia"/>
        </w:rPr>
      </w:pPr>
      <w:r>
        <w:rPr>
          <w:rFonts w:hint="eastAsia"/>
        </w:rPr>
        <w:t>出発点</w:t>
      </w:r>
    </w:p>
    <w:p>
      <w:pPr>
        <w:pStyle w:val="0"/>
        <w:rPr>
          <w:rFonts w:hint="eastAsia"/>
        </w:rPr>
      </w:pPr>
      <w:r>
        <w:rPr>
          <w:rFonts w:hint="eastAsia"/>
        </w:rPr>
        <w:t>未実施</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アンケートを実施して設定</w:t>
      </w:r>
    </w:p>
    <w:p>
      <w:pPr>
        <w:pStyle w:val="0"/>
        <w:rPr>
          <w:rFonts w:hint="eastAsia"/>
        </w:rPr>
      </w:pPr>
      <w:r>
        <w:rPr>
          <w:rFonts w:hint="eastAsia"/>
        </w:rPr>
        <w:t>薬物依存症やオーバードーズ等の関連問題に対する正しい知識の認知度（県民調査を実施）</w:t>
      </w:r>
    </w:p>
    <w:p>
      <w:pPr>
        <w:pStyle w:val="0"/>
        <w:rPr>
          <w:rFonts w:hint="eastAsia"/>
        </w:rPr>
      </w:pPr>
      <w:r>
        <w:rPr>
          <w:rFonts w:hint="eastAsia"/>
        </w:rPr>
        <w:t>出発点</w:t>
      </w:r>
    </w:p>
    <w:p>
      <w:pPr>
        <w:pStyle w:val="0"/>
        <w:rPr>
          <w:rFonts w:hint="eastAsia"/>
        </w:rPr>
      </w:pPr>
      <w:r>
        <w:rPr>
          <w:rFonts w:hint="eastAsia"/>
        </w:rPr>
        <w:t>未実施</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アンケートを実施して設定</w:t>
      </w:r>
    </w:p>
    <w:p>
      <w:pPr>
        <w:pStyle w:val="0"/>
        <w:rPr>
          <w:rFonts w:hint="eastAsia"/>
        </w:rPr>
      </w:pPr>
      <w:r>
        <w:rPr>
          <w:rFonts w:hint="eastAsia"/>
        </w:rPr>
        <w:t>（２）進行予防（二次予防）</w:t>
      </w:r>
    </w:p>
    <w:p>
      <w:pPr>
        <w:pStyle w:val="0"/>
        <w:rPr>
          <w:rFonts w:hint="eastAsia"/>
        </w:rPr>
      </w:pPr>
      <w:r>
        <w:rPr>
          <w:rFonts w:hint="eastAsia"/>
        </w:rPr>
        <w:t>①相談窓口の周知及び相談体制の充実</w:t>
      </w:r>
    </w:p>
    <w:p>
      <w:pPr>
        <w:pStyle w:val="0"/>
        <w:rPr>
          <w:rFonts w:hint="eastAsia"/>
        </w:rPr>
      </w:pPr>
      <w:r>
        <w:rPr>
          <w:rFonts w:hint="eastAsia"/>
        </w:rPr>
        <w:t>ア依存症相談拠点を中心とした相談支援体制づくり</w:t>
      </w:r>
    </w:p>
    <w:p>
      <w:pPr>
        <w:pStyle w:val="0"/>
        <w:rPr>
          <w:rFonts w:hint="eastAsia"/>
        </w:rPr>
      </w:pPr>
      <w:r>
        <w:rPr>
          <w:rFonts w:hint="eastAsia"/>
        </w:rPr>
        <w:t>○依存症相談拠点（県立精神保健福祉センター）を中心に、福祉保健所や市町村、自助グループ等と連携した相談支援体制づくりを進めます。</w:t>
      </w:r>
    </w:p>
    <w:p>
      <w:pPr>
        <w:pStyle w:val="0"/>
        <w:rPr>
          <w:rFonts w:hint="eastAsia"/>
        </w:rPr>
      </w:pPr>
      <w:r>
        <w:rPr>
          <w:rFonts w:hint="eastAsia"/>
        </w:rPr>
        <w:t>【障害保健支援課・精神保健福祉センター】</w:t>
      </w:r>
    </w:p>
    <w:p>
      <w:pPr>
        <w:pStyle w:val="0"/>
        <w:rPr>
          <w:rFonts w:hint="eastAsia"/>
        </w:rPr>
      </w:pPr>
      <w:r>
        <w:rPr>
          <w:rFonts w:hint="eastAsia"/>
        </w:rPr>
        <w:t>イ相談窓口等の周知</w:t>
      </w:r>
    </w:p>
    <w:p>
      <w:pPr>
        <w:pStyle w:val="0"/>
        <w:rPr>
          <w:rFonts w:hint="eastAsia"/>
        </w:rPr>
      </w:pPr>
      <w:r>
        <w:rPr>
          <w:rFonts w:hint="eastAsia"/>
        </w:rPr>
        <w:t>○アルコール健康障害及び各種依存症に関する相談窓口の周知　</w:t>
      </w:r>
    </w:p>
    <w:p>
      <w:pPr>
        <w:pStyle w:val="0"/>
        <w:rPr>
          <w:rFonts w:hint="eastAsia"/>
        </w:rPr>
      </w:pPr>
      <w:r>
        <w:rPr>
          <w:rFonts w:hint="eastAsia"/>
        </w:rPr>
        <w:t>行政の相談窓口だけでなく、支援団体の運営する電話やメール、ＳＮＳ等の各種相談窓口を広く県民に知っていただくため、リーフレットやマスメディア等様々な広報媒体を活用して周知を図ります。</w:t>
      </w:r>
    </w:p>
    <w:p>
      <w:pPr>
        <w:pStyle w:val="0"/>
        <w:rPr>
          <w:rFonts w:hint="eastAsia"/>
        </w:rPr>
      </w:pPr>
      <w:r>
        <w:rPr>
          <w:rFonts w:hint="eastAsia"/>
        </w:rPr>
        <w:t>【薬務衛生課・福祉保健所・障害保健支援課・精神保健福祉センター・県民生活課・消費生活センター】</w:t>
      </w:r>
    </w:p>
    <w:p>
      <w:pPr>
        <w:pStyle w:val="0"/>
        <w:rPr>
          <w:rFonts w:hint="eastAsia"/>
        </w:rPr>
      </w:pPr>
      <w:r>
        <w:rPr>
          <w:rFonts w:hint="eastAsia"/>
        </w:rPr>
        <w:t>ウ相談窓口における相談対応力の向上</w:t>
      </w:r>
    </w:p>
    <w:p>
      <w:pPr>
        <w:pStyle w:val="0"/>
        <w:rPr>
          <w:rFonts w:hint="eastAsia"/>
        </w:rPr>
      </w:pPr>
      <w:r>
        <w:rPr>
          <w:rFonts w:hint="eastAsia"/>
        </w:rPr>
        <w:t>○相談担当者への研修</w:t>
      </w:r>
    </w:p>
    <w:p>
      <w:pPr>
        <w:pStyle w:val="0"/>
        <w:rPr>
          <w:rFonts w:hint="eastAsia"/>
        </w:rPr>
      </w:pPr>
      <w:r>
        <w:rPr>
          <w:rFonts w:hint="eastAsia"/>
        </w:rPr>
        <w:t>アルコール健康障害及び各種依存症の専門的な相談対応が行えるよう、精神保健福祉センターや福祉保健所等の職員が、国が実施する依存症相談対応指導者養成研修を積極的に受講します。</w:t>
      </w:r>
    </w:p>
    <w:p>
      <w:pPr>
        <w:pStyle w:val="0"/>
        <w:rPr>
          <w:rFonts w:hint="eastAsia"/>
        </w:rPr>
      </w:pPr>
      <w:r>
        <w:rPr>
          <w:rFonts w:hint="eastAsia"/>
        </w:rPr>
        <w:t>【福祉保健所・薬務衛生課・障害保健支援課・精神保健福祉センター】</w:t>
      </w:r>
    </w:p>
    <w:p>
      <w:pPr>
        <w:pStyle w:val="0"/>
        <w:rPr>
          <w:rFonts w:hint="eastAsia"/>
        </w:rPr>
      </w:pPr>
      <w:r>
        <w:rPr>
          <w:rFonts w:hint="eastAsia"/>
        </w:rPr>
        <w:t>三十一ページ</w:t>
      </w:r>
    </w:p>
    <w:p>
      <w:pPr>
        <w:pStyle w:val="0"/>
        <w:rPr>
          <w:rFonts w:hint="eastAsia"/>
        </w:rPr>
      </w:pPr>
      <w:r>
        <w:rPr>
          <w:rFonts w:hint="eastAsia"/>
        </w:rPr>
        <w:t>エ相談窓口に繋げるための取組</w:t>
      </w:r>
    </w:p>
    <w:p>
      <w:pPr>
        <w:pStyle w:val="0"/>
        <w:rPr>
          <w:rFonts w:hint="eastAsia"/>
        </w:rPr>
      </w:pPr>
      <w:r>
        <w:rPr>
          <w:rFonts w:hint="eastAsia"/>
        </w:rPr>
        <w:t>○地域の支援者への研修等</w:t>
      </w:r>
    </w:p>
    <w:p>
      <w:pPr>
        <w:pStyle w:val="0"/>
        <w:rPr>
          <w:rFonts w:hint="eastAsia"/>
        </w:rPr>
      </w:pPr>
      <w:r>
        <w:rPr>
          <w:rFonts w:hint="eastAsia"/>
        </w:rPr>
        <w:t>市町村の職員や民生・児童委員、弁護士、司法書士、警察、生活困窮者自立相談支援員等、地域で様々な相談支援に関わる支援者に対して、アルコール健康障害及び各種依存症に関する正しい知識や適切な対処方法、相談の内容に応じた窓口等について知っていただくための研修を実施します。</w:t>
      </w:r>
    </w:p>
    <w:p>
      <w:pPr>
        <w:pStyle w:val="0"/>
        <w:rPr>
          <w:rFonts w:hint="eastAsia"/>
        </w:rPr>
      </w:pPr>
      <w:r>
        <w:rPr>
          <w:rFonts w:hint="eastAsia"/>
        </w:rPr>
        <w:t>【薬務衛生課・地域福祉政策課・障害保健支援課・福祉指導課・県民生活課・消費生活センター・女性相談支援センター】</w:t>
      </w:r>
    </w:p>
    <w:p>
      <w:pPr>
        <w:pStyle w:val="0"/>
        <w:rPr>
          <w:rFonts w:hint="eastAsia"/>
        </w:rPr>
      </w:pPr>
      <w:r>
        <w:rPr>
          <w:rFonts w:hint="eastAsia"/>
        </w:rPr>
        <w:t>オ家族への支援</w:t>
      </w:r>
    </w:p>
    <w:p>
      <w:pPr>
        <w:pStyle w:val="0"/>
        <w:rPr>
          <w:rFonts w:hint="eastAsia"/>
        </w:rPr>
      </w:pPr>
      <w:r>
        <w:rPr>
          <w:rFonts w:hint="eastAsia"/>
        </w:rPr>
        <w:t>○依存症相談拠点（県立精神保健福祉センター）において、依存症の人の家族を対象に病気の正しい知識を啓発するとともに、家族支援プログラムを実施します。</w:t>
      </w:r>
    </w:p>
    <w:p>
      <w:pPr>
        <w:pStyle w:val="0"/>
        <w:rPr>
          <w:rFonts w:hint="eastAsia"/>
        </w:rPr>
      </w:pPr>
      <w:r>
        <w:rPr>
          <w:rFonts w:hint="eastAsia"/>
        </w:rPr>
        <w:t>【障害保健支援課・精神保健福祉センター】</w:t>
      </w:r>
    </w:p>
    <w:p>
      <w:pPr>
        <w:pStyle w:val="0"/>
        <w:rPr>
          <w:rFonts w:hint="eastAsia"/>
        </w:rPr>
      </w:pPr>
      <w:r>
        <w:rPr>
          <w:rFonts w:hint="eastAsia"/>
        </w:rPr>
        <w:t>②医療提供体制の整備</w:t>
      </w:r>
    </w:p>
    <w:p>
      <w:pPr>
        <w:pStyle w:val="0"/>
        <w:rPr>
          <w:rFonts w:hint="eastAsia"/>
        </w:rPr>
      </w:pPr>
      <w:r>
        <w:rPr>
          <w:rFonts w:hint="eastAsia"/>
        </w:rPr>
        <w:t>○精神科医療機関の充実</w:t>
      </w:r>
    </w:p>
    <w:p>
      <w:pPr>
        <w:pStyle w:val="0"/>
        <w:rPr>
          <w:rFonts w:hint="eastAsia"/>
        </w:rPr>
      </w:pPr>
      <w:r>
        <w:rPr>
          <w:rFonts w:hint="eastAsia"/>
        </w:rPr>
        <w:t>・精神科病院の医療従事者に依存症対策全国センター（久里浜医療センター）が実施する医療従事者向け研修（依存症治療指導者養成研修等）の受講を働きかけ、アルコール健康障害及び各種依存症に対応できる医療従事者を養成します。</w:t>
      </w:r>
    </w:p>
    <w:p>
      <w:pPr>
        <w:pStyle w:val="0"/>
        <w:rPr>
          <w:rFonts w:hint="eastAsia"/>
        </w:rPr>
      </w:pPr>
      <w:r>
        <w:rPr>
          <w:rFonts w:hint="eastAsia"/>
        </w:rPr>
        <w:t>【障害保健支援課】</w:t>
      </w:r>
    </w:p>
    <w:p>
      <w:pPr>
        <w:pStyle w:val="0"/>
        <w:rPr>
          <w:rFonts w:hint="eastAsia"/>
        </w:rPr>
      </w:pPr>
      <w:r>
        <w:rPr>
          <w:rFonts w:hint="eastAsia"/>
        </w:rPr>
        <w:t>・地域で暮らしている依存症を含む精神障害のある人等で、未治療の人や治療を中断している人などが、症状が重症化することなく早期に精神科医療につなげられるよう、看護師や精神保健福祉士等が訪問支援を行うアウトリーチ推進事業を全圏域で実施します。</w:t>
      </w:r>
    </w:p>
    <w:p>
      <w:pPr>
        <w:pStyle w:val="0"/>
        <w:rPr>
          <w:rFonts w:hint="eastAsia"/>
        </w:rPr>
      </w:pPr>
      <w:r>
        <w:rPr>
          <w:rFonts w:hint="eastAsia"/>
        </w:rPr>
        <w:t>【福祉保健所・障害保健支援課】</w:t>
      </w:r>
    </w:p>
    <w:p>
      <w:pPr>
        <w:pStyle w:val="0"/>
        <w:rPr>
          <w:rFonts w:hint="eastAsia"/>
        </w:rPr>
      </w:pPr>
      <w:r>
        <w:rPr>
          <w:rFonts w:hint="eastAsia"/>
        </w:rPr>
        <w:t>三十二ページ</w:t>
      </w:r>
    </w:p>
    <w:p>
      <w:pPr>
        <w:pStyle w:val="0"/>
        <w:rPr>
          <w:rFonts w:hint="eastAsia"/>
        </w:rPr>
      </w:pPr>
      <w:r>
        <w:rPr>
          <w:rFonts w:hint="eastAsia"/>
        </w:rPr>
        <w:t>ＫＰＩ（評価指標）</w:t>
      </w:r>
    </w:p>
    <w:p>
      <w:pPr>
        <w:pStyle w:val="0"/>
        <w:rPr>
          <w:rFonts w:hint="eastAsia"/>
        </w:rPr>
      </w:pPr>
      <w:r>
        <w:rPr>
          <w:rFonts w:hint="eastAsia"/>
        </w:rPr>
        <w:t>アルコール健康障害及び各種依存症（アルコール・薬物・ギャンブル等・ゲーム）の相談件数</w:t>
      </w:r>
    </w:p>
    <w:p>
      <w:pPr>
        <w:pStyle w:val="0"/>
        <w:rPr>
          <w:rFonts w:hint="eastAsia"/>
        </w:rPr>
      </w:pPr>
      <w:r>
        <w:rPr>
          <w:rFonts w:hint="eastAsia"/>
        </w:rPr>
        <w:t>出発点</w:t>
      </w:r>
    </w:p>
    <w:p>
      <w:pPr>
        <w:pStyle w:val="0"/>
        <w:rPr>
          <w:rFonts w:hint="eastAsia"/>
        </w:rPr>
      </w:pPr>
      <w:r>
        <w:rPr>
          <w:rFonts w:hint="eastAsia"/>
        </w:rPr>
        <w:t>総数</w:t>
      </w:r>
      <w:r>
        <w:rPr>
          <w:rFonts w:hint="eastAsia"/>
        </w:rPr>
        <w:t xml:space="preserve">1,346 </w:t>
      </w:r>
      <w:r>
        <w:rPr>
          <w:rFonts w:hint="eastAsia"/>
        </w:rPr>
        <w:t>件</w:t>
      </w:r>
      <w:r>
        <w:rPr>
          <w:rFonts w:hint="eastAsia"/>
        </w:rPr>
        <w:t>/</w:t>
      </w:r>
      <w:r>
        <w:rPr>
          <w:rFonts w:hint="eastAsia"/>
        </w:rPr>
        <w:t>年（</w:t>
      </w:r>
      <w:r>
        <w:rPr>
          <w:rFonts w:hint="eastAsia"/>
        </w:rPr>
        <w:t>R3</w:t>
      </w:r>
      <w:r>
        <w:rPr>
          <w:rFonts w:hint="eastAsia"/>
        </w:rPr>
        <w:t>年）</w:t>
      </w:r>
    </w:p>
    <w:p>
      <w:pPr>
        <w:pStyle w:val="0"/>
        <w:rPr>
          <w:rFonts w:hint="eastAsia"/>
        </w:rPr>
      </w:pPr>
      <w:r>
        <w:rPr>
          <w:rFonts w:hint="eastAsia"/>
        </w:rPr>
        <w:t>（内訳）アルコール</w:t>
      </w:r>
      <w:r>
        <w:rPr>
          <w:rFonts w:hint="eastAsia"/>
        </w:rPr>
        <w:t>756</w:t>
      </w:r>
      <w:r>
        <w:rPr>
          <w:rFonts w:hint="eastAsia"/>
        </w:rPr>
        <w:t>件</w:t>
      </w:r>
    </w:p>
    <w:p>
      <w:pPr>
        <w:pStyle w:val="0"/>
        <w:rPr>
          <w:rFonts w:hint="eastAsia"/>
        </w:rPr>
      </w:pPr>
      <w:r>
        <w:rPr>
          <w:rFonts w:hint="eastAsia"/>
        </w:rPr>
        <w:t>薬物</w:t>
      </w:r>
      <w:r>
        <w:rPr>
          <w:rFonts w:hint="eastAsia"/>
        </w:rPr>
        <w:t>153</w:t>
      </w:r>
      <w:r>
        <w:rPr>
          <w:rFonts w:hint="eastAsia"/>
        </w:rPr>
        <w:t>件</w:t>
      </w:r>
    </w:p>
    <w:p>
      <w:pPr>
        <w:pStyle w:val="0"/>
        <w:rPr>
          <w:rFonts w:hint="eastAsia"/>
        </w:rPr>
      </w:pPr>
      <w:r>
        <w:rPr>
          <w:rFonts w:hint="eastAsia"/>
        </w:rPr>
        <w:t>ギャンブル等</w:t>
      </w:r>
      <w:r>
        <w:rPr>
          <w:rFonts w:hint="eastAsia"/>
        </w:rPr>
        <w:t>365</w:t>
      </w:r>
      <w:r>
        <w:rPr>
          <w:rFonts w:hint="eastAsia"/>
        </w:rPr>
        <w:t>件</w:t>
      </w:r>
    </w:p>
    <w:p>
      <w:pPr>
        <w:pStyle w:val="0"/>
        <w:rPr>
          <w:rFonts w:hint="eastAsia"/>
        </w:rPr>
      </w:pPr>
      <w:r>
        <w:rPr>
          <w:rFonts w:hint="eastAsia"/>
        </w:rPr>
        <w:t>ゲーム</w:t>
      </w:r>
      <w:r>
        <w:rPr>
          <w:rFonts w:hint="eastAsia"/>
        </w:rPr>
        <w:t>72</w:t>
      </w:r>
      <w:r>
        <w:rPr>
          <w:rFonts w:hint="eastAsia"/>
        </w:rPr>
        <w:t>件</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総数</w:t>
      </w:r>
      <w:r>
        <w:rPr>
          <w:rFonts w:hint="eastAsia"/>
        </w:rPr>
        <w:t>2,000</w:t>
      </w:r>
      <w:r>
        <w:rPr>
          <w:rFonts w:hint="eastAsia"/>
        </w:rPr>
        <w:t>件</w:t>
      </w:r>
      <w:r>
        <w:rPr>
          <w:rFonts w:hint="eastAsia"/>
        </w:rPr>
        <w:t>/</w:t>
      </w:r>
      <w:r>
        <w:rPr>
          <w:rFonts w:hint="eastAsia"/>
        </w:rPr>
        <w:t>年</w:t>
      </w:r>
    </w:p>
    <w:p>
      <w:pPr>
        <w:pStyle w:val="0"/>
        <w:rPr>
          <w:rFonts w:hint="eastAsia"/>
        </w:rPr>
      </w:pPr>
      <w:r>
        <w:rPr>
          <w:rFonts w:hint="eastAsia"/>
        </w:rPr>
        <w:t>相談機関の相談担当者を対象とした研修の実施</w:t>
      </w:r>
    </w:p>
    <w:p>
      <w:pPr>
        <w:pStyle w:val="0"/>
        <w:rPr>
          <w:rFonts w:hint="eastAsia"/>
        </w:rPr>
      </w:pPr>
      <w:r>
        <w:rPr>
          <w:rFonts w:hint="eastAsia"/>
        </w:rPr>
        <w:t>出発点</w:t>
      </w:r>
    </w:p>
    <w:p>
      <w:pPr>
        <w:pStyle w:val="0"/>
        <w:rPr>
          <w:rFonts w:hint="eastAsia"/>
        </w:rPr>
      </w:pPr>
      <w:r>
        <w:rPr>
          <w:rFonts w:hint="eastAsia"/>
        </w:rPr>
        <w:t>受講者数</w:t>
      </w:r>
      <w:r>
        <w:rPr>
          <w:rFonts w:hint="eastAsia"/>
        </w:rPr>
        <w:t>562</w:t>
      </w:r>
      <w:r>
        <w:rPr>
          <w:rFonts w:hint="eastAsia"/>
        </w:rPr>
        <w:t>人（</w:t>
      </w:r>
      <w:r>
        <w:rPr>
          <w:rFonts w:hint="eastAsia"/>
        </w:rPr>
        <w:t>H30</w:t>
      </w:r>
      <w:r>
        <w:rPr>
          <w:rFonts w:hint="eastAsia"/>
        </w:rPr>
        <w:t>～</w:t>
      </w:r>
      <w:r>
        <w:rPr>
          <w:rFonts w:hint="eastAsia"/>
        </w:rPr>
        <w:t>R4</w:t>
      </w:r>
      <w:r>
        <w:rPr>
          <w:rFonts w:hint="eastAsia"/>
        </w:rPr>
        <w:t>年合計）</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受講者数</w:t>
      </w:r>
      <w:r>
        <w:rPr>
          <w:rFonts w:hint="eastAsia"/>
        </w:rPr>
        <w:t>1,500</w:t>
      </w:r>
      <w:r>
        <w:rPr>
          <w:rFonts w:hint="eastAsia"/>
        </w:rPr>
        <w:t>人（</w:t>
      </w:r>
      <w:r>
        <w:rPr>
          <w:rFonts w:hint="eastAsia"/>
        </w:rPr>
        <w:t>H30</w:t>
      </w:r>
      <w:r>
        <w:rPr>
          <w:rFonts w:hint="eastAsia"/>
        </w:rPr>
        <w:t>～</w:t>
      </w:r>
      <w:r>
        <w:rPr>
          <w:rFonts w:hint="eastAsia"/>
        </w:rPr>
        <w:t>R11</w:t>
      </w:r>
      <w:r>
        <w:rPr>
          <w:rFonts w:hint="eastAsia"/>
        </w:rPr>
        <w:t>年合計）</w:t>
      </w:r>
    </w:p>
    <w:p>
      <w:pPr>
        <w:pStyle w:val="0"/>
        <w:rPr>
          <w:rFonts w:hint="eastAsia"/>
        </w:rPr>
      </w:pPr>
      <w:r>
        <w:rPr>
          <w:rFonts w:hint="eastAsia"/>
        </w:rPr>
        <w:t>依存症対策全国センターが実施するアルコール健康障害及び各種依存症の研修受講者数</w:t>
      </w:r>
    </w:p>
    <w:p>
      <w:pPr>
        <w:pStyle w:val="0"/>
        <w:rPr>
          <w:rFonts w:hint="eastAsia"/>
        </w:rPr>
      </w:pPr>
      <w:r>
        <w:rPr>
          <w:rFonts w:hint="eastAsia"/>
        </w:rPr>
        <w:t>出発点</w:t>
      </w:r>
    </w:p>
    <w:p>
      <w:pPr>
        <w:pStyle w:val="0"/>
        <w:rPr>
          <w:rFonts w:hint="eastAsia"/>
        </w:rPr>
      </w:pPr>
      <w:r>
        <w:rPr>
          <w:rFonts w:hint="eastAsia"/>
        </w:rPr>
        <w:t>受講者数</w:t>
      </w:r>
      <w:r>
        <w:rPr>
          <w:rFonts w:hint="eastAsia"/>
        </w:rPr>
        <w:t>41</w:t>
      </w:r>
      <w:r>
        <w:rPr>
          <w:rFonts w:hint="eastAsia"/>
        </w:rPr>
        <w:t>名</w:t>
      </w:r>
    </w:p>
    <w:p>
      <w:pPr>
        <w:pStyle w:val="0"/>
        <w:rPr>
          <w:rFonts w:hint="eastAsia"/>
        </w:rPr>
      </w:pPr>
      <w:r>
        <w:rPr>
          <w:rFonts w:hint="eastAsia"/>
        </w:rPr>
        <w:t>（内訳）アルコール</w:t>
      </w:r>
      <w:r>
        <w:rPr>
          <w:rFonts w:hint="eastAsia"/>
        </w:rPr>
        <w:t>26</w:t>
      </w:r>
      <w:r>
        <w:rPr>
          <w:rFonts w:hint="eastAsia"/>
        </w:rPr>
        <w:t>名</w:t>
      </w:r>
    </w:p>
    <w:p>
      <w:pPr>
        <w:pStyle w:val="0"/>
        <w:rPr>
          <w:rFonts w:hint="eastAsia"/>
        </w:rPr>
      </w:pPr>
      <w:r>
        <w:rPr>
          <w:rFonts w:hint="eastAsia"/>
        </w:rPr>
        <w:t>ギャンブル等</w:t>
      </w:r>
      <w:r>
        <w:rPr>
          <w:rFonts w:hint="eastAsia"/>
        </w:rPr>
        <w:t>10</w:t>
      </w:r>
      <w:r>
        <w:rPr>
          <w:rFonts w:hint="eastAsia"/>
        </w:rPr>
        <w:t>名</w:t>
      </w:r>
    </w:p>
    <w:p>
      <w:pPr>
        <w:pStyle w:val="0"/>
        <w:rPr>
          <w:rFonts w:hint="eastAsia"/>
        </w:rPr>
      </w:pPr>
      <w:r>
        <w:rPr>
          <w:rFonts w:hint="eastAsia"/>
        </w:rPr>
        <w:t>薬物</w:t>
      </w:r>
      <w:r>
        <w:rPr>
          <w:rFonts w:hint="eastAsia"/>
        </w:rPr>
        <w:t>3</w:t>
      </w:r>
      <w:r>
        <w:rPr>
          <w:rFonts w:hint="eastAsia"/>
        </w:rPr>
        <w:t>名</w:t>
      </w:r>
    </w:p>
    <w:p>
      <w:pPr>
        <w:pStyle w:val="0"/>
        <w:rPr>
          <w:rFonts w:hint="eastAsia"/>
        </w:rPr>
      </w:pPr>
      <w:r>
        <w:rPr>
          <w:rFonts w:hint="eastAsia"/>
        </w:rPr>
        <w:t>ゲーム</w:t>
      </w:r>
      <w:r>
        <w:rPr>
          <w:rFonts w:hint="eastAsia"/>
        </w:rPr>
        <w:t>2</w:t>
      </w:r>
      <w:r>
        <w:rPr>
          <w:rFonts w:hint="eastAsia"/>
        </w:rPr>
        <w:t>名</w:t>
      </w:r>
    </w:p>
    <w:p>
      <w:pPr>
        <w:pStyle w:val="0"/>
        <w:rPr>
          <w:rFonts w:hint="eastAsia"/>
        </w:rPr>
      </w:pPr>
      <w:r>
        <w:rPr>
          <w:rFonts w:hint="eastAsia"/>
        </w:rPr>
        <w:t>（</w:t>
      </w:r>
      <w:r>
        <w:rPr>
          <w:rFonts w:hint="eastAsia"/>
        </w:rPr>
        <w:t>H30</w:t>
      </w:r>
      <w:r>
        <w:rPr>
          <w:rFonts w:hint="eastAsia"/>
        </w:rPr>
        <w:t>～</w:t>
      </w:r>
      <w:r>
        <w:rPr>
          <w:rFonts w:hint="eastAsia"/>
        </w:rPr>
        <w:t>R4</w:t>
      </w:r>
      <w:r>
        <w:rPr>
          <w:rFonts w:hint="eastAsia"/>
        </w:rPr>
        <w:t>年合計）</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受講者数</w:t>
      </w:r>
      <w:r>
        <w:rPr>
          <w:rFonts w:hint="eastAsia"/>
        </w:rPr>
        <w:t>100</w:t>
      </w:r>
      <w:r>
        <w:rPr>
          <w:rFonts w:hint="eastAsia"/>
        </w:rPr>
        <w:t>名（</w:t>
      </w:r>
      <w:r>
        <w:rPr>
          <w:rFonts w:hint="eastAsia"/>
        </w:rPr>
        <w:t>H30</w:t>
      </w:r>
      <w:r>
        <w:rPr>
          <w:rFonts w:hint="eastAsia"/>
        </w:rPr>
        <w:t>～</w:t>
      </w:r>
      <w:r>
        <w:rPr>
          <w:rFonts w:hint="eastAsia"/>
        </w:rPr>
        <w:t>R11</w:t>
      </w:r>
      <w:r>
        <w:rPr>
          <w:rFonts w:hint="eastAsia"/>
        </w:rPr>
        <w:t>年合計）</w:t>
      </w:r>
    </w:p>
    <w:p>
      <w:pPr>
        <w:pStyle w:val="0"/>
        <w:rPr>
          <w:rFonts w:hint="eastAsia"/>
        </w:rPr>
      </w:pPr>
      <w:r>
        <w:rPr>
          <w:rFonts w:hint="eastAsia"/>
        </w:rPr>
        <w:t>アウトリーチ推進事業の実施圏域</w:t>
      </w:r>
    </w:p>
    <w:p>
      <w:pPr>
        <w:pStyle w:val="0"/>
        <w:rPr>
          <w:rFonts w:hint="eastAsia"/>
        </w:rPr>
      </w:pPr>
      <w:r>
        <w:rPr>
          <w:rFonts w:hint="eastAsia"/>
        </w:rPr>
        <w:t>出発点</w:t>
      </w:r>
    </w:p>
    <w:p>
      <w:pPr>
        <w:pStyle w:val="0"/>
        <w:rPr>
          <w:rFonts w:hint="eastAsia"/>
        </w:rPr>
      </w:pPr>
      <w:r>
        <w:rPr>
          <w:rFonts w:hint="eastAsia"/>
        </w:rPr>
        <w:t>３圏域（</w:t>
      </w:r>
      <w:r>
        <w:rPr>
          <w:rFonts w:hint="eastAsia"/>
        </w:rPr>
        <w:t>R5</w:t>
      </w:r>
      <w:r>
        <w:rPr>
          <w:rFonts w:hint="eastAsia"/>
        </w:rPr>
        <w:t>年）</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５圏域（全圏域）（</w:t>
      </w:r>
      <w:r>
        <w:rPr>
          <w:rFonts w:hint="eastAsia"/>
        </w:rPr>
        <w:t>R11</w:t>
      </w:r>
      <w:r>
        <w:rPr>
          <w:rFonts w:hint="eastAsia"/>
        </w:rPr>
        <w:t>年）</w:t>
      </w:r>
    </w:p>
    <w:p>
      <w:pPr>
        <w:pStyle w:val="0"/>
        <w:rPr>
          <w:rFonts w:hint="eastAsia"/>
        </w:rPr>
      </w:pPr>
      <w:r>
        <w:rPr>
          <w:rFonts w:hint="eastAsia"/>
        </w:rPr>
        <w:t>（３）回復・再発予防（三次予防）</w:t>
      </w:r>
    </w:p>
    <w:p>
      <w:pPr>
        <w:pStyle w:val="0"/>
        <w:rPr>
          <w:rFonts w:hint="eastAsia"/>
        </w:rPr>
      </w:pPr>
      <w:r>
        <w:rPr>
          <w:rFonts w:hint="eastAsia"/>
        </w:rPr>
        <w:t>①民間団体の活動に対する支援</w:t>
      </w:r>
    </w:p>
    <w:p>
      <w:pPr>
        <w:pStyle w:val="0"/>
        <w:rPr>
          <w:rFonts w:hint="eastAsia"/>
        </w:rPr>
      </w:pPr>
      <w:r>
        <w:rPr>
          <w:rFonts w:hint="eastAsia"/>
        </w:rPr>
        <w:t>○自助グループや支援グループの機能や役割について啓発を行い、広く県民に周知を図るとともに、貴重な社会資源として、啓発や相談等において医療機関や地域での活動を推進します。</w:t>
      </w:r>
    </w:p>
    <w:p>
      <w:pPr>
        <w:pStyle w:val="0"/>
        <w:rPr>
          <w:rFonts w:hint="eastAsia"/>
        </w:rPr>
      </w:pPr>
      <w:r>
        <w:rPr>
          <w:rFonts w:hint="eastAsia"/>
        </w:rPr>
        <w:t>【薬務衛生課・障害保健支援課・精神保健福祉センター】</w:t>
      </w:r>
    </w:p>
    <w:p>
      <w:pPr>
        <w:pStyle w:val="0"/>
        <w:rPr>
          <w:rFonts w:hint="eastAsia"/>
        </w:rPr>
      </w:pPr>
      <w:r>
        <w:rPr>
          <w:rFonts w:hint="eastAsia"/>
        </w:rPr>
        <w:t>②社会復帰の支援</w:t>
      </w:r>
    </w:p>
    <w:p>
      <w:pPr>
        <w:pStyle w:val="0"/>
        <w:rPr>
          <w:rFonts w:hint="eastAsia"/>
        </w:rPr>
      </w:pPr>
      <w:r>
        <w:rPr>
          <w:rFonts w:hint="eastAsia"/>
        </w:rPr>
        <w:t>ア就労及び復職の支援</w:t>
      </w:r>
    </w:p>
    <w:p>
      <w:pPr>
        <w:pStyle w:val="0"/>
        <w:rPr>
          <w:rFonts w:hint="eastAsia"/>
        </w:rPr>
      </w:pPr>
      <w:r>
        <w:rPr>
          <w:rFonts w:hint="eastAsia"/>
        </w:rPr>
        <w:t>○当事者の回復や社会復帰が円滑に進むよう、依存症が回復する病気であること等を社会全体に啓発し、依存症に対する正しい理解を促します。</w:t>
      </w:r>
    </w:p>
    <w:p>
      <w:pPr>
        <w:pStyle w:val="0"/>
        <w:rPr>
          <w:rFonts w:hint="eastAsia"/>
        </w:rPr>
      </w:pPr>
      <w:r>
        <w:rPr>
          <w:rFonts w:hint="eastAsia"/>
        </w:rPr>
        <w:t>○精神保健福祉センターや福祉保健所、市町村、医療機関において、精神障害者保健福祉手帳などの制度や必要なサービスについて情報提供を行います。</w:t>
      </w:r>
    </w:p>
    <w:p>
      <w:pPr>
        <w:pStyle w:val="0"/>
        <w:rPr>
          <w:rFonts w:hint="eastAsia"/>
        </w:rPr>
      </w:pPr>
      <w:r>
        <w:rPr>
          <w:rFonts w:hint="eastAsia"/>
        </w:rPr>
        <w:t>三十三ページ</w:t>
      </w:r>
    </w:p>
    <w:p>
      <w:pPr>
        <w:pStyle w:val="0"/>
        <w:rPr>
          <w:rFonts w:hint="eastAsia"/>
        </w:rPr>
      </w:pPr>
      <w:r>
        <w:rPr>
          <w:rFonts w:hint="eastAsia"/>
        </w:rPr>
        <w:t>○当事者の復職や継続就労が偏見なく円滑に行われるよう、職場における依存症に対する正しい理解の啓発や支援を促します。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○農福連携の推進</w:t>
      </w:r>
    </w:p>
    <w:p>
      <w:pPr>
        <w:pStyle w:val="0"/>
        <w:rPr>
          <w:rFonts w:hint="eastAsia"/>
        </w:rPr>
      </w:pPr>
      <w:r>
        <w:rPr>
          <w:rFonts w:hint="eastAsia"/>
        </w:rPr>
        <w:t>依存症からの回復や社会復帰を目指す人が、地域の関係者の理解と支援のもと、農業分野等で就労し、自立した生活ができるよう、市町村や高知県地域生活定着支援センター、高知保護観察所等と連携しながら、農福連携の取組を推進します。</w:t>
      </w:r>
    </w:p>
    <w:p>
      <w:pPr>
        <w:pStyle w:val="0"/>
        <w:rPr>
          <w:rFonts w:hint="eastAsia"/>
        </w:rPr>
      </w:pPr>
      <w:r>
        <w:rPr>
          <w:rFonts w:hint="eastAsia"/>
        </w:rPr>
        <w:t>【障害保健支援課】</w:t>
      </w:r>
    </w:p>
    <w:p>
      <w:pPr>
        <w:pStyle w:val="0"/>
        <w:rPr>
          <w:rFonts w:hint="eastAsia"/>
        </w:rPr>
      </w:pPr>
      <w:r>
        <w:rPr>
          <w:rFonts w:hint="eastAsia"/>
        </w:rPr>
        <w:t>イ依存症からの回復・再発予防支援</w:t>
      </w:r>
    </w:p>
    <w:p>
      <w:pPr>
        <w:pStyle w:val="0"/>
        <w:rPr>
          <w:rFonts w:hint="eastAsia"/>
        </w:rPr>
      </w:pPr>
      <w:r>
        <w:rPr>
          <w:rFonts w:hint="eastAsia"/>
        </w:rPr>
        <w:t>○依存症からの回復や再発予防には、自助グループへの参加が有効とされていることから、精神保健福祉センターや福祉保健所、市町村、医療機関において、相談者が適切な支援につながるよう、自助グループや支援グループを紹介するなど回復・再発予防に向けた支援を行い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③連携協力体制の強化</w:t>
      </w:r>
    </w:p>
    <w:p>
      <w:pPr>
        <w:pStyle w:val="0"/>
        <w:rPr>
          <w:rFonts w:hint="eastAsia"/>
        </w:rPr>
      </w:pPr>
      <w:r>
        <w:rPr>
          <w:rFonts w:hint="eastAsia"/>
        </w:rPr>
        <w:t>○関係機関のネットワークの強化</w:t>
      </w:r>
    </w:p>
    <w:p>
      <w:pPr>
        <w:pStyle w:val="0"/>
        <w:rPr>
          <w:rFonts w:hint="eastAsia"/>
        </w:rPr>
      </w:pPr>
      <w:r>
        <w:rPr>
          <w:rFonts w:hint="eastAsia"/>
        </w:rPr>
        <w:t>自殺・依存症対策ネットワーク会議等を通じて、依存症相談拠点（県立精神保健福祉センター）が、相談窓口や支援機関、自助グループなどとの連携を維持・強化します。</w:t>
      </w:r>
    </w:p>
    <w:p>
      <w:pPr>
        <w:pStyle w:val="0"/>
        <w:rPr>
          <w:rFonts w:hint="eastAsia"/>
        </w:rPr>
      </w:pPr>
      <w:r>
        <w:rPr>
          <w:rFonts w:hint="eastAsia"/>
        </w:rPr>
        <w:t>【福祉保健所・障害保健支援課・精神保健福祉センター】</w:t>
      </w:r>
    </w:p>
    <w:p>
      <w:pPr>
        <w:pStyle w:val="0"/>
        <w:rPr>
          <w:rFonts w:hint="eastAsia"/>
        </w:rPr>
      </w:pPr>
      <w:r>
        <w:rPr>
          <w:rFonts w:hint="eastAsia"/>
        </w:rPr>
        <w:t>ＫＰＩ（評価指標）</w:t>
      </w:r>
    </w:p>
    <w:p>
      <w:pPr>
        <w:pStyle w:val="0"/>
        <w:rPr>
          <w:rFonts w:hint="eastAsia"/>
        </w:rPr>
      </w:pPr>
      <w:r>
        <w:rPr>
          <w:rFonts w:hint="eastAsia"/>
        </w:rPr>
        <w:t>【再掲】アルコール健康障害及び各種依存症問題の改善に取り組む民間団体への支援</w:t>
      </w:r>
    </w:p>
    <w:p>
      <w:pPr>
        <w:pStyle w:val="0"/>
        <w:rPr>
          <w:rFonts w:hint="eastAsia"/>
        </w:rPr>
      </w:pPr>
      <w:r>
        <w:rPr>
          <w:rFonts w:hint="eastAsia"/>
        </w:rPr>
        <w:t>出発点</w:t>
      </w:r>
    </w:p>
    <w:p>
      <w:pPr>
        <w:pStyle w:val="0"/>
        <w:rPr>
          <w:rFonts w:hint="eastAsia"/>
        </w:rPr>
      </w:pPr>
      <w:r>
        <w:rPr>
          <w:rFonts w:hint="eastAsia"/>
        </w:rPr>
        <w:t>6</w:t>
      </w:r>
      <w:r>
        <w:rPr>
          <w:rFonts w:hint="eastAsia"/>
        </w:rPr>
        <w:t>団体</w:t>
      </w:r>
      <w:r>
        <w:rPr>
          <w:rFonts w:hint="eastAsia"/>
        </w:rPr>
        <w:t>/</w:t>
      </w:r>
      <w:r>
        <w:rPr>
          <w:rFonts w:hint="eastAsia"/>
        </w:rPr>
        <w:t>年（</w:t>
      </w:r>
      <w:r>
        <w:rPr>
          <w:rFonts w:hint="eastAsia"/>
        </w:rPr>
        <w:t>R5</w:t>
      </w:r>
      <w:r>
        <w:rPr>
          <w:rFonts w:hint="eastAsia"/>
        </w:rPr>
        <w:t>年</w:t>
      </w:r>
      <w:r>
        <w:rPr>
          <w:rFonts w:hint="eastAsia"/>
        </w:rPr>
        <w:t>)</w:t>
      </w:r>
    </w:p>
    <w:p>
      <w:pPr>
        <w:pStyle w:val="0"/>
        <w:rPr>
          <w:rFonts w:hint="eastAsia"/>
        </w:rPr>
      </w:pPr>
      <w:r>
        <w:rPr>
          <w:rFonts w:hint="eastAsia"/>
        </w:rPr>
        <w:t>６年後目標（</w:t>
      </w:r>
      <w:r>
        <w:rPr>
          <w:rFonts w:hint="eastAsia"/>
        </w:rPr>
        <w:t>R11</w:t>
      </w:r>
      <w:r>
        <w:rPr>
          <w:rFonts w:hint="eastAsia"/>
        </w:rPr>
        <w:t>年）</w:t>
      </w:r>
    </w:p>
    <w:p>
      <w:pPr>
        <w:pStyle w:val="0"/>
        <w:rPr>
          <w:rFonts w:hint="eastAsia"/>
        </w:rPr>
      </w:pPr>
      <w:r>
        <w:rPr>
          <w:rFonts w:hint="eastAsia"/>
        </w:rPr>
        <w:t>9</w:t>
      </w:r>
      <w:r>
        <w:rPr>
          <w:rFonts w:hint="eastAsia"/>
        </w:rPr>
        <w:t>団体</w:t>
      </w:r>
      <w:r>
        <w:rPr>
          <w:rFonts w:hint="eastAsia"/>
        </w:rPr>
        <w:t>/</w:t>
      </w:r>
      <w:r>
        <w:rPr>
          <w:rFonts w:hint="eastAsia"/>
        </w:rPr>
        <w:t>年</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48</Words>
  <Characters>3874</Characters>
  <Application>JUST Note</Application>
  <Lines>183</Lines>
  <Paragraphs>136</Paragraphs>
  <CharactersWithSpaces>3889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支援課　藤田</dc:creator>
  <cp:lastModifiedBy>支援課　藤田</cp:lastModifiedBy>
  <dcterms:created xsi:type="dcterms:W3CDTF">2024-03-26T04:21:00Z</dcterms:created>
  <dcterms:modified xsi:type="dcterms:W3CDTF">2024-03-26T04:21:00Z</dcterms:modified>
  <cp:revision>0</cp:revision>
</cp:coreProperties>
</file>