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様式－１</w:t>
      </w:r>
    </w:p>
    <w:p>
      <w:pPr>
        <w:pStyle w:val="0"/>
        <w:rPr>
          <w:rFonts w:hint="default" w:ascii="ＭＳ ゴシック" w:hAnsi="ＭＳ ゴシック" w:eastAsia="ＭＳ ゴシック"/>
          <w:color w:val="auto"/>
          <w:spacing w:val="6"/>
          <w:highlight w:val="none"/>
        </w:rPr>
      </w:pPr>
    </w:p>
    <w:p>
      <w:pPr>
        <w:pStyle w:val="0"/>
        <w:jc w:val="center"/>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採用力向上セミナー等実施事業委託業務のプロポーザル説明会参加申込書</w:t>
      </w:r>
    </w:p>
    <w:p>
      <w:pPr>
        <w:pStyle w:val="0"/>
        <w:rPr>
          <w:rFonts w:hint="default" w:ascii="ＭＳ ゴシック" w:hAnsi="ＭＳ ゴシック" w:eastAsia="ＭＳ ゴシック"/>
          <w:color w:val="auto"/>
          <w:spacing w:val="6"/>
          <w:highlight w:val="none"/>
        </w:rPr>
      </w:pPr>
    </w:p>
    <w:p>
      <w:pPr>
        <w:pStyle w:val="0"/>
        <w:ind w:leftChars="0" w:firstLineChars="0"/>
        <w:rPr>
          <w:rFonts w:hint="default" w:ascii="ＭＳ ゴシック" w:hAnsi="ＭＳ ゴシック" w:eastAsia="ＭＳ ゴシック"/>
          <w:color w:val="auto"/>
          <w:highlight w:val="none"/>
        </w:rPr>
      </w:pPr>
    </w:p>
    <w:p>
      <w:pPr>
        <w:pStyle w:val="0"/>
        <w:ind w:left="689" w:leftChars="228" w:hanging="210" w:hangingChars="100"/>
        <w:jc w:val="right"/>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令和　　年　　月　　日</w:t>
      </w:r>
    </w:p>
    <w:p>
      <w:pPr>
        <w:pStyle w:val="0"/>
        <w:ind w:leftChars="0" w:firstLineChars="0"/>
        <w:rPr>
          <w:rFonts w:hint="default" w:ascii="ＭＳ ゴシック" w:hAnsi="ＭＳ ゴシック" w:eastAsia="ＭＳ ゴシック"/>
          <w:color w:val="auto"/>
          <w:highlight w:val="none"/>
        </w:rPr>
      </w:pPr>
    </w:p>
    <w:p>
      <w:pPr>
        <w:pStyle w:val="0"/>
        <w:ind w:leftChars="0" w:firstLineChars="0"/>
        <w:rPr>
          <w:rFonts w:hint="default" w:ascii="ＭＳ ゴシック" w:hAnsi="ＭＳ ゴシック" w:eastAsia="ＭＳ ゴシック"/>
          <w:color w:val="auto"/>
          <w:highlight w:val="none"/>
        </w:rPr>
      </w:pPr>
    </w:p>
    <w:p>
      <w:pPr>
        <w:pStyle w:val="0"/>
        <w:ind w:left="689" w:leftChars="228" w:hanging="210" w:hanging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　高知県知事　濵田　省司　様</w:t>
      </w:r>
    </w:p>
    <w:p>
      <w:pPr>
        <w:pStyle w:val="0"/>
        <w:ind w:leftChars="0" w:firstLineChars="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spacing w:val="6"/>
          <w:highlight w:val="none"/>
        </w:rPr>
      </w:pPr>
    </w:p>
    <w:p>
      <w:pPr>
        <w:pStyle w:val="0"/>
        <w:ind w:left="3116" w:leftChars="1484"/>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所在地　　　　　　　　　　　　　　　　　　</w:t>
      </w:r>
    </w:p>
    <w:p>
      <w:pPr>
        <w:pStyle w:val="0"/>
        <w:ind w:left="3116" w:leftChars="1484"/>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事業者名　　　　　　　　　　　　　　　　　</w:t>
      </w:r>
    </w:p>
    <w:p>
      <w:pPr>
        <w:pStyle w:val="0"/>
        <w:ind w:firstLine="3108" w:firstLineChars="14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u w:val="single" w:color="auto"/>
        </w:rPr>
        <w:t>代表者名　　　　　　　　　　　　　　　　　</w:t>
      </w:r>
    </w:p>
    <w:p>
      <w:pPr>
        <w:pStyle w:val="0"/>
        <w:rPr>
          <w:rFonts w:hint="default" w:ascii="ＭＳ ゴシック" w:hAnsi="ＭＳ ゴシック" w:eastAsia="ＭＳ ゴシック"/>
          <w:color w:val="auto"/>
          <w:spacing w:val="6"/>
          <w:highlight w:val="none"/>
        </w:rPr>
      </w:pPr>
    </w:p>
    <w:p>
      <w:pPr>
        <w:pStyle w:val="0"/>
        <w:ind w:leftChars="0" w:firstLineChars="0"/>
        <w:rPr>
          <w:rFonts w:hint="default" w:ascii="ＭＳ ゴシック" w:hAnsi="ＭＳ ゴシック" w:eastAsia="ＭＳ ゴシック"/>
          <w:color w:val="auto"/>
          <w:highlight w:val="none"/>
        </w:rPr>
      </w:pPr>
    </w:p>
    <w:p>
      <w:pPr>
        <w:pStyle w:val="0"/>
        <w:ind w:leftChars="0" w:firstLineChars="0"/>
        <w:rPr>
          <w:rFonts w:hint="default" w:ascii="ＭＳ ゴシック" w:hAnsi="ＭＳ ゴシック" w:eastAsia="ＭＳ ゴシック"/>
          <w:color w:val="auto"/>
          <w:highlight w:val="none"/>
        </w:rPr>
      </w:pPr>
    </w:p>
    <w:p>
      <w:pPr>
        <w:pStyle w:val="0"/>
        <w:ind w:left="689" w:leftChars="228" w:hanging="210" w:hanging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　上記の説明会に参加します。</w:t>
      </w:r>
    </w:p>
    <w:p>
      <w:pPr>
        <w:pStyle w:val="0"/>
        <w:ind w:left="689" w:leftChars="228" w:hanging="210" w:hangingChars="100"/>
        <w:rPr>
          <w:rFonts w:hint="default" w:ascii="ＭＳ ゴシック" w:hAnsi="ＭＳ ゴシック" w:eastAsia="ＭＳ ゴシック"/>
          <w:color w:val="auto"/>
          <w:highlight w:val="none"/>
        </w:rPr>
      </w:pPr>
    </w:p>
    <w:tbl>
      <w:tblPr>
        <w:tblStyle w:val="11"/>
        <w:tblW w:w="8031" w:type="dxa"/>
        <w:jc w:val="left"/>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96"/>
        <w:gridCol w:w="3544"/>
        <w:gridCol w:w="2091"/>
      </w:tblGrid>
      <w:tr>
        <w:trPr/>
        <w:tc>
          <w:tcPr>
            <w:tcW w:w="2396" w:type="dxa"/>
            <w:vAlign w:val="center"/>
          </w:tcPr>
          <w:p>
            <w:pPr>
              <w:pStyle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役　職　名</w:t>
            </w:r>
          </w:p>
        </w:tc>
        <w:tc>
          <w:tcPr>
            <w:tcW w:w="3544" w:type="dxa"/>
            <w:vAlign w:val="center"/>
          </w:tcPr>
          <w:p>
            <w:pPr>
              <w:pStyle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氏　　　名</w:t>
            </w:r>
          </w:p>
        </w:tc>
        <w:tc>
          <w:tcPr>
            <w:tcW w:w="2091" w:type="dxa"/>
            <w:vAlign w:val="top"/>
          </w:tcPr>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連絡担当者に○印をつけて下さい。</w:t>
            </w:r>
          </w:p>
        </w:tc>
      </w:tr>
      <w:tr>
        <w:trPr>
          <w:trHeight w:val="654" w:hRule="atLeast"/>
        </w:trPr>
        <w:tc>
          <w:tcPr>
            <w:tcW w:w="2396" w:type="dxa"/>
            <w:vAlign w:val="top"/>
          </w:tcPr>
          <w:p>
            <w:pPr>
              <w:pStyle w:val="0"/>
              <w:rPr>
                <w:rFonts w:hint="default" w:ascii="ＭＳ ゴシック" w:hAnsi="ＭＳ ゴシック" w:eastAsia="ＭＳ ゴシック"/>
                <w:color w:val="auto"/>
                <w:highlight w:val="none"/>
              </w:rPr>
            </w:pPr>
          </w:p>
        </w:tc>
        <w:tc>
          <w:tcPr>
            <w:tcW w:w="3544" w:type="dxa"/>
            <w:vAlign w:val="top"/>
          </w:tcPr>
          <w:p>
            <w:pPr>
              <w:pStyle w:val="0"/>
              <w:rPr>
                <w:rFonts w:hint="default" w:ascii="ＭＳ ゴシック" w:hAnsi="ＭＳ ゴシック" w:eastAsia="ＭＳ ゴシック"/>
                <w:color w:val="auto"/>
                <w:highlight w:val="none"/>
              </w:rPr>
            </w:pPr>
          </w:p>
        </w:tc>
        <w:tc>
          <w:tcPr>
            <w:tcW w:w="2091" w:type="dxa"/>
            <w:vAlign w:val="top"/>
          </w:tcPr>
          <w:p>
            <w:pPr>
              <w:pStyle w:val="0"/>
              <w:rPr>
                <w:rFonts w:hint="default" w:ascii="ＭＳ ゴシック" w:hAnsi="ＭＳ ゴシック" w:eastAsia="ＭＳ ゴシック"/>
                <w:color w:val="auto"/>
                <w:highlight w:val="none"/>
              </w:rPr>
            </w:pPr>
          </w:p>
        </w:tc>
      </w:tr>
      <w:tr>
        <w:trPr>
          <w:trHeight w:val="706" w:hRule="atLeast"/>
        </w:trPr>
        <w:tc>
          <w:tcPr>
            <w:tcW w:w="2396" w:type="dxa"/>
            <w:vAlign w:val="top"/>
          </w:tcPr>
          <w:p>
            <w:pPr>
              <w:pStyle w:val="0"/>
              <w:rPr>
                <w:rFonts w:hint="default" w:ascii="ＭＳ ゴシック" w:hAnsi="ＭＳ ゴシック" w:eastAsia="ＭＳ ゴシック"/>
                <w:color w:val="auto"/>
                <w:highlight w:val="none"/>
              </w:rPr>
            </w:pPr>
          </w:p>
        </w:tc>
        <w:tc>
          <w:tcPr>
            <w:tcW w:w="3544" w:type="dxa"/>
            <w:vAlign w:val="top"/>
          </w:tcPr>
          <w:p>
            <w:pPr>
              <w:pStyle w:val="0"/>
              <w:rPr>
                <w:rFonts w:hint="default" w:ascii="ＭＳ ゴシック" w:hAnsi="ＭＳ ゴシック" w:eastAsia="ＭＳ ゴシック"/>
                <w:color w:val="auto"/>
                <w:highlight w:val="none"/>
              </w:rPr>
            </w:pPr>
          </w:p>
        </w:tc>
        <w:tc>
          <w:tcPr>
            <w:tcW w:w="2091" w:type="dxa"/>
            <w:vAlign w:val="top"/>
          </w:tcPr>
          <w:p>
            <w:pPr>
              <w:pStyle w:val="0"/>
              <w:rPr>
                <w:rFonts w:hint="default" w:ascii="ＭＳ ゴシック" w:hAnsi="ＭＳ ゴシック" w:eastAsia="ＭＳ ゴシック"/>
                <w:color w:val="auto"/>
                <w:highlight w:val="none"/>
              </w:rPr>
            </w:pPr>
          </w:p>
        </w:tc>
      </w:tr>
    </w:tbl>
    <w:p>
      <w:pPr>
        <w:pStyle w:val="0"/>
        <w:ind w:left="689" w:leftChars="228" w:hanging="210" w:hangingChars="100"/>
        <w:rPr>
          <w:rFonts w:hint="default" w:ascii="ＭＳ ゴシック" w:hAnsi="ＭＳ ゴシック" w:eastAsia="ＭＳ ゴシック"/>
          <w:color w:val="auto"/>
          <w:highlight w:val="none"/>
        </w:rPr>
      </w:pPr>
    </w:p>
    <w:p>
      <w:pPr>
        <w:pStyle w:val="0"/>
        <w:ind w:left="479" w:leftChars="228" w:firstLine="0" w:firstLineChars="0"/>
        <w:rPr>
          <w:rFonts w:hint="default" w:ascii="ＭＳ ゴシック" w:hAnsi="ＭＳ ゴシック" w:eastAsia="ＭＳ ゴシック"/>
          <w:color w:val="auto"/>
          <w:highlight w:val="none"/>
        </w:rPr>
      </w:pPr>
    </w:p>
    <w:p>
      <w:pPr>
        <w:pStyle w:val="0"/>
        <w:ind w:left="689" w:leftChars="328" w:firstLine="2520" w:firstLineChars="1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（連絡先）</w:t>
      </w:r>
    </w:p>
    <w:p>
      <w:pPr>
        <w:pStyle w:val="0"/>
        <w:ind w:firstLine="3774" w:firstLineChars="17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担当者名　</w:t>
      </w:r>
      <w:r>
        <w:rPr>
          <w:rFonts w:hint="eastAsia" w:ascii="ＭＳ ゴシック" w:hAnsi="ＭＳ ゴシック" w:eastAsia="ＭＳ ゴシック"/>
          <w:color w:val="auto"/>
          <w:spacing w:val="6"/>
          <w:highlight w:val="none"/>
          <w:u w:val="single" w:color="auto"/>
        </w:rPr>
        <w:t xml:space="preserve"> </w:t>
      </w:r>
      <w:r>
        <w:rPr>
          <w:rFonts w:hint="eastAsia" w:ascii="ＭＳ ゴシック" w:hAnsi="ＭＳ ゴシック" w:eastAsia="ＭＳ ゴシック"/>
          <w:color w:val="auto"/>
          <w:spacing w:val="6"/>
          <w:highlight w:val="none"/>
          <w:u w:val="single" w:color="auto"/>
        </w:rPr>
        <w:t>　　　　　　　　　　　　　　　</w:t>
      </w:r>
    </w:p>
    <w:p>
      <w:pPr>
        <w:pStyle w:val="0"/>
        <w:ind w:firstLine="3774" w:firstLineChars="17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電話番号　</w:t>
      </w:r>
      <w:r>
        <w:rPr>
          <w:rFonts w:hint="eastAsia" w:ascii="ＭＳ ゴシック" w:hAnsi="ＭＳ ゴシック" w:eastAsia="ＭＳ ゴシック"/>
          <w:color w:val="auto"/>
          <w:spacing w:val="6"/>
          <w:highlight w:val="none"/>
          <w:u w:val="single" w:color="auto"/>
        </w:rPr>
        <w:t xml:space="preserve"> </w:t>
      </w:r>
      <w:r>
        <w:rPr>
          <w:rFonts w:hint="eastAsia" w:ascii="ＭＳ ゴシック" w:hAnsi="ＭＳ ゴシック" w:eastAsia="ＭＳ ゴシック"/>
          <w:color w:val="auto"/>
          <w:spacing w:val="6"/>
          <w:highlight w:val="none"/>
          <w:u w:val="single" w:color="auto"/>
        </w:rPr>
        <w:t>　　　　　　　　　　　　　　　</w:t>
      </w:r>
    </w:p>
    <w:p>
      <w:pPr>
        <w:pStyle w:val="0"/>
        <w:ind w:firstLine="3780" w:firstLineChars="1800"/>
        <w:rPr>
          <w:rFonts w:hint="default" w:ascii="ＭＳ ゴシック" w:hAnsi="ＭＳ ゴシック" w:eastAsia="ＭＳ ゴシック"/>
          <w:color w:val="auto"/>
          <w:highlight w:val="none"/>
          <w:u w:val="single" w:color="auto"/>
        </w:rPr>
      </w:pPr>
      <w:r>
        <w:rPr>
          <w:rFonts w:hint="default" w:ascii="ＭＳ ゴシック" w:hAnsi="ＭＳ ゴシック" w:eastAsia="ＭＳ ゴシック"/>
          <w:color w:val="auto"/>
          <w:highlight w:val="none"/>
          <w:u w:val="single" w:color="auto"/>
        </w:rPr>
        <w:t>FAX</w:t>
      </w:r>
      <w:r>
        <w:rPr>
          <w:rFonts w:hint="eastAsia" w:ascii="ＭＳ ゴシック" w:hAnsi="ＭＳ ゴシック" w:eastAsia="ＭＳ ゴシック"/>
          <w:color w:val="auto"/>
          <w:highlight w:val="none"/>
          <w:u w:val="single" w:color="auto"/>
        </w:rPr>
        <w:t>　　　</w:t>
      </w:r>
      <w:r>
        <w:rPr>
          <w:rFonts w:hint="eastAsia" w:ascii="ＭＳ ゴシック" w:hAnsi="ＭＳ ゴシック" w:eastAsia="ＭＳ ゴシック"/>
          <w:color w:val="auto"/>
          <w:highlight w:val="none"/>
          <w:u w:val="single" w:color="auto"/>
        </w:rPr>
        <w:t xml:space="preserve"> </w:t>
      </w:r>
      <w:r>
        <w:rPr>
          <w:rFonts w:hint="eastAsia" w:ascii="ＭＳ ゴシック" w:hAnsi="ＭＳ ゴシック" w:eastAsia="ＭＳ ゴシック"/>
          <w:color w:val="auto"/>
          <w:highlight w:val="none"/>
          <w:u w:val="single" w:color="auto"/>
        </w:rPr>
        <w:t>　　　　　　　　　　　　　　　　　</w:t>
      </w:r>
    </w:p>
    <w:p>
      <w:pPr>
        <w:pStyle w:val="0"/>
        <w:ind w:firstLine="3780" w:firstLineChars="1800"/>
        <w:rPr>
          <w:rFonts w:hint="default" w:ascii="ＭＳ ゴシック" w:hAnsi="ＭＳ ゴシック" w:eastAsia="ＭＳ ゴシック"/>
          <w:color w:val="auto"/>
          <w:spacing w:val="6"/>
          <w:highlight w:val="none"/>
          <w:u w:val="single" w:color="auto"/>
        </w:rPr>
      </w:pPr>
      <w:r>
        <w:rPr>
          <w:rFonts w:hint="default" w:ascii="ＭＳ ゴシック" w:hAnsi="ＭＳ ゴシック" w:eastAsia="ＭＳ ゴシック"/>
          <w:color w:val="auto"/>
          <w:highlight w:val="none"/>
          <w:u w:val="single" w:color="auto"/>
        </w:rPr>
        <w:t>E-mail</w:t>
      </w:r>
      <w:r>
        <w:rPr>
          <w:rFonts w:hint="eastAsia" w:ascii="ＭＳ ゴシック" w:hAnsi="ＭＳ ゴシック" w:eastAsia="ＭＳ ゴシック"/>
          <w:color w:val="auto"/>
          <w:highlight w:val="none"/>
          <w:u w:val="single" w:color="auto"/>
        </w:rPr>
        <w:t>　　　　　　　　　　　　　　　　　　　</w:t>
      </w:r>
    </w:p>
    <w:p>
      <w:pPr>
        <w:pStyle w:val="0"/>
        <w:ind w:leftChars="0" w:firstLine="0" w:firstLineChars="0"/>
        <w:rPr>
          <w:rFonts w:hint="default" w:ascii="ＭＳ ゴシック" w:hAnsi="ＭＳ ゴシック" w:eastAsia="ＭＳ ゴシック"/>
          <w:color w:val="auto"/>
          <w:highlight w:val="none"/>
        </w:rPr>
      </w:pPr>
    </w:p>
    <w:p>
      <w:pPr>
        <w:pStyle w:val="0"/>
        <w:ind w:leftChars="0" w:firstLine="0" w:firstLineChars="0"/>
        <w:rPr>
          <w:rFonts w:hint="default" w:ascii="ＭＳ ゴシック" w:hAnsi="ＭＳ ゴシック" w:eastAsia="ＭＳ ゴシック"/>
          <w:color w:val="auto"/>
          <w:highlight w:val="none"/>
        </w:rPr>
      </w:pP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（申込先）</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高知県商工労働部商工政策課</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担当者　北村、川島</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TEL</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088-823-9692</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FAX</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088-823-9261</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E-mail</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151401@ken.pref.kochi.lg.jp</w:t>
      </w: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ind w:firstLine="442" w:firstLineChars="200"/>
        <w:jc w:val="center"/>
        <w:rPr>
          <w:rFonts w:hint="default" w:ascii="ＭＳ ゴシック" w:hAnsi="ＭＳ ゴシック" w:eastAsia="ＭＳ ゴシック"/>
          <w:b w:val="1"/>
          <w:color w:val="auto"/>
          <w:sz w:val="22"/>
          <w:highlight w:val="none"/>
          <w:u w:val="single" w:color="auto"/>
        </w:rPr>
      </w:pPr>
      <w:r>
        <w:rPr>
          <w:rFonts w:hint="eastAsia" w:ascii="ＭＳ ゴシック" w:hAnsi="ＭＳ ゴシック" w:eastAsia="ＭＳ ゴシック"/>
          <w:b w:val="1"/>
          <w:color w:val="auto"/>
          <w:sz w:val="22"/>
          <w:highlight w:val="none"/>
          <w:u w:val="single" w:color="auto"/>
        </w:rPr>
        <w:t>※提出期限：令和６年３月</w:t>
      </w:r>
      <w:r>
        <w:rPr>
          <w:rFonts w:hint="eastAsia" w:ascii="ＭＳ ゴシック" w:hAnsi="ＭＳ ゴシック" w:eastAsia="ＭＳ ゴシック"/>
          <w:b w:val="1"/>
          <w:color w:val="auto"/>
          <w:sz w:val="22"/>
          <w:highlight w:val="none"/>
          <w:u w:val="single" w:color="auto"/>
        </w:rPr>
        <w:t>27</w:t>
      </w:r>
      <w:r>
        <w:rPr>
          <w:rFonts w:hint="eastAsia" w:ascii="ＭＳ ゴシック" w:hAnsi="ＭＳ ゴシック" w:eastAsia="ＭＳ ゴシック"/>
          <w:b w:val="1"/>
          <w:color w:val="auto"/>
          <w:sz w:val="22"/>
          <w:highlight w:val="none"/>
          <w:u w:val="single" w:color="auto"/>
        </w:rPr>
        <w:t>日（水）</w:t>
      </w:r>
      <w:r>
        <w:rPr>
          <w:rFonts w:hint="eastAsia" w:ascii="ＭＳ ゴシック" w:hAnsi="ＭＳ ゴシック" w:eastAsia="ＭＳ ゴシック"/>
          <w:b w:val="1"/>
          <w:color w:val="auto"/>
          <w:sz w:val="22"/>
          <w:highlight w:val="none"/>
          <w:u w:val="single" w:color="auto"/>
        </w:rPr>
        <w:t>17</w:t>
      </w:r>
      <w:r>
        <w:rPr>
          <w:rFonts w:hint="eastAsia" w:ascii="ＭＳ ゴシック" w:hAnsi="ＭＳ ゴシック" w:eastAsia="ＭＳ ゴシック"/>
          <w:b w:val="1"/>
          <w:color w:val="auto"/>
          <w:sz w:val="22"/>
          <w:highlight w:val="none"/>
          <w:u w:val="single" w:color="auto"/>
        </w:rPr>
        <w:t>時</w:t>
      </w:r>
    </w:p>
    <w:p>
      <w:pPr>
        <w:pStyle w:val="0"/>
        <w:widowControl w:val="1"/>
        <w:jc w:val="left"/>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w:br w:type="page"/>
      </w:r>
    </w:p>
    <w:p>
      <w:pPr>
        <w:pStyle w:val="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様式－２</w:t>
      </w:r>
    </w:p>
    <w:p>
      <w:pPr>
        <w:pStyle w:val="0"/>
        <w:rPr>
          <w:rFonts w:hint="default" w:ascii="ＭＳ ゴシック" w:hAnsi="ＭＳ ゴシック" w:eastAsia="ＭＳ ゴシック"/>
          <w:color w:val="auto"/>
          <w:spacing w:val="6"/>
          <w:highlight w:val="none"/>
        </w:rPr>
      </w:pPr>
    </w:p>
    <w:p>
      <w:pPr>
        <w:pStyle w:val="0"/>
        <w:jc w:val="center"/>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採用力向上セミナー等実施事業委託業務のプロポーザルに関する質疑書</w:t>
      </w:r>
    </w:p>
    <w:p>
      <w:pPr>
        <w:pStyle w:val="0"/>
        <w:rPr>
          <w:rFonts w:hint="default" w:ascii="ＭＳ ゴシック" w:hAnsi="ＭＳ ゴシック" w:eastAsia="ＭＳ ゴシック"/>
          <w:color w:val="auto"/>
          <w:spacing w:val="6"/>
          <w:highlight w:val="none"/>
        </w:rPr>
      </w:pPr>
    </w:p>
    <w:p>
      <w:pPr>
        <w:pStyle w:val="0"/>
        <w:jc w:val="righ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令和　　年　　月　　日</w:t>
      </w:r>
    </w:p>
    <w:p>
      <w:pPr>
        <w:pStyle w:val="0"/>
        <w:rPr>
          <w:rFonts w:hint="default" w:ascii="ＭＳ ゴシック" w:hAnsi="ＭＳ ゴシック" w:eastAsia="ＭＳ ゴシック"/>
          <w:color w:val="auto"/>
          <w:spacing w:val="6"/>
          <w:highlight w:val="none"/>
        </w:rPr>
      </w:pPr>
    </w:p>
    <w:p>
      <w:pPr>
        <w:pStyle w:val="0"/>
        <w:ind w:firstLine="3996" w:firstLineChars="18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所在地　　　　　　　　　　　　　　　　　　</w:t>
      </w:r>
    </w:p>
    <w:p>
      <w:pPr>
        <w:pStyle w:val="0"/>
        <w:ind w:firstLine="3996" w:firstLineChars="18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事業者名　　　　　　　　　　　　　　　　　</w:t>
      </w:r>
    </w:p>
    <w:p>
      <w:pPr>
        <w:pStyle w:val="0"/>
        <w:ind w:firstLine="3996" w:firstLineChars="18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u w:val="single" w:color="auto"/>
        </w:rPr>
        <w:t>担当者名　　　　　　　　　　　　　　　　　</w:t>
      </w:r>
    </w:p>
    <w:p>
      <w:pPr>
        <w:pStyle w:val="0"/>
        <w:ind w:firstLine="3996" w:firstLineChars="18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電話番号　　　　　　　　　　　　　　　　</w:t>
      </w:r>
      <w:r>
        <w:rPr>
          <w:rFonts w:hint="eastAsia" w:ascii="ＭＳ ゴシック" w:hAnsi="ＭＳ ゴシック" w:eastAsia="ＭＳ ゴシック"/>
          <w:color w:val="auto"/>
          <w:spacing w:val="6"/>
          <w:highlight w:val="none"/>
          <w:u w:val="single" w:color="auto"/>
        </w:rPr>
        <w:t xml:space="preserve">  </w:t>
      </w:r>
    </w:p>
    <w:p>
      <w:pPr>
        <w:pStyle w:val="0"/>
        <w:ind w:firstLine="3990" w:firstLineChars="1900"/>
        <w:rPr>
          <w:rFonts w:hint="default" w:ascii="ＭＳ ゴシック" w:hAnsi="ＭＳ ゴシック" w:eastAsia="ＭＳ ゴシック"/>
          <w:color w:val="auto"/>
          <w:highlight w:val="none"/>
          <w:u w:val="single" w:color="auto"/>
        </w:rPr>
      </w:pPr>
      <w:r>
        <w:rPr>
          <w:rFonts w:hint="default" w:ascii="ＭＳ ゴシック" w:hAnsi="ＭＳ ゴシック" w:eastAsia="ＭＳ ゴシック"/>
          <w:color w:val="auto"/>
          <w:highlight w:val="none"/>
          <w:u w:val="single" w:color="auto"/>
        </w:rPr>
        <w:t>FAX</w:t>
      </w:r>
      <w:r>
        <w:rPr>
          <w:rFonts w:hint="eastAsia" w:ascii="ＭＳ ゴシック" w:hAnsi="ＭＳ ゴシック" w:eastAsia="ＭＳ ゴシック"/>
          <w:color w:val="auto"/>
          <w:highlight w:val="none"/>
          <w:u w:val="single" w:color="auto"/>
        </w:rPr>
        <w:t>　　　　　　　　　　　　　　　　　　</w:t>
      </w:r>
      <w:r>
        <w:rPr>
          <w:rFonts w:hint="eastAsia" w:ascii="ＭＳ ゴシック" w:hAnsi="ＭＳ ゴシック" w:eastAsia="ＭＳ ゴシック"/>
          <w:color w:val="auto"/>
          <w:highlight w:val="none"/>
          <w:u w:val="single" w:color="auto"/>
        </w:rPr>
        <w:t xml:space="preserve">     </w:t>
      </w:r>
    </w:p>
    <w:p>
      <w:pPr>
        <w:pStyle w:val="0"/>
        <w:ind w:firstLine="3990" w:firstLineChars="1900"/>
        <w:rPr>
          <w:rFonts w:hint="default" w:ascii="ＭＳ ゴシック" w:hAnsi="ＭＳ ゴシック" w:eastAsia="ＭＳ ゴシック"/>
          <w:color w:val="auto"/>
          <w:spacing w:val="6"/>
          <w:highlight w:val="none"/>
          <w:u w:val="single" w:color="auto"/>
        </w:rPr>
      </w:pPr>
      <w:r>
        <w:rPr>
          <w:rFonts w:hint="default" w:ascii="ＭＳ ゴシック" w:hAnsi="ＭＳ ゴシック" w:eastAsia="ＭＳ ゴシック"/>
          <w:color w:val="auto"/>
          <w:highlight w:val="none"/>
          <w:u w:val="single" w:color="auto"/>
        </w:rPr>
        <w:t>E-mail</w:t>
      </w:r>
      <w:r>
        <w:rPr>
          <w:rFonts w:hint="eastAsia" w:ascii="ＭＳ ゴシック" w:hAnsi="ＭＳ ゴシック" w:eastAsia="ＭＳ ゴシック"/>
          <w:color w:val="auto"/>
          <w:highlight w:val="none"/>
          <w:u w:val="single" w:color="auto"/>
        </w:rPr>
        <w:t>　　　　　　　　　　　　　　　　　　　</w:t>
      </w: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461635" cy="42335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461635" cy="4233545"/>
                        </a:xfrm>
                        <a:prstGeom prst="rect">
                          <a:avLst/>
                        </a:prstGeom>
                        <a:solidFill>
                          <a:srgbClr val="FFFFFF"/>
                        </a:solidFill>
                        <a:ln w="9525">
                          <a:solidFill>
                            <a:sysClr val="windowText" lastClr="000000"/>
                          </a:solidFill>
                          <a:miter/>
                        </a:ln>
                      </wps:spPr>
                      <wps:txbx>
                        <w:txbxContent>
                          <w:p>
                            <w:pPr>
                              <w:pStyle w:val="0"/>
                              <w:rPr>
                                <w:rFonts w:hint="default" w:ascii="ＭＳ Ｐゴシック" w:hAnsi="ＭＳ Ｐゴシック"/>
                              </w:rPr>
                            </w:pPr>
                            <w:r>
                              <w:rPr>
                                <w:rFonts w:hint="eastAsia" w:ascii="ＭＳ Ｐゴシック" w:hAnsi="ＭＳ Ｐゴシック"/>
                              </w:rPr>
                              <w:t>質疑内容</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33.35pt;width:430.05pt;margin-left:0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Ｐゴシック" w:hAnsi="ＭＳ Ｐゴシック"/>
                        </w:rPr>
                      </w:pPr>
                      <w:r>
                        <w:rPr>
                          <w:rFonts w:hint="eastAsia" w:ascii="ＭＳ Ｐゴシック" w:hAnsi="ＭＳ Ｐゴシック"/>
                        </w:rPr>
                        <w:t>質疑内容</w:t>
                      </w:r>
                    </w:p>
                  </w:txbxContent>
                </v:textbox>
                <v:imagedata o:title=""/>
                <w10:wrap type="none" anchorx="text" anchory="text"/>
              </v:shape>
            </w:pict>
          </mc:Fallback>
        </mc:AlternateContent>
      </w: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（申込先）</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高知県商工労働部商工政策課</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担当者　北村、川島</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TEL</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088-823-9692</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FAX</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088-823-9261</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E-mail</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151401@ken.pref.kochi.lg.jp</w:t>
      </w: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ind w:firstLine="420" w:firstLineChars="20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b w:val="1"/>
          <w:color w:val="auto"/>
          <w:sz w:val="22"/>
          <w:highlight w:val="none"/>
          <w:u w:val="single" w:color="auto"/>
        </w:rPr>
        <w:t>※提出期限：令和６年３月</w:t>
      </w:r>
      <w:r>
        <w:rPr>
          <w:rFonts w:hint="eastAsia" w:ascii="ＭＳ ゴシック" w:hAnsi="ＭＳ ゴシック" w:eastAsia="ＭＳ ゴシック"/>
          <w:b w:val="1"/>
          <w:color w:val="auto"/>
          <w:sz w:val="22"/>
          <w:highlight w:val="none"/>
          <w:u w:val="single" w:color="auto"/>
        </w:rPr>
        <w:t>29</w:t>
      </w:r>
      <w:r>
        <w:rPr>
          <w:rFonts w:hint="eastAsia" w:ascii="ＭＳ ゴシック" w:hAnsi="ＭＳ ゴシック" w:eastAsia="ＭＳ ゴシック"/>
          <w:b w:val="1"/>
          <w:color w:val="auto"/>
          <w:sz w:val="22"/>
          <w:highlight w:val="none"/>
          <w:u w:val="single" w:color="auto"/>
        </w:rPr>
        <w:t>日（金</w:t>
      </w:r>
      <w:bookmarkStart w:id="0" w:name="_GoBack"/>
      <w:bookmarkEnd w:id="0"/>
      <w:r>
        <w:rPr>
          <w:rFonts w:hint="eastAsia" w:ascii="ＭＳ ゴシック" w:hAnsi="ＭＳ ゴシック" w:eastAsia="ＭＳ ゴシック"/>
          <w:b w:val="1"/>
          <w:color w:val="auto"/>
          <w:sz w:val="22"/>
          <w:highlight w:val="none"/>
          <w:u w:val="single" w:color="auto"/>
        </w:rPr>
        <w:t>）</w:t>
      </w:r>
      <w:r>
        <w:rPr>
          <w:rFonts w:hint="eastAsia" w:ascii="ＭＳ ゴシック" w:hAnsi="ＭＳ ゴシック" w:eastAsia="ＭＳ ゴシック"/>
          <w:b w:val="1"/>
          <w:color w:val="auto"/>
          <w:sz w:val="22"/>
          <w:highlight w:val="none"/>
          <w:u w:val="single" w:color="auto"/>
        </w:rPr>
        <w:t>17</w:t>
      </w:r>
      <w:r>
        <w:rPr>
          <w:rFonts w:hint="eastAsia" w:ascii="ＭＳ ゴシック" w:hAnsi="ＭＳ ゴシック" w:eastAsia="ＭＳ ゴシック"/>
          <w:b w:val="1"/>
          <w:color w:val="auto"/>
          <w:sz w:val="22"/>
          <w:highlight w:val="none"/>
          <w:u w:val="single" w:color="auto"/>
        </w:rPr>
        <w:t>時</w:t>
      </w:r>
    </w:p>
    <w:p>
      <w:pPr>
        <w:pStyle w:val="0"/>
        <w:ind w:firstLine="420" w:firstLineChars="200"/>
        <w:jc w:val="center"/>
        <w:rPr>
          <w:rFonts w:hint="default" w:ascii="ＭＳ ゴシック" w:hAnsi="ＭＳ ゴシック" w:eastAsia="ＭＳ ゴシック"/>
          <w:color w:val="auto"/>
          <w:highlight w:val="none"/>
        </w:rPr>
      </w:pPr>
    </w:p>
    <w:p>
      <w:pPr>
        <w:pStyle w:val="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様式－３</w:t>
      </w:r>
    </w:p>
    <w:p>
      <w:pPr>
        <w:pStyle w:val="0"/>
        <w:jc w:val="center"/>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参加申込書</w:t>
      </w:r>
    </w:p>
    <w:p>
      <w:pPr>
        <w:pStyle w:val="0"/>
        <w:rPr>
          <w:rFonts w:hint="default" w:ascii="ＭＳ ゴシック" w:hAnsi="ＭＳ ゴシック" w:eastAsia="ＭＳ ゴシック"/>
          <w:color w:val="auto"/>
          <w:spacing w:val="6"/>
          <w:highlight w:val="none"/>
        </w:rPr>
      </w:pPr>
    </w:p>
    <w:p>
      <w:pPr>
        <w:pStyle w:val="0"/>
        <w:jc w:val="righ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令和　　年　　月　　日</w:t>
      </w:r>
    </w:p>
    <w:p>
      <w:pPr>
        <w:pStyle w:val="0"/>
        <w:rPr>
          <w:rFonts w:hint="default" w:ascii="ＭＳ ゴシック" w:hAnsi="ＭＳ ゴシック" w:eastAsia="ＭＳ ゴシック"/>
          <w:color w:val="auto"/>
          <w:spacing w:val="6"/>
          <w:highlight w:val="none"/>
        </w:rPr>
      </w:pPr>
    </w:p>
    <w:p>
      <w:pPr>
        <w:pStyle w:val="0"/>
        <w:ind w:firstLine="444" w:firstLineChars="2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高知県知事　濵田　省司　様</w:t>
      </w:r>
    </w:p>
    <w:p>
      <w:pPr>
        <w:pStyle w:val="0"/>
        <w:rPr>
          <w:rFonts w:hint="default" w:ascii="ＭＳ ゴシック" w:hAnsi="ＭＳ ゴシック" w:eastAsia="ＭＳ ゴシック"/>
          <w:color w:val="auto"/>
          <w:spacing w:val="6"/>
          <w:highlight w:val="none"/>
        </w:rPr>
      </w:pPr>
    </w:p>
    <w:p>
      <w:pPr>
        <w:pStyle w:val="0"/>
        <w:ind w:left="3116" w:leftChars="1484"/>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所在地　　　　　　　　　　　　　　　　　　</w:t>
      </w:r>
    </w:p>
    <w:p>
      <w:pPr>
        <w:pStyle w:val="0"/>
        <w:ind w:left="3116" w:leftChars="1484"/>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事業者名　　　　　　　　　　　　　　　　　</w:t>
      </w:r>
    </w:p>
    <w:p>
      <w:pPr>
        <w:pStyle w:val="0"/>
        <w:ind w:firstLine="3108" w:firstLineChars="14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u w:val="single" w:color="auto"/>
        </w:rPr>
        <w:t>代表者名　　　　　　　　　　　　　　　　　</w:t>
      </w:r>
    </w:p>
    <w:p>
      <w:pPr>
        <w:pStyle w:val="26"/>
        <w:rPr>
          <w:rFonts w:hint="default" w:ascii="ＭＳ ゴシック" w:hAnsi="ＭＳ ゴシック" w:eastAsia="ＭＳ ゴシック"/>
          <w:color w:val="auto"/>
          <w:spacing w:val="6"/>
          <w:highlight w:val="none"/>
        </w:rPr>
      </w:pPr>
    </w:p>
    <w:p>
      <w:pPr>
        <w:pStyle w:val="26"/>
        <w:spacing w:line="240" w:lineRule="auto"/>
        <w:ind w:left="0" w:leftChars="0" w:firstLine="220" w:firstLine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採用力向上セミナー等実施事業委託業務プロポーザル募集要領に基づき、採用力向上セミナー等実施事業委託業務に関するプロポーザルに参加を申し込みます。</w:t>
      </w:r>
    </w:p>
    <w:p>
      <w:pPr>
        <w:pStyle w:val="26"/>
        <w:spacing w:line="240" w:lineRule="auto"/>
        <w:ind w:left="0" w:leftChars="0" w:firstLine="210" w:firstLine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また、募集要領で定められた資格要件を次のとおり満たすことを誓約します。</w:t>
      </w:r>
    </w:p>
    <w:p>
      <w:pPr>
        <w:pStyle w:val="26"/>
        <w:spacing w:line="240" w:lineRule="auto"/>
        <w:ind w:leftChars="0" w:firstLine="0" w:firstLineChars="0"/>
        <w:rPr>
          <w:rFonts w:hint="default" w:ascii="ＭＳ ゴシック" w:hAnsi="ＭＳ ゴシック" w:eastAsia="ＭＳ ゴシック"/>
          <w:color w:val="auto"/>
          <w:highlight w:val="none"/>
        </w:rPr>
      </w:pPr>
    </w:p>
    <w:p>
      <w:pPr>
        <w:pStyle w:val="26"/>
        <w:spacing w:line="240" w:lineRule="auto"/>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【資格要件について（あてはまるものに〇を付けてください。）】</w:t>
      </w:r>
    </w:p>
    <w:tbl>
      <w:tblPr>
        <w:tblStyle w:val="34"/>
        <w:tblW w:w="8980" w:type="dxa"/>
        <w:jc w:val="left"/>
        <w:tblInd w:w="300" w:type="dxa"/>
        <w:tblLayout w:type="fixed"/>
        <w:tblLook w:firstRow="1" w:lastRow="0" w:firstColumn="1" w:lastColumn="0" w:noHBand="0" w:noVBand="1" w:val="04A0"/>
      </w:tblPr>
      <w:tblGrid>
        <w:gridCol w:w="5013"/>
        <w:gridCol w:w="1323"/>
        <w:gridCol w:w="590"/>
        <w:gridCol w:w="731"/>
        <w:gridCol w:w="1323"/>
      </w:tblGrid>
      <w:tr>
        <w:trPr>
          <w:trHeight w:val="920" w:hRule="atLeast"/>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hanging="243" w:hangingChars="152"/>
              <w:rPr>
                <w:rFonts w:hint="eastAsia"/>
                <w:color w:val="auto"/>
                <w:sz w:val="16"/>
                <w:highlight w:val="none"/>
              </w:rPr>
            </w:pPr>
            <w:r>
              <w:rPr>
                <w:rFonts w:hint="eastAsia"/>
                <w:color w:val="auto"/>
                <w:sz w:val="16"/>
                <w:highlight w:val="none"/>
              </w:rPr>
              <w:t>（１）高知県の物品購入等に係る競争入札参加資格登録者名簿に登録されている（もしくは契約締結日までに登録が予定されている）者であること。</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color w:val="auto"/>
                <w:sz w:val="18"/>
                <w:highlight w:val="none"/>
              </w:rPr>
            </w:pPr>
            <w:r>
              <w:rPr>
                <w:rFonts w:hint="eastAsia"/>
                <w:color w:val="auto"/>
                <w:sz w:val="18"/>
                <w:highlight w:val="none"/>
              </w:rPr>
              <w:t>登録されて</w:t>
            </w:r>
          </w:p>
          <w:p>
            <w:pPr>
              <w:pStyle w:val="0"/>
              <w:spacing w:line="180" w:lineRule="exact"/>
              <w:jc w:val="center"/>
              <w:rPr>
                <w:rFonts w:hint="eastAsia"/>
                <w:color w:val="auto"/>
                <w:sz w:val="18"/>
                <w:highlight w:val="none"/>
              </w:rPr>
            </w:pPr>
            <w:r>
              <w:rPr>
                <w:rFonts w:hint="eastAsia"/>
                <w:color w:val="auto"/>
                <w:sz w:val="18"/>
                <w:highlight w:val="none"/>
              </w:rPr>
              <w:t>いない</w:t>
            </w:r>
          </w:p>
        </w:tc>
        <w:tc>
          <w:tcPr>
            <w:tcW w:w="132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color w:val="auto"/>
                <w:sz w:val="18"/>
                <w:highlight w:val="none"/>
              </w:rPr>
            </w:pPr>
            <w:r>
              <w:rPr>
                <w:rFonts w:hint="eastAsia"/>
                <w:color w:val="auto"/>
                <w:sz w:val="18"/>
                <w:highlight w:val="none"/>
              </w:rPr>
              <w:t>契約締結日までに登録予定</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color w:val="auto"/>
                <w:sz w:val="18"/>
                <w:highlight w:val="none"/>
              </w:rPr>
            </w:pPr>
            <w:r>
              <w:rPr>
                <w:rFonts w:hint="eastAsia"/>
                <w:color w:val="auto"/>
                <w:sz w:val="18"/>
                <w:highlight w:val="none"/>
              </w:rPr>
              <w:t>登録されて</w:t>
            </w:r>
          </w:p>
          <w:p>
            <w:pPr>
              <w:pStyle w:val="0"/>
              <w:spacing w:line="180" w:lineRule="exact"/>
              <w:jc w:val="center"/>
              <w:rPr>
                <w:rFonts w:hint="eastAsia"/>
                <w:color w:val="auto"/>
                <w:sz w:val="18"/>
                <w:highlight w:val="none"/>
              </w:rPr>
            </w:pPr>
            <w:r>
              <w:rPr>
                <w:rFonts w:hint="eastAsia"/>
                <w:color w:val="auto"/>
                <w:sz w:val="18"/>
                <w:highlight w:val="none"/>
              </w:rPr>
              <w:t>いる</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（２）地方自治法施</w:t>
            </w:r>
            <w:r>
              <w:rPr>
                <w:rFonts w:hint="eastAsia" w:ascii="ＭＳ Ｐゴシック" w:hAnsi="ＭＳ Ｐゴシック" w:eastAsia="ＭＳ Ｐゴシック"/>
                <w:color w:val="auto"/>
                <w:sz w:val="16"/>
                <w:highlight w:val="none"/>
              </w:rPr>
              <w:t>行令（昭和</w:t>
            </w:r>
            <w:r>
              <w:rPr>
                <w:rFonts w:hint="eastAsia" w:ascii="ＭＳ Ｐゴシック" w:hAnsi="ＭＳ Ｐゴシック" w:eastAsia="ＭＳ Ｐゴシック"/>
                <w:color w:val="auto"/>
                <w:sz w:val="16"/>
                <w:highlight w:val="none"/>
              </w:rPr>
              <w:t>22</w:t>
            </w:r>
            <w:r>
              <w:rPr>
                <w:rFonts w:hint="eastAsia" w:ascii="ＭＳ Ｐゴシック" w:hAnsi="ＭＳ Ｐゴシック" w:eastAsia="ＭＳ Ｐゴシック"/>
                <w:color w:val="auto"/>
                <w:sz w:val="16"/>
                <w:highlight w:val="none"/>
              </w:rPr>
              <w:t>年政令第</w:t>
            </w:r>
            <w:r>
              <w:rPr>
                <w:rFonts w:hint="eastAsia" w:ascii="ＭＳ Ｐゴシック" w:hAnsi="ＭＳ Ｐゴシック" w:eastAsia="ＭＳ Ｐゴシック"/>
                <w:color w:val="auto"/>
                <w:sz w:val="16"/>
                <w:highlight w:val="none"/>
              </w:rPr>
              <w:t>16</w:t>
            </w:r>
            <w:r>
              <w:rPr>
                <w:rFonts w:hint="eastAsia" w:ascii="ＭＳ Ｐゴシック" w:hAnsi="ＭＳ Ｐゴシック" w:eastAsia="ＭＳ Ｐゴシック"/>
                <w:color w:val="auto"/>
                <w:sz w:val="16"/>
                <w:highlight w:val="none"/>
              </w:rPr>
              <w:t>号）第</w:t>
            </w:r>
            <w:r>
              <w:rPr>
                <w:rFonts w:hint="eastAsia" w:ascii="ＭＳ Ｐゴシック" w:hAnsi="ＭＳ Ｐゴシック" w:eastAsia="ＭＳ Ｐゴシック"/>
                <w:color w:val="auto"/>
                <w:sz w:val="16"/>
                <w:highlight w:val="none"/>
              </w:rPr>
              <w:t>167</w:t>
            </w:r>
            <w:r>
              <w:rPr>
                <w:rFonts w:hint="eastAsia" w:ascii="ＭＳ Ｐゴシック" w:hAnsi="ＭＳ Ｐゴシック" w:eastAsia="ＭＳ Ｐゴシック"/>
                <w:color w:val="auto"/>
                <w:sz w:val="16"/>
                <w:highlight w:val="none"/>
              </w:rPr>
              <w:t>条の４の規定に該当しない者である</w:t>
            </w:r>
            <w:r>
              <w:rPr>
                <w:rFonts w:hint="eastAsia"/>
                <w:color w:val="auto"/>
                <w:sz w:val="16"/>
                <w:highlight w:val="none"/>
              </w:rPr>
              <w:t>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該当する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該当しない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（３）「高知県物品購入等関係指名停止要領」に基づき指名停止等の措置を受けていない者であること。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受けている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受けていない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（４）「高知県の事務及び事業における暴力団の排除に関する規程」に基づく入札参</w:t>
            </w:r>
            <w:r>
              <w:rPr>
                <w:rFonts w:hint="eastAsia" w:ascii="ＭＳ Ｐゴシック" w:hAnsi="ＭＳ Ｐゴシック" w:eastAsia="ＭＳ Ｐゴシック"/>
                <w:color w:val="auto"/>
                <w:sz w:val="16"/>
                <w:highlight w:val="none"/>
              </w:rPr>
              <w:t>加資格停止措置を受けていないこと又は同規程第２条第２項第５項に掲げる排除措置対象者</w:t>
            </w:r>
            <w:r>
              <w:rPr>
                <w:rFonts w:hint="eastAsia"/>
                <w:color w:val="auto"/>
                <w:sz w:val="16"/>
                <w:highlight w:val="none"/>
              </w:rPr>
              <w:t>に該当しない者であること。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該当する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該当しない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（５）本店及び県内に所在する営業所等が都道府県税を滞納していないこと。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滞納している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滞納していない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（６）本店及び県内に所在する営業所等が消費税及び地方消費税を滞納していないこと。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滞納している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滞納していない</w:t>
            </w:r>
          </w:p>
        </w:tc>
      </w:tr>
    </w:tbl>
    <w:p>
      <w:pPr>
        <w:pStyle w:val="26"/>
        <w:spacing w:line="240" w:lineRule="auto"/>
        <w:rPr>
          <w:rFonts w:hint="default" w:ascii="ＭＳ ゴシック" w:hAnsi="ＭＳ ゴシック" w:eastAsia="ＭＳ ゴシック"/>
          <w:color w:val="auto"/>
          <w:spacing w:val="6"/>
          <w:highlight w:val="none"/>
        </w:rPr>
      </w:pPr>
    </w:p>
    <w:p>
      <w:pPr>
        <w:pStyle w:val="26"/>
        <w:spacing w:line="240" w:lineRule="auto"/>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【審査委員会当日の出席者】</w:t>
      </w:r>
    </w:p>
    <w:tbl>
      <w:tblPr>
        <w:tblStyle w:val="34"/>
        <w:tblW w:w="0" w:type="auto"/>
        <w:jc w:val="left"/>
        <w:tblInd w:w="300" w:type="dxa"/>
        <w:tblLayout w:type="fixed"/>
        <w:tblLook w:firstRow="1" w:lastRow="0" w:firstColumn="1" w:lastColumn="0" w:noHBand="0" w:noVBand="1" w:val="04A0"/>
      </w:tblPr>
      <w:tblGrid>
        <w:gridCol w:w="4128"/>
        <w:gridCol w:w="2520"/>
        <w:gridCol w:w="2640"/>
      </w:tblGrid>
      <w:tr>
        <w:trPr/>
        <w:tc>
          <w:tcPr>
            <w:tcW w:w="4128" w:type="dxa"/>
            <w:vAlign w:val="top"/>
          </w:tcPr>
          <w:p>
            <w:pPr>
              <w:pStyle w:val="0"/>
              <w:jc w:val="center"/>
              <w:rPr>
                <w:rFonts w:hint="eastAsia"/>
                <w:color w:val="auto"/>
                <w:highlight w:val="none"/>
              </w:rPr>
            </w:pPr>
            <w:r>
              <w:rPr>
                <w:rFonts w:hint="eastAsia"/>
                <w:color w:val="auto"/>
                <w:highlight w:val="none"/>
              </w:rPr>
              <w:t>事業者名</w:t>
            </w:r>
          </w:p>
        </w:tc>
        <w:tc>
          <w:tcPr>
            <w:tcW w:w="2520" w:type="dxa"/>
            <w:vAlign w:val="top"/>
          </w:tcPr>
          <w:p>
            <w:pPr>
              <w:pStyle w:val="0"/>
              <w:jc w:val="center"/>
              <w:rPr>
                <w:rFonts w:hint="eastAsia"/>
                <w:color w:val="auto"/>
                <w:highlight w:val="none"/>
              </w:rPr>
            </w:pPr>
            <w:r>
              <w:rPr>
                <w:rFonts w:hint="eastAsia"/>
                <w:color w:val="auto"/>
                <w:highlight w:val="none"/>
              </w:rPr>
              <w:t>役職名</w:t>
            </w:r>
          </w:p>
        </w:tc>
        <w:tc>
          <w:tcPr>
            <w:tcW w:w="2640" w:type="dxa"/>
            <w:vAlign w:val="top"/>
          </w:tcPr>
          <w:p>
            <w:pPr>
              <w:pStyle w:val="0"/>
              <w:jc w:val="center"/>
              <w:rPr>
                <w:rFonts w:hint="eastAsia"/>
                <w:color w:val="auto"/>
                <w:highlight w:val="none"/>
              </w:rPr>
            </w:pPr>
            <w:r>
              <w:rPr>
                <w:rFonts w:hint="eastAsia"/>
                <w:color w:val="auto"/>
                <w:highlight w:val="none"/>
              </w:rPr>
              <w:t>氏名</w:t>
            </w:r>
          </w:p>
        </w:tc>
      </w:tr>
      <w:tr>
        <w:trPr/>
        <w:tc>
          <w:tcPr>
            <w:tcW w:w="4128" w:type="dxa"/>
            <w:vAlign w:val="top"/>
          </w:tcPr>
          <w:p>
            <w:pPr>
              <w:pStyle w:val="0"/>
              <w:jc w:val="center"/>
              <w:rPr>
                <w:rFonts w:hint="eastAsia"/>
                <w:color w:val="auto"/>
                <w:highlight w:val="none"/>
              </w:rPr>
            </w:pPr>
          </w:p>
        </w:tc>
        <w:tc>
          <w:tcPr>
            <w:tcW w:w="2520" w:type="dxa"/>
            <w:vAlign w:val="top"/>
          </w:tcPr>
          <w:p>
            <w:pPr>
              <w:pStyle w:val="0"/>
              <w:jc w:val="center"/>
              <w:rPr>
                <w:rFonts w:hint="eastAsia"/>
                <w:color w:val="auto"/>
                <w:highlight w:val="none"/>
              </w:rPr>
            </w:pPr>
          </w:p>
        </w:tc>
        <w:tc>
          <w:tcPr>
            <w:tcW w:w="2640" w:type="dxa"/>
            <w:vAlign w:val="top"/>
          </w:tcPr>
          <w:p>
            <w:pPr>
              <w:pStyle w:val="0"/>
              <w:jc w:val="center"/>
              <w:rPr>
                <w:rFonts w:hint="eastAsia"/>
                <w:color w:val="auto"/>
                <w:highlight w:val="none"/>
              </w:rPr>
            </w:pPr>
          </w:p>
        </w:tc>
      </w:tr>
      <w:tr>
        <w:trPr/>
        <w:tc>
          <w:tcPr>
            <w:tcW w:w="4128" w:type="dxa"/>
            <w:vAlign w:val="top"/>
          </w:tcPr>
          <w:p>
            <w:pPr>
              <w:pStyle w:val="0"/>
              <w:jc w:val="center"/>
              <w:rPr>
                <w:rFonts w:hint="eastAsia"/>
                <w:color w:val="auto"/>
                <w:highlight w:val="none"/>
              </w:rPr>
            </w:pPr>
          </w:p>
        </w:tc>
        <w:tc>
          <w:tcPr>
            <w:tcW w:w="2520" w:type="dxa"/>
            <w:vAlign w:val="top"/>
          </w:tcPr>
          <w:p>
            <w:pPr>
              <w:pStyle w:val="0"/>
              <w:jc w:val="center"/>
              <w:rPr>
                <w:rFonts w:hint="eastAsia"/>
                <w:color w:val="auto"/>
                <w:highlight w:val="none"/>
              </w:rPr>
            </w:pPr>
          </w:p>
        </w:tc>
        <w:tc>
          <w:tcPr>
            <w:tcW w:w="2640" w:type="dxa"/>
            <w:vAlign w:val="top"/>
          </w:tcPr>
          <w:p>
            <w:pPr>
              <w:pStyle w:val="0"/>
              <w:jc w:val="center"/>
              <w:rPr>
                <w:rFonts w:hint="eastAsia"/>
                <w:color w:val="auto"/>
                <w:highlight w:val="none"/>
              </w:rPr>
            </w:pPr>
          </w:p>
        </w:tc>
      </w:tr>
    </w:tbl>
    <w:p>
      <w:pPr>
        <w:pStyle w:val="26"/>
        <w:spacing w:line="240" w:lineRule="auto"/>
        <w:rPr>
          <w:rFonts w:hint="default" w:ascii="ＭＳ ゴシック" w:hAnsi="ＭＳ ゴシック" w:eastAsia="ＭＳ ゴシック"/>
          <w:color w:val="auto"/>
          <w:spacing w:val="6"/>
          <w:highlight w:val="none"/>
        </w:rPr>
      </w:pPr>
    </w:p>
    <w:p>
      <w:pPr>
        <w:pStyle w:val="26"/>
        <w:spacing w:line="276" w:lineRule="auto"/>
        <w:ind w:leftChars="0" w:firstLineChars="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【担当者連絡先】</w:t>
      </w:r>
    </w:p>
    <w:tbl>
      <w:tblPr>
        <w:tblStyle w:val="34"/>
        <w:tblW w:w="0" w:type="auto"/>
        <w:jc w:val="left"/>
        <w:tblInd w:w="315" w:type="dxa"/>
        <w:tblLayout w:type="fixed"/>
        <w:tblLook w:firstRow="1" w:lastRow="0" w:firstColumn="1" w:lastColumn="0" w:noHBand="0" w:noVBand="1" w:val="04A0"/>
      </w:tblPr>
      <w:tblGrid>
        <w:gridCol w:w="843"/>
        <w:gridCol w:w="1785"/>
        <w:gridCol w:w="1155"/>
        <w:gridCol w:w="2100"/>
        <w:gridCol w:w="1680"/>
        <w:gridCol w:w="1995"/>
      </w:tblGrid>
      <w:tr>
        <w:trPr>
          <w:trHeight w:val="469" w:hRule="atLeast"/>
        </w:trPr>
        <w:tc>
          <w:tcPr>
            <w:tcW w:w="843" w:type="dxa"/>
            <w:vAlign w:val="center"/>
          </w:tcPr>
          <w:p>
            <w:pPr>
              <w:pStyle w:val="0"/>
              <w:jc w:val="center"/>
              <w:rPr>
                <w:rFonts w:hint="eastAsia"/>
                <w:color w:val="auto"/>
                <w:highlight w:val="none"/>
              </w:rPr>
            </w:pPr>
            <w:r>
              <w:rPr>
                <w:rFonts w:hint="eastAsia"/>
                <w:color w:val="auto"/>
                <w:highlight w:val="none"/>
              </w:rPr>
              <w:t>氏名</w:t>
            </w:r>
          </w:p>
        </w:tc>
        <w:tc>
          <w:tcPr>
            <w:tcW w:w="1785" w:type="dxa"/>
            <w:vAlign w:val="center"/>
          </w:tcPr>
          <w:p>
            <w:pPr>
              <w:pStyle w:val="0"/>
              <w:jc w:val="center"/>
              <w:rPr>
                <w:rFonts w:hint="eastAsia"/>
                <w:color w:val="auto"/>
                <w:highlight w:val="none"/>
              </w:rPr>
            </w:pPr>
          </w:p>
        </w:tc>
        <w:tc>
          <w:tcPr>
            <w:tcW w:w="1155" w:type="dxa"/>
            <w:vAlign w:val="center"/>
          </w:tcPr>
          <w:p>
            <w:pPr>
              <w:pStyle w:val="0"/>
              <w:jc w:val="center"/>
              <w:rPr>
                <w:rFonts w:hint="eastAsia"/>
                <w:color w:val="auto"/>
                <w:highlight w:val="none"/>
              </w:rPr>
            </w:pPr>
            <w:r>
              <w:rPr>
                <w:rFonts w:hint="eastAsia"/>
                <w:color w:val="auto"/>
                <w:highlight w:val="none"/>
              </w:rPr>
              <w:t>電話番号</w:t>
            </w:r>
          </w:p>
        </w:tc>
        <w:tc>
          <w:tcPr>
            <w:tcW w:w="2100" w:type="dxa"/>
            <w:vAlign w:val="center"/>
          </w:tcPr>
          <w:p>
            <w:pPr>
              <w:pStyle w:val="0"/>
              <w:jc w:val="center"/>
              <w:rPr>
                <w:rFonts w:hint="eastAsia"/>
                <w:color w:val="auto"/>
                <w:highlight w:val="none"/>
              </w:rPr>
            </w:pPr>
          </w:p>
        </w:tc>
        <w:tc>
          <w:tcPr>
            <w:tcW w:w="1680" w:type="dxa"/>
            <w:vAlign w:val="center"/>
          </w:tcPr>
          <w:p>
            <w:pPr>
              <w:pStyle w:val="0"/>
              <w:jc w:val="center"/>
              <w:rPr>
                <w:rFonts w:hint="eastAsia"/>
                <w:color w:val="auto"/>
                <w:sz w:val="18"/>
                <w:highlight w:val="none"/>
              </w:rPr>
            </w:pPr>
            <w:r>
              <w:rPr>
                <w:rFonts w:hint="eastAsia"/>
                <w:color w:val="auto"/>
                <w:sz w:val="18"/>
                <w:highlight w:val="none"/>
              </w:rPr>
              <w:t>当日の緊急連絡先</w:t>
            </w:r>
          </w:p>
        </w:tc>
        <w:tc>
          <w:tcPr>
            <w:tcW w:w="1995" w:type="dxa"/>
            <w:vAlign w:val="center"/>
          </w:tcPr>
          <w:p>
            <w:pPr>
              <w:pStyle w:val="0"/>
              <w:jc w:val="center"/>
              <w:rPr>
                <w:rFonts w:hint="eastAsia"/>
                <w:color w:val="auto"/>
                <w:highlight w:val="none"/>
              </w:rPr>
            </w:pPr>
          </w:p>
        </w:tc>
      </w:tr>
      <w:tr>
        <w:trPr>
          <w:trHeight w:val="586" w:hRule="atLeast"/>
        </w:trPr>
        <w:tc>
          <w:tcPr>
            <w:tcW w:w="843" w:type="dxa"/>
            <w:vAlign w:val="center"/>
          </w:tcPr>
          <w:p>
            <w:pPr>
              <w:pStyle w:val="0"/>
              <w:jc w:val="center"/>
              <w:rPr>
                <w:rFonts w:hint="eastAsia"/>
                <w:color w:val="auto"/>
                <w:highlight w:val="none"/>
              </w:rPr>
            </w:pPr>
            <w:r>
              <w:rPr>
                <w:rFonts w:hint="eastAsia"/>
                <w:color w:val="auto"/>
                <w:highlight w:val="none"/>
              </w:rPr>
              <w:t>FAX</w:t>
            </w:r>
          </w:p>
        </w:tc>
        <w:tc>
          <w:tcPr>
            <w:tcW w:w="1785" w:type="dxa"/>
            <w:vAlign w:val="center"/>
          </w:tcPr>
          <w:p>
            <w:pPr>
              <w:pStyle w:val="0"/>
              <w:jc w:val="center"/>
              <w:rPr>
                <w:rFonts w:hint="eastAsia"/>
                <w:color w:val="auto"/>
                <w:highlight w:val="none"/>
              </w:rPr>
            </w:pPr>
          </w:p>
        </w:tc>
        <w:tc>
          <w:tcPr>
            <w:tcW w:w="1155" w:type="dxa"/>
            <w:vAlign w:val="center"/>
          </w:tcPr>
          <w:p>
            <w:pPr>
              <w:pStyle w:val="0"/>
              <w:jc w:val="center"/>
              <w:rPr>
                <w:rFonts w:hint="eastAsia"/>
                <w:color w:val="auto"/>
                <w:highlight w:val="none"/>
              </w:rPr>
            </w:pPr>
            <w:r>
              <w:rPr>
                <w:rFonts w:hint="eastAsia"/>
                <w:color w:val="auto"/>
                <w:highlight w:val="none"/>
              </w:rPr>
              <w:t>E-Mail</w:t>
            </w:r>
          </w:p>
        </w:tc>
        <w:tc>
          <w:tcPr>
            <w:tcW w:w="57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r>
    </w:tbl>
    <w:p>
      <w:pPr>
        <w:pStyle w:val="0"/>
        <w:widowControl w:val="1"/>
        <w:jc w:val="left"/>
        <w:rPr>
          <w:rFonts w:hint="default" w:ascii="ＭＳ ゴシック" w:hAnsi="ＭＳ ゴシック" w:eastAsia="ＭＳ ゴシック"/>
          <w:color w:val="auto"/>
          <w:highlight w:val="none"/>
        </w:rPr>
      </w:pPr>
    </w:p>
    <w:p>
      <w:pPr>
        <w:pStyle w:val="0"/>
        <w:widowControl w:val="1"/>
        <w:jc w:val="center"/>
        <w:rPr>
          <w:rFonts w:hint="default" w:ascii="ＭＳ ゴシック" w:hAnsi="ＭＳ ゴシック" w:eastAsia="ＭＳ ゴシック"/>
          <w:b w:val="1"/>
          <w:color w:val="auto"/>
          <w:sz w:val="22"/>
          <w:highlight w:val="none"/>
          <w:u w:val="single" w:color="auto"/>
        </w:rPr>
      </w:pPr>
      <w:r>
        <w:rPr>
          <w:rFonts w:hint="eastAsia" w:ascii="ＭＳ ゴシック" w:hAnsi="ＭＳ ゴシック" w:eastAsia="ＭＳ ゴシック"/>
          <w:b w:val="1"/>
          <w:color w:val="auto"/>
          <w:sz w:val="22"/>
          <w:highlight w:val="none"/>
          <w:u w:val="single" w:color="auto"/>
        </w:rPr>
        <w:t>※提出期限：令和６年４月８日（月）</w:t>
      </w:r>
      <w:r>
        <w:rPr>
          <w:rFonts w:hint="eastAsia" w:ascii="ＭＳ ゴシック" w:hAnsi="ＭＳ ゴシック" w:eastAsia="ＭＳ ゴシック"/>
          <w:b w:val="1"/>
          <w:color w:val="auto"/>
          <w:sz w:val="22"/>
          <w:highlight w:val="none"/>
          <w:u w:val="single" w:color="auto"/>
        </w:rPr>
        <w:t>12</w:t>
      </w:r>
      <w:r>
        <w:rPr>
          <w:rFonts w:hint="eastAsia" w:ascii="ＭＳ ゴシック" w:hAnsi="ＭＳ ゴシック" w:eastAsia="ＭＳ ゴシック"/>
          <w:b w:val="1"/>
          <w:color w:val="auto"/>
          <w:sz w:val="22"/>
          <w:highlight w:val="none"/>
          <w:u w:val="single" w:color="auto"/>
        </w:rPr>
        <w:t>時</w:t>
      </w:r>
    </w:p>
    <w:p>
      <w:pPr>
        <w:pStyle w:val="0"/>
        <w:widowControl w:val="1"/>
        <w:jc w:val="left"/>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w:br w:type="page"/>
      </w:r>
    </w:p>
    <w:p>
      <w:pPr>
        <w:pStyle w:val="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様式－４</w:t>
      </w:r>
    </w:p>
    <w:p>
      <w:pPr>
        <w:pStyle w:val="0"/>
        <w:rPr>
          <w:rFonts w:hint="default" w:ascii="ＭＳ ゴシック" w:hAnsi="ＭＳ ゴシック" w:eastAsia="ＭＳ ゴシック"/>
          <w:color w:val="auto"/>
          <w:spacing w:val="6"/>
          <w:highlight w:val="none"/>
        </w:rPr>
      </w:pPr>
    </w:p>
    <w:p>
      <w:pPr>
        <w:pStyle w:val="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高知県知事　濵田　省司　様</w:t>
      </w:r>
    </w:p>
    <w:p>
      <w:pPr>
        <w:pStyle w:val="0"/>
        <w:rPr>
          <w:rFonts w:hint="default" w:ascii="ＭＳ ゴシック" w:hAnsi="ＭＳ ゴシック" w:eastAsia="ＭＳ ゴシック"/>
          <w:color w:val="auto"/>
          <w:spacing w:val="6"/>
          <w:highlight w:val="none"/>
        </w:rPr>
      </w:pPr>
    </w:p>
    <w:p>
      <w:pPr>
        <w:pStyle w:val="0"/>
        <w:rPr>
          <w:rFonts w:hint="default" w:ascii="ＭＳ ゴシック" w:hAnsi="ＭＳ ゴシック" w:eastAsia="ＭＳ ゴシック"/>
          <w:color w:val="auto"/>
          <w:spacing w:val="6"/>
          <w:highlight w:val="none"/>
        </w:rPr>
      </w:pPr>
    </w:p>
    <w:p>
      <w:pPr>
        <w:pStyle w:val="0"/>
        <w:ind w:firstLine="4218" w:firstLineChars="19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所在地　　　　　　　　　　　　　　　　</w:t>
      </w:r>
    </w:p>
    <w:p>
      <w:pPr>
        <w:pStyle w:val="0"/>
        <w:ind w:firstLine="4218" w:firstLineChars="19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事業者名　　　　　　　　　　　　　　　</w:t>
      </w:r>
    </w:p>
    <w:p>
      <w:pPr>
        <w:pStyle w:val="0"/>
        <w:ind w:firstLine="4218" w:firstLineChars="19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代表者名　　　　　　　　　　　　　　　</w:t>
      </w:r>
    </w:p>
    <w:p>
      <w:pPr>
        <w:pStyle w:val="0"/>
        <w:rPr>
          <w:rFonts w:hint="default" w:ascii="ＭＳ ゴシック" w:hAnsi="ＭＳ ゴシック" w:eastAsia="ＭＳ ゴシック"/>
          <w:color w:val="auto"/>
          <w:spacing w:val="6"/>
          <w:highlight w:val="none"/>
        </w:rPr>
      </w:pPr>
    </w:p>
    <w:p>
      <w:pPr>
        <w:pStyle w:val="26"/>
        <w:ind w:firstLine="210" w:firstLineChars="1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highlight w:val="none"/>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highlight w:val="none"/>
        </w:rPr>
        <w:t>　　　　　　　　　　　　　　　　　　　　　　　　　　　　</w:t>
      </w:r>
      <w:r>
        <w:rPr>
          <w:rFonts w:hint="default" w:ascii="ＭＳ ゴシック" w:hAnsi="ＭＳ ゴシック" w:eastAsia="ＭＳ ゴシック"/>
          <w:color w:val="auto"/>
          <w:highlight w:val="none"/>
        </w:rPr>
        <w:t xml:space="preserve">         </w:t>
      </w:r>
      <w:r>
        <w:rPr>
          <w:rFonts w:hint="default" w:ascii="ＭＳ ゴシック" w:hAnsi="ＭＳ ゴシック" w:eastAsia="ＭＳ ゴシック"/>
          <w:color w:val="auto"/>
          <w:highlight w:val="none"/>
        </w:rPr>
        <w:tab/>
      </w:r>
      <w:r>
        <w:rPr>
          <w:rFonts w:hint="default" w:ascii="ＭＳ ゴシック" w:hAnsi="ＭＳ ゴシック" w:eastAsia="ＭＳ ゴシック"/>
          <w:color w:val="auto"/>
          <w:highlight w:val="none"/>
        </w:rPr>
        <w:tab/>
      </w:r>
      <w:r>
        <w:rPr>
          <w:rFonts w:hint="default" w:ascii="ＭＳ ゴシック" w:hAnsi="ＭＳ ゴシック" w:eastAsia="ＭＳ ゴシック"/>
          <w:color w:val="auto"/>
          <w:highlight w:val="none"/>
        </w:rPr>
        <w:tab/>
      </w:r>
      <w:r>
        <w:rPr>
          <w:rFonts w:hint="default" w:ascii="ＭＳ ゴシック" w:hAnsi="ＭＳ ゴシック" w:eastAsia="ＭＳ ゴシック"/>
          <w:color w:val="auto"/>
          <w:highlight w:val="none"/>
        </w:rPr>
        <w:tab/>
      </w:r>
    </w:p>
    <w:tbl>
      <w:tblPr>
        <w:tblStyle w:val="11"/>
        <w:tblW w:w="0" w:type="auto"/>
        <w:jc w:val="lef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ゴシック" w:hAnsi="ＭＳ ゴシック" w:eastAsia="ＭＳ ゴシック"/>
                <w:color w:val="auto"/>
                <w:spacing w:val="6"/>
                <w:highlight w:val="none"/>
              </w:rPr>
            </w:pPr>
            <w:r>
              <w:rPr>
                <w:rFonts w:hint="default"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開示すると支障が生じる</w:t>
            </w:r>
          </w:p>
          <w:p>
            <w:pPr>
              <w:pStyle w:val="0"/>
              <w:suppressAutoHyphens w:val="1"/>
              <w:kinsoku w:val="0"/>
              <w:wordWrap w:val="0"/>
              <w:autoSpaceDE w:val="0"/>
              <w:autoSpaceDN w:val="0"/>
              <w:spacing w:line="330" w:lineRule="atLeast"/>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支障が生じる理由・生じる支障の内容</w:t>
            </w:r>
          </w:p>
          <w:p>
            <w:pPr>
              <w:pStyle w:val="0"/>
              <w:suppressAutoHyphens w:val="1"/>
              <w:kinsoku w:val="0"/>
              <w:wordWrap w:val="0"/>
              <w:autoSpaceDE w:val="0"/>
              <w:autoSpaceDN w:val="0"/>
              <w:spacing w:line="330" w:lineRule="atLeast"/>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を具体的に記入してください。</w:t>
            </w:r>
          </w:p>
        </w:tc>
      </w:tr>
      <w:tr>
        <w:trPr>
          <w:trHeight w:val="6258"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ゴシック" w:hAnsi="ＭＳ ゴシック" w:eastAsia="ＭＳ ゴシック"/>
                <w:color w:val="auto"/>
                <w:highlight w:val="none"/>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ゴシック" w:hAnsi="ＭＳ ゴシック" w:eastAsia="ＭＳ ゴシック"/>
                <w:color w:val="auto"/>
                <w:highlight w:val="none"/>
              </w:rPr>
            </w:pPr>
          </w:p>
        </w:tc>
      </w:tr>
    </w:tbl>
    <w:p>
      <w:pPr>
        <w:pStyle w:val="0"/>
        <w:ind w:left="689" w:leftChars="228" w:hanging="210" w:hangingChars="10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sectPr>
      <w:footerReference r:id="rId5" w:type="even"/>
      <w:pgSz w:w="11906" w:h="16838"/>
      <w:pgMar w:top="1701" w:right="1588" w:bottom="992" w:left="1588" w:header="851" w:footer="992" w:gutter="0"/>
      <w:pgNumType w:start="1"/>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49"/>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paragraph" w:styleId="1">
    <w:name w:val="heading 1"/>
    <w:basedOn w:val="0"/>
    <w:next w:val="0"/>
    <w:link w:val="25"/>
    <w:uiPriority w:val="0"/>
    <w:qFormat/>
    <w:pPr>
      <w:keepNext w:val="1"/>
      <w:overflowPunct w:val="0"/>
      <w:adjustRightInd w:val="0"/>
      <w:ind w:firstLine="4788" w:firstLineChars="1800"/>
      <w:textAlignment w:val="baseline"/>
      <w:outlineLvl w:val="0"/>
    </w:pPr>
    <w:rPr>
      <w:rFonts w:ascii="ＭＳ Ｐゴシック" w:hAnsi="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basedOn w:val="10"/>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eastAsia="ＭＳ Ｐゴシック"/>
      <w:kern w:val="2"/>
      <w:sz w:val="21"/>
    </w:rPr>
  </w:style>
  <w:style w:type="character" w:styleId="25" w:customStyle="1">
    <w:name w:val="見出し 1 (文字)"/>
    <w:basedOn w:val="10"/>
    <w:next w:val="25"/>
    <w:link w:val="1"/>
    <w:uiPriority w:val="0"/>
    <w:rPr>
      <w:rFonts w:ascii="ＭＳ Ｐゴシック" w:hAnsi="ＭＳ Ｐゴシック" w:eastAsia="ＭＳ Ｐゴシック"/>
      <w:color w:val="000000"/>
      <w:spacing w:val="6"/>
      <w:sz w:val="24"/>
      <w:u w:val="single" w:color="auto"/>
    </w:rPr>
  </w:style>
  <w:style w:type="paragraph" w:styleId="26">
    <w:name w:val="Body Text 2"/>
    <w:basedOn w:val="0"/>
    <w:next w:val="26"/>
    <w:link w:val="27"/>
    <w:uiPriority w:val="0"/>
    <w:pPr>
      <w:spacing w:line="480" w:lineRule="auto"/>
    </w:pPr>
  </w:style>
  <w:style w:type="character" w:styleId="27" w:customStyle="1">
    <w:name w:val="本文 2 (文字)"/>
    <w:basedOn w:val="10"/>
    <w:next w:val="27"/>
    <w:link w:val="26"/>
    <w:uiPriority w:val="0"/>
    <w:rPr>
      <w:rFonts w:eastAsia="ＭＳ Ｐゴシック"/>
      <w:kern w:val="2"/>
      <w:sz w:val="21"/>
    </w:rPr>
  </w:style>
  <w:style w:type="paragraph" w:styleId="28">
    <w:name w:val="Date"/>
    <w:basedOn w:val="0"/>
    <w:next w:val="0"/>
    <w:link w:val="29"/>
    <w:uiPriority w:val="0"/>
  </w:style>
  <w:style w:type="character" w:styleId="29" w:customStyle="1">
    <w:name w:val="日付 (文字)"/>
    <w:basedOn w:val="10"/>
    <w:next w:val="29"/>
    <w:link w:val="28"/>
    <w:uiPriority w:val="0"/>
    <w:rPr>
      <w:rFonts w:eastAsia="ＭＳ Ｐゴシック"/>
      <w:kern w:val="2"/>
      <w:sz w:val="21"/>
    </w:rPr>
  </w:style>
  <w:style w:type="character" w:styleId="30">
    <w:name w:val="FollowedHyperlink"/>
    <w:basedOn w:val="10"/>
    <w:next w:val="30"/>
    <w:link w:val="0"/>
    <w:uiPriority w:val="0"/>
    <w:rPr>
      <w:color w:val="800080"/>
      <w:u w:val="single" w:color="auto"/>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Balloon Text"/>
    <w:basedOn w:val="0"/>
    <w:next w:val="33"/>
    <w:link w:val="0"/>
    <w:uiPriority w:val="0"/>
    <w:semiHidden/>
    <w:rPr>
      <w:rFonts w:asciiTheme="majorHAnsi" w:hAnsiTheme="majorHAnsi" w:eastAsiaTheme="majorEastAsia"/>
      <w:sz w:val="18"/>
    </w:r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722</TotalTime>
  <Pages>4</Pages>
  <Words>36</Words>
  <Characters>1243</Characters>
  <Application>JUST Note</Application>
  <Lines>186</Lines>
  <Paragraphs>92</Paragraphs>
  <CharactersWithSpaces>1658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459772</cp:lastModifiedBy>
  <cp:lastPrinted>2023-02-14T09:20:04Z</cp:lastPrinted>
  <dcterms:created xsi:type="dcterms:W3CDTF">2014-06-20T04:09:00Z</dcterms:created>
  <dcterms:modified xsi:type="dcterms:W3CDTF">2024-03-15T07:41:11Z</dcterms:modified>
  <cp:revision>63</cp:revision>
</cp:coreProperties>
</file>