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pacing w:val="4"/>
        </w:rPr>
      </w:pPr>
      <w:bookmarkStart w:id="0" w:name="_GoBack"/>
      <w:bookmarkEnd w:id="0"/>
      <w:r>
        <w:rPr>
          <w:rFonts w:hint="eastAsia"/>
          <w:color w:val="000000"/>
        </w:rPr>
        <w:t>第</w:t>
      </w:r>
      <w:r>
        <w:rPr>
          <w:rFonts w:hint="eastAsia"/>
        </w:rPr>
        <w:t>５</w:t>
      </w:r>
      <w:r>
        <w:rPr>
          <w:rFonts w:hint="eastAsia"/>
          <w:color w:val="000000"/>
        </w:rPr>
        <w:t>号様式</w:t>
      </w:r>
      <w:r>
        <w:rPr>
          <w:rFonts w:hint="eastAsia" w:ascii="ＭＳ 明朝" w:hAnsi="ＭＳ 明朝"/>
          <w:color w:val="000000"/>
        </w:rPr>
        <w:t>（第</w:t>
      </w:r>
      <w:r>
        <w:rPr>
          <w:rFonts w:hint="eastAsia" w:ascii="ＭＳ 明朝" w:hAnsi="ＭＳ 明朝"/>
          <w:color w:val="000000"/>
        </w:rPr>
        <w:t>11</w:t>
      </w:r>
      <w:r>
        <w:rPr>
          <w:rFonts w:hint="eastAsia" w:ascii="ＭＳ 明朝" w:hAnsi="ＭＳ 明朝"/>
          <w:color w:val="000000"/>
        </w:rPr>
        <w:t>条関係）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第　　　号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　　　　　　　　　　様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jc w:val="left"/>
        <w:rPr>
          <w:rFonts w:hint="eastAsia"/>
          <w:color w:val="000000"/>
          <w:spacing w:val="4"/>
        </w:rPr>
      </w:pPr>
    </w:p>
    <w:p>
      <w:pPr>
        <w:pStyle w:val="0"/>
        <w:jc w:val="center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高知県地域課題解決起業支援事業費補助金変更（廃止）承認通知書</w:t>
      </w: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　令和　年　月　日付けで申請のありました補助事業の内容変更（廃止）については、下記のとおり承認することとしましたので、高知県地域課題解決起業支援事業費補助金交付要綱第</w:t>
      </w:r>
      <w:r>
        <w:rPr>
          <w:rFonts w:hint="eastAsia" w:ascii="ＭＳ 明朝" w:hAnsi="ＭＳ 明朝" w:eastAsia="ＭＳ 明朝"/>
          <w:color w:val="000000"/>
          <w:spacing w:val="4"/>
        </w:rPr>
        <w:t>11</w:t>
      </w:r>
      <w:r>
        <w:rPr>
          <w:rFonts w:hint="eastAsia"/>
          <w:color w:val="000000"/>
          <w:spacing w:val="4"/>
        </w:rPr>
        <w:t>条第２項の規定により通知します。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　令和　年　月　日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ind w:right="218" w:rightChars="100"/>
        <w:jc w:val="right"/>
        <w:rPr>
          <w:rFonts w:hint="eastAsia"/>
          <w:color w:val="000000"/>
          <w:spacing w:val="4"/>
        </w:rPr>
      </w:pPr>
    </w:p>
    <w:p>
      <w:pPr>
        <w:pStyle w:val="0"/>
        <w:ind w:right="1050" w:rightChars="500" w:firstLine="6720" w:firstLineChars="320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高知県知事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default"/>
          <w:color w:val="000000"/>
          <w:spacing w:val="4"/>
        </w:rPr>
      </w:pPr>
      <w:r>
        <w:rPr>
          <w:rFonts w:hint="eastAsia"/>
          <w:color w:val="000000"/>
          <w:spacing w:val="4"/>
        </w:rPr>
        <w:t>記</w:t>
      </w:r>
    </w:p>
    <w:p>
      <w:pPr>
        <w:pStyle w:val="0"/>
        <w:jc w:val="center"/>
        <w:rPr>
          <w:rFonts w:hint="default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１　承認事項</w:t>
      </w:r>
    </w:p>
    <w:p>
      <w:pPr>
        <w:pStyle w:val="0"/>
        <w:snapToGrid w:val="0"/>
        <w:ind w:firstLine="210" w:firstLineChars="1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sz w:val="21"/>
        </w:rPr>
        <w:t>補助事業の内容の変更</w:t>
      </w:r>
    </w:p>
    <w:p>
      <w:pPr>
        <w:pStyle w:val="0"/>
        <w:snapToGrid w:val="0"/>
        <w:ind w:firstLine="218" w:firstLineChars="10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  <w:u w:val="single" w:color="auto"/>
        </w:rPr>
      </w:pPr>
      <w:r>
        <w:rPr>
          <w:rFonts w:hint="eastAsia"/>
          <w:color w:val="000000"/>
          <w:spacing w:val="4"/>
        </w:rPr>
        <w:t>２　承認内容</w:t>
      </w: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  <w:color w:val="000000"/>
          <w:spacing w:val="4"/>
        </w:rPr>
        <w:t>　</w:t>
      </w:r>
      <w:bookmarkStart w:id="1" w:name="OLE_LINK18"/>
      <w:bookmarkEnd w:id="1"/>
      <w:bookmarkStart w:id="2" w:name="OLE_LINK19"/>
      <w:bookmarkEnd w:id="2"/>
    </w:p>
    <w:p>
      <w:pPr>
        <w:pStyle w:val="0"/>
        <w:rPr>
          <w:rFonts w:hint="eastAsia" w:ascii="ＭＳ 明朝" w:hAnsi="ＭＳ 明朝"/>
          <w:color w:val="000000"/>
          <w:sz w:val="20"/>
        </w:rPr>
      </w:pP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  <w:color w:val="000000"/>
          <w:spacing w:val="4"/>
        </w:rPr>
        <w:t>３　その他</w:t>
      </w: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第</w:t>
      </w:r>
      <w:r>
        <w:rPr>
          <w:rFonts w:hint="eastAsia"/>
        </w:rPr>
        <w:t>５</w:t>
      </w:r>
      <w:r>
        <w:rPr>
          <w:rFonts w:hint="eastAsia"/>
          <w:color w:val="000000"/>
        </w:rPr>
        <w:t>号様式の２</w:t>
      </w:r>
      <w:r>
        <w:rPr>
          <w:rFonts w:hint="eastAsia" w:ascii="ＭＳ 明朝" w:hAnsi="ＭＳ 明朝"/>
          <w:color w:val="000000"/>
        </w:rPr>
        <w:t>（第</w:t>
      </w:r>
      <w:r>
        <w:rPr>
          <w:rFonts w:hint="eastAsia" w:ascii="ＭＳ 明朝" w:hAnsi="ＭＳ 明朝"/>
          <w:color w:val="000000"/>
        </w:rPr>
        <w:t>11</w:t>
      </w:r>
      <w:r>
        <w:rPr>
          <w:rFonts w:hint="eastAsia" w:ascii="ＭＳ 明朝" w:hAnsi="ＭＳ 明朝"/>
          <w:color w:val="000000"/>
        </w:rPr>
        <w:t>条関係）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第　　　号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　　　　　　　　　　様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jc w:val="left"/>
        <w:rPr>
          <w:rFonts w:hint="eastAsia"/>
          <w:color w:val="000000"/>
          <w:spacing w:val="4"/>
        </w:rPr>
      </w:pPr>
    </w:p>
    <w:p>
      <w:pPr>
        <w:pStyle w:val="0"/>
        <w:jc w:val="center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高知県地域課題解決起業支援事業費補助金変更（廃止）承認通知書</w:t>
      </w: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　令和　年　月　日付けで申請のありました補助事業の内容変更（廃止）については、下記のとおり承認することとしましたので、高知県地域課題解決起業支援事業費補助金交付要綱第</w:t>
      </w:r>
      <w:r>
        <w:rPr>
          <w:rFonts w:hint="eastAsia" w:ascii="ＭＳ 明朝" w:hAnsi="ＭＳ 明朝" w:eastAsia="ＭＳ 明朝"/>
          <w:color w:val="000000"/>
          <w:spacing w:val="4"/>
        </w:rPr>
        <w:t>11</w:t>
      </w:r>
      <w:r>
        <w:rPr>
          <w:rFonts w:hint="eastAsia"/>
          <w:color w:val="000000"/>
          <w:spacing w:val="4"/>
        </w:rPr>
        <w:t>条第２項の規定により通知します。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　令和　年　月　日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ind w:right="218" w:rightChars="100"/>
        <w:jc w:val="right"/>
        <w:rPr>
          <w:rFonts w:hint="eastAsia"/>
          <w:color w:val="000000"/>
          <w:spacing w:val="4"/>
        </w:rPr>
      </w:pPr>
    </w:p>
    <w:p>
      <w:pPr>
        <w:pStyle w:val="0"/>
        <w:ind w:right="1050" w:rightChars="500" w:firstLine="6720" w:firstLineChars="320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高知県知事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default"/>
          <w:color w:val="000000"/>
          <w:spacing w:val="4"/>
        </w:rPr>
      </w:pPr>
      <w:r>
        <w:rPr>
          <w:rFonts w:hint="eastAsia"/>
          <w:color w:val="000000"/>
          <w:spacing w:val="4"/>
        </w:rPr>
        <w:t>記</w:t>
      </w: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１　承認事項</w:t>
      </w:r>
    </w:p>
    <w:p>
      <w:pPr>
        <w:pStyle w:val="0"/>
        <w:ind w:firstLine="210" w:firstLineChars="100"/>
        <w:rPr>
          <w:rFonts w:hint="eastAsia"/>
          <w:color w:val="000000"/>
          <w:spacing w:val="4"/>
        </w:rPr>
      </w:pPr>
      <w:r>
        <w:rPr>
          <w:rFonts w:hint="eastAsia" w:ascii="ＭＳ 明朝" w:hAnsi="ＭＳ 明朝" w:eastAsia="ＭＳ 明朝"/>
          <w:color w:val="auto"/>
          <w:sz w:val="21"/>
        </w:rPr>
        <w:t>補助事業の実施期間変更</w:t>
      </w: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　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２　承認内容</w:t>
      </w:r>
    </w:p>
    <w:p>
      <w:pPr>
        <w:pStyle w:val="0"/>
        <w:spacing w:line="360" w:lineRule="auto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　（変更前）　令和　　年　　月　　日　～　令和　　年　　月　　日</w:t>
      </w:r>
    </w:p>
    <w:p>
      <w:pPr>
        <w:pStyle w:val="0"/>
        <w:ind w:firstLine="218" w:firstLineChars="10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（変更後）　令和　　年　　月　　日　～　令和　　年　　月　　日</w:t>
      </w: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第</w:t>
      </w:r>
      <w:r>
        <w:rPr>
          <w:rFonts w:hint="eastAsia"/>
        </w:rPr>
        <w:t>５</w:t>
      </w:r>
      <w:r>
        <w:rPr>
          <w:rFonts w:hint="eastAsia"/>
          <w:color w:val="000000"/>
        </w:rPr>
        <w:t>号様式の３</w:t>
      </w:r>
      <w:r>
        <w:rPr>
          <w:rFonts w:hint="eastAsia" w:ascii="ＭＳ 明朝" w:hAnsi="ＭＳ 明朝"/>
          <w:color w:val="000000"/>
        </w:rPr>
        <w:t>（第</w:t>
      </w:r>
      <w:r>
        <w:rPr>
          <w:rFonts w:hint="eastAsia" w:ascii="ＭＳ 明朝" w:hAnsi="ＭＳ 明朝"/>
          <w:color w:val="000000"/>
        </w:rPr>
        <w:t>11</w:t>
      </w:r>
      <w:r>
        <w:rPr>
          <w:rFonts w:hint="eastAsia" w:ascii="ＭＳ 明朝" w:hAnsi="ＭＳ 明朝"/>
          <w:color w:val="000000"/>
        </w:rPr>
        <w:t>条関係）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第　　　号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　　　　　　　　　　様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jc w:val="left"/>
        <w:rPr>
          <w:rFonts w:hint="eastAsia"/>
          <w:color w:val="000000"/>
          <w:spacing w:val="4"/>
        </w:rPr>
      </w:pPr>
    </w:p>
    <w:p>
      <w:pPr>
        <w:pStyle w:val="0"/>
        <w:jc w:val="center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高知県地域課題解決起業支援事業費補助金変更（廃止）承認通知書</w:t>
      </w: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　令和　年　月　日付けで申請のありました補助事業の内容変更（廃止）については、下記のとおり承認することとしましたので、高知県地域課題解決起業支援事業費補助金交付要綱第</w:t>
      </w:r>
      <w:r>
        <w:rPr>
          <w:rFonts w:hint="eastAsia" w:ascii="ＭＳ 明朝" w:hAnsi="ＭＳ 明朝" w:eastAsia="ＭＳ 明朝"/>
          <w:color w:val="000000"/>
          <w:spacing w:val="4"/>
        </w:rPr>
        <w:t>11</w:t>
      </w:r>
      <w:r>
        <w:rPr>
          <w:rFonts w:hint="eastAsia"/>
          <w:color w:val="000000"/>
          <w:spacing w:val="4"/>
        </w:rPr>
        <w:t>条第２項の規定により通知します。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　令和　年　月　日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ind w:right="218" w:rightChars="100"/>
        <w:jc w:val="right"/>
        <w:rPr>
          <w:rFonts w:hint="eastAsia"/>
          <w:color w:val="000000"/>
          <w:spacing w:val="4"/>
        </w:rPr>
      </w:pPr>
    </w:p>
    <w:p>
      <w:pPr>
        <w:pStyle w:val="0"/>
        <w:ind w:right="1050" w:rightChars="500" w:firstLine="6720" w:firstLineChars="320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高知県知事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default"/>
          <w:color w:val="000000"/>
          <w:spacing w:val="4"/>
        </w:rPr>
      </w:pPr>
      <w:r>
        <w:rPr>
          <w:rFonts w:hint="eastAsia"/>
          <w:color w:val="000000"/>
          <w:spacing w:val="4"/>
        </w:rPr>
        <w:t>記</w:t>
      </w: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１　承認事項</w:t>
      </w:r>
    </w:p>
    <w:p>
      <w:pPr>
        <w:pStyle w:val="0"/>
        <w:snapToGrid w:val="0"/>
        <w:ind w:firstLine="0" w:firstLineChars="1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sz w:val="21"/>
        </w:rPr>
        <w:t>補助事業の</w:t>
      </w:r>
      <w:r>
        <w:rPr>
          <w:rFonts w:hint="eastAsia" w:ascii="ＭＳ 明朝" w:hAnsi="ＭＳ 明朝" w:eastAsia="ＭＳ 明朝"/>
          <w:color w:val="auto"/>
          <w:sz w:val="21"/>
        </w:rPr>
        <w:t>中止又は</w:t>
      </w:r>
      <w:r>
        <w:rPr>
          <w:rFonts w:hint="default" w:ascii="ＭＳ 明朝" w:hAnsi="ＭＳ 明朝" w:eastAsia="ＭＳ 明朝"/>
          <w:color w:val="auto"/>
          <w:sz w:val="21"/>
        </w:rPr>
        <w:t>廃止</w:t>
      </w:r>
    </w:p>
    <w:p>
      <w:pPr>
        <w:pStyle w:val="0"/>
        <w:snapToGrid w:val="0"/>
        <w:ind w:firstLine="210" w:firstLineChars="100"/>
        <w:rPr>
          <w:rFonts w:hint="default" w:ascii="ＭＳ 明朝" w:hAnsi="ＭＳ 明朝" w:eastAsia="ＭＳ 明朝"/>
          <w:color w:val="auto"/>
          <w:sz w:val="21"/>
        </w:rPr>
      </w:pPr>
    </w:p>
    <w:p>
      <w:pPr>
        <w:pStyle w:val="0"/>
        <w:snapToGrid w:val="0"/>
        <w:ind w:firstLine="210" w:firstLineChars="100"/>
        <w:rPr>
          <w:rFonts w:hint="default" w:ascii="ＭＳ 明朝" w:hAnsi="ＭＳ 明朝" w:eastAsia="ＭＳ 明朝"/>
          <w:color w:val="auto"/>
          <w:sz w:val="21"/>
        </w:rPr>
      </w:pPr>
    </w:p>
    <w:p>
      <w:pPr>
        <w:pStyle w:val="0"/>
        <w:snapToGrid w:val="0"/>
        <w:ind w:leftChars="0" w:firstLine="0" w:firstLineChars="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/>
          <w:color w:val="000000"/>
          <w:spacing w:val="4"/>
        </w:rPr>
        <w:t>２　その他</w:t>
      </w:r>
    </w:p>
    <w:p>
      <w:pPr>
        <w:pStyle w:val="0"/>
        <w:snapToGrid w:val="0"/>
        <w:ind w:firstLine="218" w:firstLineChars="10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第</w:t>
      </w:r>
      <w:r>
        <w:rPr>
          <w:rFonts w:hint="eastAsia"/>
        </w:rPr>
        <w:t>５</w:t>
      </w:r>
      <w:r>
        <w:rPr>
          <w:rFonts w:hint="eastAsia"/>
          <w:color w:val="000000"/>
        </w:rPr>
        <w:t>号様式の４</w:t>
      </w:r>
      <w:r>
        <w:rPr>
          <w:rFonts w:hint="eastAsia" w:ascii="ＭＳ 明朝" w:hAnsi="ＭＳ 明朝"/>
          <w:color w:val="000000"/>
        </w:rPr>
        <w:t>（第</w:t>
      </w:r>
      <w:r>
        <w:rPr>
          <w:rFonts w:hint="eastAsia" w:ascii="ＭＳ 明朝" w:hAnsi="ＭＳ 明朝"/>
          <w:color w:val="000000"/>
        </w:rPr>
        <w:t>11</w:t>
      </w:r>
      <w:r>
        <w:rPr>
          <w:rFonts w:hint="eastAsia" w:ascii="ＭＳ 明朝" w:hAnsi="ＭＳ 明朝"/>
          <w:color w:val="000000"/>
        </w:rPr>
        <w:t>条関係）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第　　　号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　　　　　　　　　　様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jc w:val="left"/>
        <w:rPr>
          <w:rFonts w:hint="eastAsia"/>
          <w:color w:val="000000"/>
          <w:spacing w:val="4"/>
        </w:rPr>
      </w:pPr>
    </w:p>
    <w:p>
      <w:pPr>
        <w:pStyle w:val="0"/>
        <w:jc w:val="center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高知県地域課題解決起業支援事業費補助金変更（廃止）承認通知書</w:t>
      </w: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　令和　年　月　日付けで申請のありました補助事業の内容変更（廃止）については、下記のとおり承認することとしましたので、高知県地域課題解決起業支援事業費補助金交付要綱第</w:t>
      </w:r>
      <w:r>
        <w:rPr>
          <w:rFonts w:hint="eastAsia" w:ascii="ＭＳ 明朝" w:hAnsi="ＭＳ 明朝" w:eastAsia="ＭＳ 明朝"/>
          <w:color w:val="000000"/>
          <w:spacing w:val="4"/>
        </w:rPr>
        <w:t>11</w:t>
      </w:r>
      <w:r>
        <w:rPr>
          <w:rFonts w:hint="eastAsia"/>
          <w:color w:val="000000"/>
          <w:spacing w:val="4"/>
        </w:rPr>
        <w:t>条第２項の規定により通知します。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　令和　年　月　日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ind w:right="218" w:rightChars="100"/>
        <w:jc w:val="right"/>
        <w:rPr>
          <w:rFonts w:hint="eastAsia"/>
          <w:color w:val="000000"/>
          <w:spacing w:val="4"/>
        </w:rPr>
      </w:pPr>
    </w:p>
    <w:p>
      <w:pPr>
        <w:pStyle w:val="0"/>
        <w:ind w:right="1050" w:rightChars="500" w:firstLine="6720" w:firstLineChars="320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高知県知事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default"/>
          <w:color w:val="000000"/>
          <w:spacing w:val="4"/>
        </w:rPr>
      </w:pPr>
      <w:r>
        <w:rPr>
          <w:rFonts w:hint="eastAsia"/>
          <w:color w:val="000000"/>
          <w:spacing w:val="4"/>
        </w:rPr>
        <w:t>記</w:t>
      </w: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１　承認事項</w:t>
      </w:r>
    </w:p>
    <w:p>
      <w:pPr>
        <w:pStyle w:val="0"/>
        <w:snapToGrid w:val="0"/>
        <w:ind w:firstLine="210" w:firstLineChars="1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交付決定額</w:t>
      </w:r>
      <w:r>
        <w:rPr>
          <w:rFonts w:hint="default" w:ascii="ＭＳ 明朝" w:hAnsi="ＭＳ 明朝" w:eastAsia="ＭＳ 明朝"/>
          <w:color w:val="auto"/>
          <w:sz w:val="21"/>
        </w:rPr>
        <w:t>の増額</w:t>
      </w:r>
    </w:p>
    <w:p>
      <w:pPr>
        <w:pStyle w:val="0"/>
        <w:snapToGrid w:val="0"/>
        <w:ind w:firstLine="218" w:firstLineChars="10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２　承認内容</w:t>
      </w:r>
    </w:p>
    <w:tbl>
      <w:tblPr>
        <w:tblStyle w:val="34"/>
        <w:tblpPr w:leftFromText="142" w:rightFromText="142" w:topFromText="0" w:bottomFromText="0" w:vertAnchor="text" w:horzAnchor="text" w:tblpX="217" w:tblpY="5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38"/>
        <w:gridCol w:w="3438"/>
        <w:gridCol w:w="3480"/>
      </w:tblGrid>
      <w:tr>
        <w:trPr>
          <w:trHeight w:val="333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</w:tr>
      <w:tr>
        <w:trPr>
          <w:trHeight w:val="654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4"/>
                <w:u w:val="none" w:color="auto"/>
              </w:rPr>
              <w:t>既決定額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4"/>
                <w:u w:val="none" w:color="auto"/>
              </w:rPr>
              <w:t>（Ａ）</w:t>
            </w:r>
          </w:p>
        </w:tc>
        <w:tc>
          <w:tcPr>
            <w:tcW w:w="3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873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変更決定額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780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（Ｂ）－（Ａ）</w:t>
            </w:r>
          </w:p>
        </w:tc>
        <w:tc>
          <w:tcPr>
            <w:tcW w:w="3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</w:tbl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  <w:color w:val="000000"/>
          <w:spacing w:val="4"/>
        </w:rPr>
        <w:t>　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  <w:color w:val="000000"/>
          <w:spacing w:val="4"/>
        </w:rPr>
        <w:t>３　その他</w:t>
      </w:r>
    </w:p>
    <w:p>
      <w:pPr>
        <w:pStyle w:val="0"/>
        <w:spacing w:line="240" w:lineRule="auto"/>
        <w:ind w:left="0" w:leftChars="0" w:firstLine="200" w:firstLineChars="100"/>
        <w:rPr>
          <w:rFonts w:hint="eastAsia" w:ascii="ＭＳ 明朝" w:hAnsi="ＭＳ 明朝"/>
          <w:color w:val="000000"/>
          <w:sz w:val="20"/>
        </w:rPr>
      </w:pP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第</w:t>
      </w:r>
      <w:r>
        <w:rPr>
          <w:rFonts w:hint="eastAsia"/>
        </w:rPr>
        <w:t>５</w:t>
      </w:r>
      <w:r>
        <w:rPr>
          <w:rFonts w:hint="eastAsia"/>
          <w:color w:val="000000"/>
        </w:rPr>
        <w:t>号様式の５</w:t>
      </w:r>
      <w:r>
        <w:rPr>
          <w:rFonts w:hint="eastAsia" w:ascii="ＭＳ 明朝" w:hAnsi="ＭＳ 明朝"/>
          <w:color w:val="000000"/>
        </w:rPr>
        <w:t>（第</w:t>
      </w:r>
      <w:r>
        <w:rPr>
          <w:rFonts w:hint="eastAsia" w:ascii="ＭＳ 明朝" w:hAnsi="ＭＳ 明朝"/>
          <w:color w:val="000000"/>
        </w:rPr>
        <w:t>11</w:t>
      </w:r>
      <w:r>
        <w:rPr>
          <w:rFonts w:hint="eastAsia" w:ascii="ＭＳ 明朝" w:hAnsi="ＭＳ 明朝"/>
          <w:color w:val="000000"/>
        </w:rPr>
        <w:t>条関係）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第　　　号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　　　　　　　　　　様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jc w:val="left"/>
        <w:rPr>
          <w:rFonts w:hint="eastAsia"/>
          <w:color w:val="000000"/>
          <w:spacing w:val="4"/>
        </w:rPr>
      </w:pPr>
    </w:p>
    <w:p>
      <w:pPr>
        <w:pStyle w:val="0"/>
        <w:jc w:val="center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高知県地域課題解決起業支援事業費補助金変更（廃止）承認通知書</w:t>
      </w: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　令和　年　月　日付けで申請のありました補助事業の内容変更（廃止）については、下記のとおり承認することとしましたので、高知県地域課題解決起業支援事業費補助金交付要綱第</w:t>
      </w:r>
      <w:r>
        <w:rPr>
          <w:rFonts w:hint="eastAsia" w:ascii="ＭＳ 明朝" w:hAnsi="ＭＳ 明朝" w:eastAsia="ＭＳ 明朝"/>
          <w:color w:val="000000"/>
          <w:spacing w:val="4"/>
        </w:rPr>
        <w:t>11</w:t>
      </w:r>
      <w:r>
        <w:rPr>
          <w:rFonts w:hint="eastAsia"/>
          <w:color w:val="000000"/>
          <w:spacing w:val="4"/>
        </w:rPr>
        <w:t>条第２項の規定により通知します。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　令和　年　月　日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ind w:right="218" w:rightChars="100"/>
        <w:jc w:val="right"/>
        <w:rPr>
          <w:rFonts w:hint="eastAsia"/>
          <w:color w:val="000000"/>
          <w:spacing w:val="4"/>
        </w:rPr>
      </w:pPr>
    </w:p>
    <w:p>
      <w:pPr>
        <w:pStyle w:val="0"/>
        <w:ind w:right="1050" w:rightChars="500" w:firstLine="6720" w:firstLineChars="320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高知県知事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default"/>
          <w:color w:val="000000"/>
          <w:spacing w:val="4"/>
        </w:rPr>
      </w:pPr>
      <w:r>
        <w:rPr>
          <w:rFonts w:hint="eastAsia"/>
          <w:color w:val="000000"/>
          <w:spacing w:val="4"/>
        </w:rPr>
        <w:t>記</w:t>
      </w: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１　承認事項</w:t>
      </w:r>
    </w:p>
    <w:p>
      <w:pPr>
        <w:pStyle w:val="0"/>
        <w:snapToGrid w:val="0"/>
        <w:ind w:firstLine="210" w:firstLineChars="1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交付決定額</w:t>
      </w:r>
      <w:r>
        <w:rPr>
          <w:rFonts w:hint="default" w:ascii="ＭＳ 明朝" w:hAnsi="ＭＳ 明朝" w:eastAsia="ＭＳ 明朝"/>
          <w:color w:val="auto"/>
          <w:sz w:val="21"/>
        </w:rPr>
        <w:t>の</w:t>
      </w:r>
      <w:r>
        <w:rPr>
          <w:rFonts w:hint="default" w:ascii="ＭＳ 明朝" w:hAnsi="ＭＳ 明朝" w:eastAsia="ＭＳ 明朝"/>
          <w:color w:val="auto"/>
          <w:sz w:val="21"/>
        </w:rPr>
        <w:t>20</w:t>
      </w:r>
      <w:r>
        <w:rPr>
          <w:rFonts w:hint="default" w:ascii="ＭＳ 明朝" w:hAnsi="ＭＳ 明朝" w:eastAsia="ＭＳ 明朝"/>
          <w:color w:val="auto"/>
          <w:sz w:val="21"/>
        </w:rPr>
        <w:t>パーセントを超える減額</w:t>
      </w:r>
    </w:p>
    <w:p>
      <w:pPr>
        <w:pStyle w:val="0"/>
        <w:snapToGrid w:val="0"/>
        <w:ind w:firstLine="218" w:firstLineChars="10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２　承認内容</w:t>
      </w:r>
    </w:p>
    <w:tbl>
      <w:tblPr>
        <w:tblStyle w:val="34"/>
        <w:tblpPr w:leftFromText="142" w:rightFromText="142" w:topFromText="0" w:bottomFromText="0" w:vertAnchor="text" w:horzAnchor="text" w:tblpX="217" w:tblpY="5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38"/>
        <w:gridCol w:w="3438"/>
        <w:gridCol w:w="3480"/>
      </w:tblGrid>
      <w:tr>
        <w:trPr>
          <w:trHeight w:val="333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3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交付金額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</w:tr>
      <w:tr>
        <w:trPr>
          <w:trHeight w:val="654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4"/>
                <w:u w:val="none" w:color="auto"/>
              </w:rPr>
              <w:t>既決定額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4"/>
                <w:u w:val="none" w:color="auto"/>
              </w:rPr>
              <w:t>（Ａ）</w:t>
            </w:r>
          </w:p>
        </w:tc>
        <w:tc>
          <w:tcPr>
            <w:tcW w:w="3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873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変更決定額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trHeight w:val="780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（Ｂ）－（Ａ）</w:t>
            </w:r>
          </w:p>
        </w:tc>
        <w:tc>
          <w:tcPr>
            <w:tcW w:w="3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</w:t>
            </w:r>
          </w:p>
        </w:tc>
      </w:tr>
    </w:tbl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  <w:color w:val="000000"/>
          <w:spacing w:val="4"/>
        </w:rPr>
        <w:t>　</w:t>
      </w: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  <w:spacing w:val="4"/>
        </w:rPr>
        <w:t>３　その他</w:t>
      </w: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第</w:t>
      </w:r>
      <w:r>
        <w:rPr>
          <w:rFonts w:hint="eastAsia"/>
        </w:rPr>
        <w:t>５</w:t>
      </w:r>
      <w:r>
        <w:rPr>
          <w:rFonts w:hint="eastAsia"/>
          <w:color w:val="000000"/>
        </w:rPr>
        <w:t>号様式の６</w:t>
      </w:r>
      <w:r>
        <w:rPr>
          <w:rFonts w:hint="eastAsia" w:ascii="ＭＳ 明朝" w:hAnsi="ＭＳ 明朝"/>
          <w:color w:val="000000"/>
        </w:rPr>
        <w:t>（第</w:t>
      </w:r>
      <w:r>
        <w:rPr>
          <w:rFonts w:hint="eastAsia" w:ascii="ＭＳ 明朝" w:hAnsi="ＭＳ 明朝"/>
          <w:color w:val="000000"/>
        </w:rPr>
        <w:t>11</w:t>
      </w:r>
      <w:r>
        <w:rPr>
          <w:rFonts w:hint="eastAsia" w:ascii="ＭＳ 明朝" w:hAnsi="ＭＳ 明朝"/>
          <w:color w:val="000000"/>
        </w:rPr>
        <w:t>条関係）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第　　　号</w:t>
      </w:r>
    </w:p>
    <w:p>
      <w:pPr>
        <w:pStyle w:val="0"/>
        <w:jc w:val="right"/>
        <w:rPr>
          <w:rFonts w:hint="default"/>
          <w:color w:val="000000"/>
          <w:spacing w:val="4"/>
        </w:rPr>
      </w:pPr>
      <w:r>
        <w:rPr>
          <w:rFonts w:hint="default"/>
          <w:color w:val="000000"/>
        </w:rPr>
        <w:t xml:space="preserve">                                                              </w:t>
      </w:r>
      <w:r>
        <w:rPr>
          <w:rFonts w:hint="eastAsia"/>
          <w:color w:val="000000"/>
        </w:rPr>
        <w:t>　　　　　　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default"/>
          <w:color w:val="000000"/>
          <w:spacing w:val="4"/>
        </w:rPr>
      </w:pPr>
      <w:r>
        <w:rPr>
          <w:rFonts w:hint="eastAsia"/>
          <w:color w:val="000000"/>
        </w:rPr>
        <w:t>　　　　　　　　　　様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jc w:val="left"/>
        <w:rPr>
          <w:rFonts w:hint="eastAsia"/>
          <w:color w:val="000000"/>
          <w:spacing w:val="4"/>
        </w:rPr>
      </w:pPr>
    </w:p>
    <w:p>
      <w:pPr>
        <w:pStyle w:val="0"/>
        <w:jc w:val="center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高知県地域課題解決起業支援事業費補助金変更（廃止）承認通知書</w:t>
      </w:r>
    </w:p>
    <w:p>
      <w:pPr>
        <w:pStyle w:val="0"/>
        <w:rPr>
          <w:rFonts w:hint="default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　令和　年　月　日付けで申請のありました補助事業の内容変更（廃止）については、下記のとおり承認することとしましたので、高知県地域課題解決起業支援事業費補助金交付要綱第</w:t>
      </w:r>
      <w:r>
        <w:rPr>
          <w:rFonts w:hint="eastAsia" w:ascii="ＭＳ 明朝" w:hAnsi="ＭＳ 明朝" w:eastAsia="ＭＳ 明朝"/>
          <w:color w:val="000000"/>
          <w:spacing w:val="4"/>
        </w:rPr>
        <w:t>11</w:t>
      </w:r>
      <w:r>
        <w:rPr>
          <w:rFonts w:hint="eastAsia"/>
          <w:color w:val="000000"/>
          <w:spacing w:val="4"/>
        </w:rPr>
        <w:t>条第２項の規定により通知します。</w:t>
      </w: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　令和　年　月　日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ind w:right="218" w:rightChars="100"/>
        <w:jc w:val="right"/>
        <w:rPr>
          <w:rFonts w:hint="eastAsia"/>
          <w:color w:val="000000"/>
          <w:spacing w:val="4"/>
        </w:rPr>
      </w:pPr>
    </w:p>
    <w:p>
      <w:pPr>
        <w:pStyle w:val="0"/>
        <w:ind w:right="1050" w:rightChars="500" w:firstLine="6720" w:firstLineChars="3200"/>
        <w:rPr>
          <w:rFonts w:hint="eastAsia"/>
          <w:color w:val="000000"/>
          <w:spacing w:val="4"/>
        </w:rPr>
      </w:pPr>
      <w:r>
        <w:rPr>
          <w:rFonts w:hint="eastAsia"/>
          <w:color w:val="000000"/>
        </w:rPr>
        <w:t>高知県知事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default"/>
          <w:color w:val="000000"/>
          <w:spacing w:val="4"/>
        </w:rPr>
      </w:pPr>
      <w:r>
        <w:rPr>
          <w:rFonts w:hint="eastAsia"/>
          <w:color w:val="000000"/>
          <w:spacing w:val="4"/>
        </w:rPr>
        <w:t>記</w:t>
      </w: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１　承認事項</w:t>
      </w:r>
    </w:p>
    <w:p>
      <w:pPr>
        <w:pStyle w:val="0"/>
        <w:snapToGrid w:val="0"/>
        <w:ind w:firstLine="210" w:firstLineChars="100"/>
        <w:rPr>
          <w:rFonts w:hint="default" w:ascii="ＭＳ 明朝" w:hAnsi="ＭＳ 明朝" w:eastAsia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sz w:val="21"/>
        </w:rPr>
        <w:t>補助対象</w:t>
      </w:r>
      <w:r>
        <w:rPr>
          <w:rFonts w:hint="eastAsia" w:ascii="ＭＳ 明朝" w:hAnsi="ＭＳ 明朝" w:eastAsia="ＭＳ 明朝"/>
          <w:color w:val="auto"/>
          <w:sz w:val="21"/>
        </w:rPr>
        <w:t>事業区分ごとに配分された額の</w:t>
      </w:r>
      <w:r>
        <w:rPr>
          <w:rFonts w:hint="default" w:ascii="ＭＳ 明朝" w:hAnsi="ＭＳ 明朝" w:eastAsia="ＭＳ 明朝"/>
          <w:color w:val="auto"/>
          <w:sz w:val="21"/>
        </w:rPr>
        <w:t>20</w:t>
      </w:r>
      <w:r>
        <w:rPr>
          <w:rFonts w:hint="default" w:ascii="ＭＳ 明朝" w:hAnsi="ＭＳ 明朝" w:eastAsia="ＭＳ 明朝"/>
          <w:color w:val="auto"/>
          <w:sz w:val="21"/>
        </w:rPr>
        <w:t>パーセントを超える変更</w:t>
      </w:r>
    </w:p>
    <w:p>
      <w:pPr>
        <w:pStyle w:val="0"/>
        <w:ind w:firstLine="218" w:firstLineChars="10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/>
          <w:color w:val="000000"/>
          <w:spacing w:val="4"/>
        </w:rPr>
      </w:pPr>
      <w:r>
        <w:rPr>
          <w:rFonts w:hint="eastAsia"/>
          <w:color w:val="000000"/>
          <w:spacing w:val="4"/>
        </w:rPr>
        <w:t>２　承認内容</w:t>
      </w:r>
    </w:p>
    <w:tbl>
      <w:tblPr>
        <w:tblStyle w:val="34"/>
        <w:tblpPr w:leftFromText="142" w:rightFromText="142" w:topFromText="0" w:bottomFromText="0" w:vertAnchor="text" w:horzAnchor="text" w:tblpXSpec="left" w:tblpY="59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14"/>
        <w:gridCol w:w="1528"/>
        <w:gridCol w:w="1529"/>
        <w:gridCol w:w="1526"/>
        <w:gridCol w:w="1529"/>
        <w:gridCol w:w="1910"/>
      </w:tblGrid>
      <w:tr>
        <w:trPr>
          <w:trHeight w:val="333" w:hRule="atLeast"/>
        </w:trPr>
        <w:tc>
          <w:tcPr>
            <w:tcW w:w="880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85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起業環境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整備事業</w:t>
            </w:r>
          </w:p>
        </w:tc>
        <w:tc>
          <w:tcPr>
            <w:tcW w:w="785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市場調査等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784" w:type="pct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商品・技術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開発等事業</w:t>
            </w:r>
          </w:p>
        </w:tc>
        <w:tc>
          <w:tcPr>
            <w:tcW w:w="785" w:type="pct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販路開拓事業</w:t>
            </w:r>
          </w:p>
        </w:tc>
        <w:tc>
          <w:tcPr>
            <w:tcW w:w="981" w:type="pct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合計</w:t>
            </w:r>
          </w:p>
        </w:tc>
      </w:tr>
      <w:tr>
        <w:trPr>
          <w:trHeight w:val="664" w:hRule="atLeast"/>
        </w:trPr>
        <w:tc>
          <w:tcPr>
            <w:tcW w:w="88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4"/>
                <w:u w:val="none" w:color="auto"/>
              </w:rPr>
              <w:t>既決定額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4"/>
                <w:u w:val="none" w:color="auto"/>
              </w:rPr>
              <w:t>（Ａ）</w:t>
            </w:r>
          </w:p>
        </w:tc>
        <w:tc>
          <w:tcPr>
            <w:tcW w:w="78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73" w:hRule="atLeast"/>
        </w:trPr>
        <w:tc>
          <w:tcPr>
            <w:tcW w:w="88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変更決定額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78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80" w:hRule="atLeast"/>
        </w:trPr>
        <w:tc>
          <w:tcPr>
            <w:tcW w:w="88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（Ｂ）－（Ａ）</w:t>
            </w:r>
          </w:p>
        </w:tc>
        <w:tc>
          <w:tcPr>
            <w:tcW w:w="78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8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  <w:color w:val="000000"/>
          <w:spacing w:val="4"/>
        </w:rPr>
      </w:pP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  <w:color w:val="000000"/>
          <w:spacing w:val="4"/>
        </w:rPr>
        <w:t>　</w:t>
      </w:r>
    </w:p>
    <w:p>
      <w:pPr>
        <w:pStyle w:val="0"/>
        <w:rPr>
          <w:rFonts w:hint="eastAsia" w:ascii="ＭＳ 明朝" w:hAnsi="ＭＳ 明朝"/>
          <w:color w:val="000000"/>
          <w:sz w:val="20"/>
        </w:rPr>
      </w:pPr>
      <w:r>
        <w:rPr>
          <w:rFonts w:hint="eastAsia"/>
          <w:color w:val="000000"/>
          <w:spacing w:val="4"/>
        </w:rPr>
        <w:t>３　その他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efaultTableStyle w:val="34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280" w:lineRule="exact"/>
      <w:ind w:left="210" w:hanging="210" w:hangingChars="100"/>
    </w:pPr>
  </w:style>
  <w:style w:type="paragraph" w:styleId="16">
    <w:name w:val="Body Text Indent 2"/>
    <w:basedOn w:val="0"/>
    <w:next w:val="16"/>
    <w:link w:val="0"/>
    <w:uiPriority w:val="0"/>
    <w:pPr>
      <w:ind w:left="224" w:hanging="222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Plain Text"/>
    <w:basedOn w:val="0"/>
    <w:next w:val="19"/>
    <w:link w:val="20"/>
    <w:uiPriority w:val="0"/>
    <w:rPr>
      <w:rFonts w:ascii="ＭＳ 明朝" w:hAnsi="ＭＳ 明朝"/>
    </w:rPr>
  </w:style>
  <w:style w:type="character" w:styleId="20" w:customStyle="1">
    <w:name w:val="書式なし (文字)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next w:val="24"/>
    <w:link w:val="23"/>
    <w:uiPriority w:val="0"/>
    <w:qFormat/>
    <w:rPr>
      <w:kern w:val="2"/>
      <w:sz w:val="24"/>
    </w:rPr>
  </w:style>
  <w:style w:type="paragraph" w:styleId="25" w:customStyle="1">
    <w:name w:val="一太郎８/９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next w:val="29"/>
    <w:link w:val="28"/>
    <w:uiPriority w:val="0"/>
    <w:qFormat/>
    <w:rPr>
      <w:kern w:val="2"/>
      <w:sz w:val="21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next w:val="31"/>
    <w:link w:val="0"/>
    <w:uiPriority w:val="0"/>
    <w:semiHidden/>
    <w:rPr>
      <w:vertAlign w:val="superscript"/>
    </w:rPr>
  </w:style>
  <w:style w:type="character" w:styleId="32">
    <w:name w:val="page number"/>
    <w:basedOn w:val="10"/>
    <w:next w:val="32"/>
    <w:link w:val="0"/>
    <w:uiPriority w:val="0"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734</TotalTime>
  <Pages>6</Pages>
  <Words>14</Words>
  <Characters>1279</Characters>
  <Application>JUST Note</Application>
  <Lines>253</Lines>
  <Paragraphs>140</Paragraphs>
  <Company>高知県</Company>
  <CharactersWithSpaces>2285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</dc:title>
  <dc:creator>503051</dc:creator>
  <cp:lastModifiedBy>514040</cp:lastModifiedBy>
  <cp:lastPrinted>2022-11-07T06:41:58Z</cp:lastPrinted>
  <dcterms:created xsi:type="dcterms:W3CDTF">2022-03-31T02:21:00Z</dcterms:created>
  <dcterms:modified xsi:type="dcterms:W3CDTF">2025-04-01T01:17:00Z</dcterms:modified>
  <cp:revision>20</cp:revision>
</cp:coreProperties>
</file>