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spacing w:before="0" w:beforeLines="0" w:beforeAutospacing="0" w:after="0" w:afterLines="0" w:afterAutospacing="0" w:line="240" w:lineRule="auto"/>
        <w:jc w:val="right"/>
        <w:rPr>
          <w:rFonts w:hint="default" w:ascii="ＭＳ 明朝" w:hAnsi="ＭＳ 明朝" w:eastAsia="ＭＳ 明朝"/>
        </w:rPr>
      </w:pPr>
      <w:r>
        <w:rPr>
          <w:rFonts w:hint="eastAsia" w:ascii="ＭＳ 明朝" w:hAnsi="ＭＳ 明朝" w:eastAsia="ＭＳ 明朝"/>
          <w:kern w:val="0"/>
          <w:u w:val="none" w:color="auto"/>
        </w:rPr>
        <w:t>（様式６）</w:t>
      </w:r>
    </w:p>
    <w:p>
      <w:pPr>
        <w:pStyle w:val="0"/>
        <w:wordWrap w:val="0"/>
        <w:snapToGrid w:val="1"/>
        <w:spacing w:before="0" w:beforeLines="0" w:beforeAutospacing="0" w:after="0" w:afterLines="0" w:afterAutospacing="0" w:line="240" w:lineRule="auto"/>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widowControl w:val="1"/>
        <w:autoSpaceDN w:val="0"/>
        <w:snapToGrid w:val="1"/>
        <w:spacing w:before="0" w:beforeLines="0" w:beforeAutospacing="0" w:after="0" w:afterLines="0" w:afterAutospacing="0" w:line="240" w:lineRule="auto"/>
        <w:ind w:left="212" w:hanging="212" w:hangingChars="100"/>
        <w:jc w:val="righ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高知県知事　様</w:t>
      </w:r>
    </w:p>
    <w:p>
      <w:pPr>
        <w:pStyle w:val="0"/>
        <w:autoSpaceDE w:val="0"/>
        <w:autoSpaceDN w:val="0"/>
        <w:adjustRightInd w:val="0"/>
        <w:snapToGrid w:val="1"/>
        <w:spacing w:before="0" w:beforeLines="0" w:beforeAutospacing="0" w:after="0" w:afterLines="0" w:afterAutospacing="0" w:line="240" w:lineRule="auto"/>
        <w:ind w:left="0" w:leftChars="0" w:firstLineChars="0"/>
        <w:jc w:val="left"/>
        <w:rPr>
          <w:rFonts w:hint="eastAsia" w:ascii="ＭＳ 明朝" w:hAnsi="ＭＳ 明朝" w:eastAsia="ＭＳ 明朝"/>
          <w:kern w:val="0"/>
          <w:sz w:val="21"/>
          <w:u w:val="single" w:color="auto"/>
        </w:rPr>
      </w:pPr>
    </w:p>
    <w:p>
      <w:pPr>
        <w:pStyle w:val="0"/>
        <w:autoSpaceDE w:val="0"/>
        <w:autoSpaceDN w:val="0"/>
        <w:adjustRightInd w:val="0"/>
        <w:snapToGrid w:val="1"/>
        <w:spacing w:before="0" w:beforeLines="0" w:beforeAutospacing="0" w:after="0" w:afterLines="0" w:afterAutospacing="0" w:line="240" w:lineRule="auto"/>
        <w:ind w:left="0" w:leftChars="0" w:firstLine="5250" w:firstLineChars="2500"/>
        <w:jc w:val="left"/>
        <w:rPr>
          <w:rFonts w:hint="eastAsia" w:ascii="ＭＳ 明朝" w:hAnsi="ＭＳ 明朝" w:eastAsia="ＭＳ 明朝"/>
          <w:kern w:val="0"/>
          <w:sz w:val="21"/>
          <w:u w:val="single" w:color="auto"/>
        </w:rPr>
      </w:pPr>
      <w:r>
        <w:rPr>
          <w:rFonts w:hint="eastAsia" w:ascii="ＭＳ 明朝" w:hAnsi="ＭＳ 明朝" w:eastAsia="ＭＳ 明朝"/>
          <w:kern w:val="0"/>
          <w:sz w:val="21"/>
          <w:u w:val="single" w:color="auto"/>
        </w:rPr>
        <w:t>所在地　　　　　　　　　　　　　</w:t>
      </w:r>
    </w:p>
    <w:p>
      <w:pPr>
        <w:pStyle w:val="0"/>
        <w:widowControl w:val="1"/>
        <w:autoSpaceDN w:val="0"/>
        <w:snapToGrid w:val="1"/>
        <w:spacing w:before="0" w:beforeLines="0" w:beforeAutospacing="0" w:after="0" w:afterLines="0" w:afterAutospacing="0" w:line="240" w:lineRule="auto"/>
        <w:ind w:left="210" w:leftChars="100" w:firstLine="5040" w:firstLineChars="2400"/>
        <w:jc w:val="left"/>
        <w:rPr>
          <w:rFonts w:hint="default" w:ascii="ＭＳ 明朝" w:hAnsi="ＭＳ 明朝" w:eastAsia="ＭＳ 明朝"/>
          <w:kern w:val="0"/>
          <w:sz w:val="21"/>
        </w:rPr>
      </w:pPr>
      <w:r>
        <w:rPr>
          <w:rFonts w:hint="eastAsia" w:ascii="ＭＳ 明朝" w:hAnsi="ＭＳ 明朝" w:eastAsia="ＭＳ 明朝"/>
          <w:kern w:val="0"/>
          <w:sz w:val="21"/>
          <w:u w:val="single" w:color="auto"/>
        </w:rPr>
        <w:t>企業名　　　　　　</w:t>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　　　　　</w:t>
      </w:r>
    </w:p>
    <w:p>
      <w:pPr>
        <w:pStyle w:val="0"/>
        <w:widowControl w:val="1"/>
        <w:autoSpaceDN w:val="0"/>
        <w:snapToGrid w:val="1"/>
        <w:spacing w:before="0" w:beforeLines="0" w:beforeAutospacing="0" w:after="0" w:afterLines="0" w:afterAutospacing="0" w:line="240" w:lineRule="auto"/>
        <w:ind w:left="210" w:leftChars="100" w:firstLine="5040" w:firstLineChars="2400"/>
        <w:jc w:val="left"/>
        <w:rPr>
          <w:rFonts w:hint="default" w:ascii="ＭＳ 明朝" w:hAnsi="ＭＳ 明朝" w:eastAsia="ＭＳ 明朝"/>
          <w:kern w:val="0"/>
          <w:sz w:val="21"/>
        </w:rPr>
      </w:pPr>
      <w:r>
        <w:rPr>
          <w:rFonts w:hint="eastAsia" w:ascii="ＭＳ 明朝" w:hAnsi="ＭＳ 明朝" w:eastAsia="ＭＳ 明朝"/>
          <w:kern w:val="0"/>
          <w:sz w:val="21"/>
          <w:u w:val="single" w:color="auto"/>
        </w:rPr>
        <w:t>代表者役職・氏名　　　　　　　　</w:t>
      </w: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p>
    <w:p>
      <w:pPr>
        <w:pStyle w:val="0"/>
        <w:widowControl w:val="1"/>
        <w:autoSpaceDN w:val="0"/>
        <w:snapToGrid w:val="1"/>
        <w:spacing w:before="0" w:beforeLines="0" w:beforeAutospacing="0" w:after="0" w:afterLines="0" w:afterAutospacing="0" w:line="240" w:lineRule="auto"/>
        <w:ind w:left="1779" w:hanging="1779" w:hangingChars="839"/>
        <w:jc w:val="center"/>
        <w:rPr>
          <w:rFonts w:hint="default" w:ascii="ＭＳ 明朝" w:hAnsi="ＭＳ 明朝" w:eastAsia="ＭＳ 明朝"/>
          <w:kern w:val="0"/>
          <w:sz w:val="21"/>
        </w:rPr>
      </w:pPr>
      <w:r>
        <w:rPr>
          <w:rFonts w:hint="eastAsia" w:ascii="ＭＳ 明朝" w:hAnsi="ＭＳ 明朝" w:eastAsia="ＭＳ 明朝"/>
          <w:kern w:val="0"/>
          <w:sz w:val="21"/>
        </w:rPr>
        <w:t>　高知県ヘルスケアイノベーションプロジェクト支援制度に係る支援期間延長承認申請書</w:t>
      </w:r>
    </w:p>
    <w:p>
      <w:pPr>
        <w:pStyle w:val="0"/>
        <w:widowControl w:val="1"/>
        <w:autoSpaceDN w:val="0"/>
        <w:snapToGrid w:val="1"/>
        <w:spacing w:before="0" w:beforeLines="0" w:beforeAutospacing="0" w:after="0" w:afterLines="0" w:afterAutospacing="0" w:line="240" w:lineRule="auto"/>
        <w:ind w:left="1779" w:hanging="1779" w:hangingChars="839"/>
        <w:jc w:val="center"/>
        <w:rPr>
          <w:rFonts w:hint="default" w:ascii="ＭＳ 明朝" w:hAnsi="ＭＳ 明朝" w:eastAsia="ＭＳ 明朝"/>
          <w:kern w:val="0"/>
          <w:sz w:val="21"/>
        </w:rPr>
      </w:pP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年　月　日付け　　第　号でヘルスケアイノベーションプロジェクト支援の決定通知がありました事業の支援期間を下記のとおり延長したいので、高知県ヘルスケアイノベーションプロジェクト支援制度実施要領第５条第２項の規定により申請します。</w:t>
      </w:r>
    </w:p>
    <w:p>
      <w:pPr>
        <w:pStyle w:val="0"/>
        <w:widowControl w:val="1"/>
        <w:autoSpaceDN w:val="0"/>
        <w:snapToGrid w:val="1"/>
        <w:spacing w:before="0" w:beforeLines="0" w:beforeAutospacing="0" w:after="0" w:afterLines="0" w:afterAutospacing="0" w:line="240" w:lineRule="auto"/>
        <w:ind w:left="212" w:hanging="212" w:hangingChars="100"/>
        <w:rPr>
          <w:rFonts w:hint="default" w:ascii="ＭＳ 明朝" w:hAnsi="ＭＳ 明朝" w:eastAsia="ＭＳ 明朝"/>
          <w:kern w:val="0"/>
          <w:sz w:val="21"/>
        </w:rPr>
      </w:pPr>
    </w:p>
    <w:p>
      <w:pPr>
        <w:pStyle w:val="0"/>
        <w:widowControl w:val="1"/>
        <w:autoSpaceDN w:val="0"/>
        <w:snapToGrid w:val="1"/>
        <w:spacing w:before="0" w:beforeLines="0" w:beforeAutospacing="0" w:after="0" w:afterLines="0" w:afterAutospacing="0" w:line="240" w:lineRule="auto"/>
        <w:ind w:left="212" w:hanging="212" w:hangingChars="100"/>
        <w:rPr>
          <w:rFonts w:hint="default" w:ascii="ＭＳ 明朝" w:hAnsi="ＭＳ 明朝" w:eastAsia="ＭＳ 明朝"/>
          <w:kern w:val="0"/>
          <w:sz w:val="21"/>
        </w:rPr>
      </w:pPr>
    </w:p>
    <w:p>
      <w:pPr>
        <w:pStyle w:val="19"/>
        <w:autoSpaceDN w:val="0"/>
        <w:snapToGrid w:val="1"/>
        <w:spacing w:before="0" w:beforeLines="0" w:beforeAutospacing="0" w:after="0" w:afterLines="0" w:afterAutospacing="0" w:line="240" w:lineRule="auto"/>
        <w:rPr>
          <w:rFonts w:hint="default"/>
        </w:rPr>
      </w:pPr>
      <w:r>
        <w:rPr>
          <w:rFonts w:hint="eastAsia"/>
        </w:rPr>
        <w:t>記</w:t>
      </w: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１　延長の理由</w:t>
      </w: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２　延長の期間</w:t>
      </w: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年　月　日　～　　年　月　日</w:t>
      </w: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p>
    <w:p>
      <w:pPr>
        <w:pStyle w:val="0"/>
        <w:snapToGrid w:val="1"/>
        <w:spacing w:before="0" w:beforeLines="0" w:beforeAutospacing="0" w:after="0" w:afterLines="0" w:afterAutospacing="0" w:line="240" w:lineRule="auto"/>
        <w:ind w:leftChars="0" w:firstLine="0" w:firstLineChars="0"/>
        <w:rPr>
          <w:rFonts w:hint="eastAsia" w:ascii="ＭＳ 明朝" w:hAnsi="ＭＳ 明朝" w:eastAsia="ＭＳ 明朝"/>
          <w:sz w:val="21"/>
        </w:rPr>
      </w:pPr>
      <w:r>
        <w:rPr>
          <w:rFonts w:hint="eastAsia" w:ascii="ＭＳ 明朝" w:hAnsi="ＭＳ 明朝" w:eastAsia="ＭＳ 明朝"/>
          <w:sz w:val="21"/>
        </w:rPr>
        <w:t>３　添付資料</w:t>
      </w:r>
    </w:p>
    <w:p>
      <w:pPr>
        <w:pStyle w:val="0"/>
        <w:snapToGrid w:val="1"/>
        <w:spacing w:before="0" w:beforeLines="0" w:beforeAutospacing="0" w:after="0" w:afterLines="0" w:afterAutospacing="0" w:line="240" w:lineRule="auto"/>
        <w:ind w:leftChars="0" w:firstLine="0" w:firstLineChars="0"/>
        <w:rPr>
          <w:rFonts w:hint="eastAsia" w:ascii="ＭＳ 明朝" w:hAnsi="ＭＳ 明朝" w:eastAsia="ＭＳ 明朝"/>
          <w:sz w:val="21"/>
        </w:rPr>
      </w:pPr>
      <w:r>
        <w:rPr>
          <w:rFonts w:hint="eastAsia" w:ascii="ＭＳ 明朝" w:hAnsi="ＭＳ 明朝" w:eastAsia="ＭＳ 明朝"/>
          <w:sz w:val="21"/>
        </w:rPr>
        <w:t>　・当該事業の概要が分かる書類（事業計画書</w:t>
      </w:r>
      <w:bookmarkStart w:id="0" w:name="_GoBack"/>
      <w:bookmarkEnd w:id="0"/>
      <w:r>
        <w:rPr>
          <w:rFonts w:hint="eastAsia" w:ascii="ＭＳ 明朝" w:hAnsi="ＭＳ 明朝" w:eastAsia="ＭＳ 明朝"/>
          <w:sz w:val="21"/>
        </w:rPr>
        <w:t>等）</w:t>
      </w:r>
    </w:p>
    <w:p>
      <w:pPr>
        <w:pStyle w:val="0"/>
        <w:spacing w:before="120" w:beforeLines="0" w:beforeAutospacing="0"/>
        <w:jc w:val="right"/>
        <w:rPr>
          <w:rFonts w:hint="default" w:ascii="ＭＳ 明朝" w:hAnsi="ＭＳ 明朝" w:eastAsia="ＭＳ 明朝"/>
        </w:rPr>
      </w:pPr>
      <w:r>
        <w:rPr>
          <w:rFonts w:hint="eastAsia" w:ascii="ＭＳ 明朝" w:hAnsi="ＭＳ 明朝" w:eastAsia="ＭＳ 明朝"/>
          <w:sz w:val="21"/>
        </w:rPr>
        <w:t>　　　　　　　　　　　　　　　　　　　</w:t>
      </w:r>
      <w:r>
        <w:rPr>
          <w:rFonts w:hint="eastAsia" w:ascii="ＭＳ 明朝" w:hAnsi="ＭＳ 明朝" w:eastAsia="ＭＳ 明朝"/>
          <w:kern w:val="0"/>
          <w:u w:val="single" w:color="auto"/>
        </w:rPr>
        <w:t xml:space="preserve"> </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List Paragraph"/>
    <w:basedOn w:val="0"/>
    <w:next w:val="18"/>
    <w:link w:val="0"/>
    <w:uiPriority w:val="0"/>
    <w:qFormat/>
    <w:pPr>
      <w:ind w:left="840" w:leftChars="400"/>
    </w:pPr>
  </w:style>
  <w:style w:type="paragraph" w:styleId="19">
    <w:name w:val="Note Heading"/>
    <w:basedOn w:val="0"/>
    <w:next w:val="0"/>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20" w:customStyle="1">
    <w:name w:val="記 (文字)"/>
    <w:basedOn w:val="10"/>
    <w:next w:val="20"/>
    <w:link w:val="19"/>
    <w:uiPriority w:val="0"/>
    <w:rPr>
      <w:rFonts w:ascii="ＭＳ 明朝" w:hAnsi="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3522</TotalTime>
  <Pages>1</Pages>
  <Words>0</Words>
  <Characters>195</Characters>
  <Application>JUST Note</Application>
  <Lines>25</Lines>
  <Paragraphs>15</Paragraphs>
  <CharactersWithSpaces>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482914</dc:creator>
  <cp:lastModifiedBy>483504</cp:lastModifiedBy>
  <cp:lastPrinted>2025-03-28T01:25:35Z</cp:lastPrinted>
  <dcterms:created xsi:type="dcterms:W3CDTF">2024-01-04T03:03:00Z</dcterms:created>
  <dcterms:modified xsi:type="dcterms:W3CDTF">2025-03-28T01:07:51Z</dcterms:modified>
  <cp:revision>114</cp:revision>
</cp:coreProperties>
</file>