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u w:val="none" w:color="auto"/>
        </w:rPr>
        <w:t>（様式８）</w:t>
      </w:r>
    </w:p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第　　号</w:t>
      </w:r>
    </w:p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様</w:t>
      </w:r>
    </w:p>
    <w:p>
      <w:pPr>
        <w:pStyle w:val="0"/>
        <w:widowControl w:val="1"/>
        <w:autoSpaceDN w:val="0"/>
        <w:spacing w:line="320" w:lineRule="exact"/>
        <w:ind w:left="212" w:hanging="212" w:hangingChars="100"/>
        <w:jc w:val="righ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spacing w:line="320" w:lineRule="exact"/>
        <w:ind w:left="2107" w:hanging="2107" w:hangingChars="994"/>
        <w:jc w:val="center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高知県ヘルスケアイノベーションプロジェクト支援制度に係る</w:t>
      </w:r>
    </w:p>
    <w:p>
      <w:pPr>
        <w:pStyle w:val="0"/>
        <w:widowControl w:val="1"/>
        <w:autoSpaceDN w:val="0"/>
        <w:spacing w:line="320" w:lineRule="exact"/>
        <w:ind w:left="2109" w:leftChars="950" w:right="1232" w:rightChars="555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支援の期間延長（完了・中止）承認（不承認）通知書</w:t>
      </w:r>
    </w:p>
    <w:p>
      <w:pPr>
        <w:pStyle w:val="0"/>
        <w:widowControl w:val="1"/>
        <w:autoSpaceDN w:val="0"/>
        <w:adjustRightInd w:val="0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adjustRightInd w:val="0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adjustRightInd w:val="0"/>
        <w:ind w:left="212" w:hanging="212" w:hangingChars="100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年　月　日付けで承認申請のありました、ヘルスケアイノベーションプロジェクト支援制度に係る支援の期間延長（完了・中止）については、高知県ヘルスケアイノベーションプロジェクト支援制度実施要領第５条第３項の規定により、これを承認（不承認）することとしましたので通知します。</w:t>
      </w:r>
    </w:p>
    <w:p>
      <w:pPr>
        <w:pStyle w:val="0"/>
        <w:widowControl w:val="1"/>
        <w:autoSpaceDN w:val="0"/>
        <w:adjustRightInd w:val="0"/>
        <w:ind w:left="212" w:hanging="212" w:hangingChars="100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N w:val="0"/>
        <w:adjustRightInd w:val="0"/>
        <w:ind w:left="212" w:hanging="212" w:hangingChars="100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年　月　日</w:t>
      </w:r>
    </w:p>
    <w:p>
      <w:pPr>
        <w:pStyle w:val="0"/>
        <w:widowControl w:val="1"/>
        <w:autoSpaceDN w:val="0"/>
        <w:adjustRightInd w:val="0"/>
        <w:ind w:left="212" w:hanging="212" w:hangingChars="100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　　　　　　　高知県知事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193</Characters>
  <Application>JUST Note</Application>
  <Lines>17</Lines>
  <Paragraphs>8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482914</dc:creator>
  <cp:lastModifiedBy>509031</cp:lastModifiedBy>
  <cp:lastPrinted>2024-06-27T09:37:25Z</cp:lastPrinted>
  <dcterms:created xsi:type="dcterms:W3CDTF">2024-03-13T07:17:00Z</dcterms:created>
  <dcterms:modified xsi:type="dcterms:W3CDTF">2025-07-14T08:48:53Z</dcterms:modified>
  <cp:revision>3</cp:revision>
</cp:coreProperties>
</file>