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9C" w:rsidRDefault="001E0C32">
      <w:pPr>
        <w:pStyle w:val="a3"/>
        <w:ind w:leftChars="0" w:left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5273675</wp:posOffset>
                </wp:positionH>
                <wp:positionV relativeFrom="paragraph">
                  <wp:posOffset>-490220</wp:posOffset>
                </wp:positionV>
                <wp:extent cx="889000" cy="372745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89000" cy="3727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:rsidR="00A14D9C" w:rsidRDefault="001E0C32">
                            <w:pPr>
                              <w:jc w:val="righ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別紙１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5.65pt;mso-wrap-distance-bottom:0pt;margin-top:-38.6pt;mso-position-vertical-relative:text;mso-position-horizontal-relative:text;position:absolute;height:29.35pt;mso-wrap-distance-top:0pt;width:70pt;mso-wrap-distance-left:5.65pt;margin-left:415.25pt;z-index:2;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別紙１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高知県文化生活部文化国際課まんが王国土佐室　あて</w:t>
      </w:r>
    </w:p>
    <w:p w:rsidR="00A14D9C" w:rsidRDefault="001E0C32">
      <w:pPr>
        <w:pStyle w:val="a3"/>
        <w:ind w:leftChars="0" w:left="0"/>
        <w:rPr>
          <w:sz w:val="24"/>
        </w:rPr>
      </w:pPr>
      <w:r>
        <w:rPr>
          <w:rFonts w:hint="eastAsia"/>
          <w:sz w:val="24"/>
        </w:rPr>
        <w:t xml:space="preserve">メールアドレス　</w:t>
      </w:r>
      <w:r>
        <w:rPr>
          <w:rFonts w:hint="eastAsia"/>
          <w:sz w:val="24"/>
        </w:rPr>
        <w:t>140201@ken.pref.kochi.lg.jp</w:t>
      </w:r>
      <w:r>
        <w:rPr>
          <w:rFonts w:hint="eastAsia"/>
          <w:sz w:val="24"/>
        </w:rPr>
        <w:t xml:space="preserve">　ファクシミリ番号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088-823-9296</w:t>
      </w:r>
    </w:p>
    <w:p w:rsidR="00A14D9C" w:rsidRDefault="001E0C32">
      <w:pPr>
        <w:jc w:val="left"/>
        <w:rPr>
          <w:sz w:val="18"/>
        </w:rPr>
      </w:pPr>
      <w:r>
        <w:rPr>
          <w:rFonts w:hint="eastAsia"/>
          <w:sz w:val="18"/>
        </w:rPr>
        <w:t>（ＦＡＸ送信された場合には念のためにご一報ください。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ＴＥＬ</w:t>
      </w:r>
      <w:r>
        <w:rPr>
          <w:rFonts w:hint="eastAsia"/>
          <w:sz w:val="18"/>
        </w:rPr>
        <w:t>088-823-9742</w:t>
      </w:r>
      <w:r>
        <w:rPr>
          <w:rFonts w:hint="eastAsia"/>
          <w:sz w:val="18"/>
        </w:rPr>
        <w:t xml:space="preserve">　まんが教室担当者）　</w:t>
      </w:r>
    </w:p>
    <w:p w:rsidR="00A14D9C" w:rsidRDefault="001E0C32">
      <w:pPr>
        <w:pStyle w:val="a3"/>
        <w:ind w:leftChars="0" w:left="0"/>
        <w:jc w:val="center"/>
        <w:rPr>
          <w:sz w:val="32"/>
        </w:rPr>
      </w:pPr>
      <w:r>
        <w:rPr>
          <w:rFonts w:hint="eastAsia"/>
          <w:sz w:val="32"/>
        </w:rPr>
        <w:t>まんが教室実施申込書</w:t>
      </w:r>
    </w:p>
    <w:tbl>
      <w:tblPr>
        <w:tblStyle w:val="ad"/>
        <w:tblW w:w="9552" w:type="dxa"/>
        <w:tblLayout w:type="fixed"/>
        <w:tblLook w:val="04A0" w:firstRow="1" w:lastRow="0" w:firstColumn="1" w:lastColumn="0" w:noHBand="0" w:noVBand="1"/>
      </w:tblPr>
      <w:tblGrid>
        <w:gridCol w:w="2376"/>
        <w:gridCol w:w="7176"/>
      </w:tblGrid>
      <w:tr w:rsidR="00A14D9C">
        <w:trPr>
          <w:trHeight w:val="753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申込日</w:t>
            </w:r>
          </w:p>
        </w:tc>
        <w:tc>
          <w:tcPr>
            <w:tcW w:w="7176" w:type="dxa"/>
            <w:vAlign w:val="center"/>
          </w:tcPr>
          <w:p w:rsidR="00A14D9C" w:rsidRDefault="001E0C32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　</w:t>
            </w:r>
          </w:p>
        </w:tc>
      </w:tr>
      <w:tr w:rsidR="00A14D9C">
        <w:trPr>
          <w:trHeight w:val="753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学校名又は団体名</w:t>
            </w:r>
          </w:p>
        </w:tc>
        <w:tc>
          <w:tcPr>
            <w:tcW w:w="7176" w:type="dxa"/>
            <w:vAlign w:val="center"/>
          </w:tcPr>
          <w:p w:rsidR="00A14D9C" w:rsidRDefault="00A14D9C">
            <w:pPr>
              <w:pStyle w:val="a3"/>
              <w:ind w:leftChars="0" w:left="0"/>
              <w:rPr>
                <w:sz w:val="24"/>
              </w:rPr>
            </w:pPr>
          </w:p>
        </w:tc>
      </w:tr>
      <w:tr w:rsidR="00A14D9C">
        <w:trPr>
          <w:trHeight w:val="831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まんが教室を行う</w:t>
            </w:r>
          </w:p>
          <w:p w:rsidR="00A14D9C" w:rsidRDefault="001E0C3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学年、クラス、部活等（人数）</w:t>
            </w:r>
          </w:p>
        </w:tc>
        <w:tc>
          <w:tcPr>
            <w:tcW w:w="7176" w:type="dxa"/>
            <w:vAlign w:val="bottom"/>
          </w:tcPr>
          <w:p w:rsidR="00A14D9C" w:rsidRDefault="001E0C32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（　　　　人）</w:t>
            </w:r>
          </w:p>
          <w:p w:rsidR="00A14D9C" w:rsidRDefault="001E0C32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</w:rPr>
              <w:t>（記載例　３年３組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人、４～６年生のまんがクラブ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人　等）　</w:t>
            </w:r>
          </w:p>
        </w:tc>
      </w:tr>
      <w:tr w:rsidR="00A14D9C">
        <w:trPr>
          <w:trHeight w:val="952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申込みの</w:t>
            </w:r>
          </w:p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きっかけ</w:t>
            </w:r>
          </w:p>
        </w:tc>
        <w:tc>
          <w:tcPr>
            <w:tcW w:w="7176" w:type="dxa"/>
            <w:vAlign w:val="center"/>
          </w:tcPr>
          <w:p w:rsidR="00A14D9C" w:rsidRDefault="00A14D9C">
            <w:pPr>
              <w:pStyle w:val="a3"/>
              <w:ind w:leftChars="0" w:left="0"/>
              <w:rPr>
                <w:sz w:val="24"/>
              </w:rPr>
            </w:pPr>
          </w:p>
        </w:tc>
      </w:tr>
      <w:tr w:rsidR="00A14D9C">
        <w:trPr>
          <w:trHeight w:val="3586"/>
        </w:trPr>
        <w:tc>
          <w:tcPr>
            <w:tcW w:w="2376" w:type="dxa"/>
            <w:vMerge w:val="restart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希望する内容</w:t>
            </w:r>
          </w:p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（希望する内容の数字をご記入ください。）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vAlign w:val="center"/>
          </w:tcPr>
          <w:p w:rsidR="00A14D9C" w:rsidRDefault="001E0C32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１　まんがの基本的な描き方</w:t>
            </w:r>
          </w:p>
          <w:p w:rsidR="00A14D9C" w:rsidRDefault="001E0C32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２　簡単な１コマまんがの描き方</w:t>
            </w:r>
          </w:p>
          <w:p w:rsidR="00A14D9C" w:rsidRDefault="001E0C32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３　起承転結がわかる４コマまんがの描き方</w:t>
            </w:r>
          </w:p>
          <w:p w:rsidR="00A14D9C" w:rsidRDefault="001E0C32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４　ストーリー等を考えるコツの指導</w:t>
            </w:r>
          </w:p>
          <w:p w:rsidR="00A14D9C" w:rsidRDefault="001E0C32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５　キャラクター制作の指導</w:t>
            </w:r>
          </w:p>
          <w:p w:rsidR="00A14D9C" w:rsidRDefault="001E0C32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６　アニメーションの作り方</w:t>
            </w:r>
          </w:p>
          <w:p w:rsidR="00A14D9C" w:rsidRDefault="001E0C32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７　漫画家という職業の講義</w:t>
            </w:r>
          </w:p>
          <w:p w:rsidR="00A14D9C" w:rsidRDefault="001E0C32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８　まんがを活用した学習</w:t>
            </w:r>
          </w:p>
          <w:p w:rsidR="00A14D9C" w:rsidRDefault="001E0C32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99" behindDoc="0" locked="0" layoutInCell="1" hidden="0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35560</wp:posOffset>
                      </wp:positionV>
                      <wp:extent cx="3359150" cy="533400"/>
                      <wp:effectExtent l="635" t="635" r="2984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0" cy="5334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so-wrap-distance-right:5.65pt;mso-wrap-distance-bottom:0pt;margin-top:2.8pt;mso-position-vertical-relative:text;mso-position-horizontal-relative:text;position:absolute;height:42pt;mso-wrap-distance-top:0pt;width:264.5pt;mso-wrap-distance-left:5.65pt;margin-left:76.3pt;z-index:99;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A14D9C" w:rsidRDefault="001E0C32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９　その他</w:t>
            </w:r>
          </w:p>
          <w:p w:rsidR="00A14D9C" w:rsidRDefault="00A14D9C">
            <w:pPr>
              <w:rPr>
                <w:sz w:val="24"/>
              </w:rPr>
            </w:pPr>
          </w:p>
        </w:tc>
      </w:tr>
      <w:tr w:rsidR="00A14D9C">
        <w:trPr>
          <w:trHeight w:val="1041"/>
        </w:trPr>
        <w:tc>
          <w:tcPr>
            <w:tcW w:w="2376" w:type="dxa"/>
            <w:vMerge/>
            <w:vAlign w:val="center"/>
          </w:tcPr>
          <w:p w:rsidR="00A14D9C" w:rsidRDefault="00A14D9C"/>
        </w:tc>
        <w:tc>
          <w:tcPr>
            <w:tcW w:w="7176" w:type="dxa"/>
            <w:tcBorders>
              <w:top w:val="single" w:sz="4" w:space="0" w:color="auto"/>
            </w:tcBorders>
            <w:vAlign w:val="center"/>
          </w:tcPr>
          <w:p w:rsidR="00A14D9C" w:rsidRDefault="001E0C32">
            <w:pPr>
              <w:pStyle w:val="a3"/>
              <w:ind w:leftChars="0" w:left="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（第１希望）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（第２希望）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（第３希望）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A14D9C" w:rsidRDefault="001E0C32">
            <w:pPr>
              <w:pStyle w:val="a3"/>
              <w:ind w:leftChars="0" w:left="0"/>
            </w:pPr>
            <w:r>
              <w:rPr>
                <w:rFonts w:hint="eastAsia"/>
                <w:sz w:val="20"/>
              </w:rPr>
              <w:t>（記載例　（第１希望）</w:t>
            </w:r>
            <w:r>
              <w:rPr>
                <w:rFonts w:hint="eastAsia"/>
                <w:sz w:val="20"/>
                <w:u w:val="single"/>
              </w:rPr>
              <w:t>１</w:t>
            </w:r>
            <w:r>
              <w:rPr>
                <w:rFonts w:hint="eastAsia"/>
                <w:sz w:val="20"/>
              </w:rPr>
              <w:t>（第２希望）</w:t>
            </w:r>
            <w:r>
              <w:rPr>
                <w:rFonts w:hint="eastAsia"/>
                <w:sz w:val="20"/>
                <w:u w:val="single"/>
              </w:rPr>
              <w:t>２</w:t>
            </w:r>
            <w:r>
              <w:rPr>
                <w:rFonts w:hint="eastAsia"/>
                <w:sz w:val="20"/>
              </w:rPr>
              <w:t>（第３希望）</w:t>
            </w:r>
            <w:r>
              <w:rPr>
                <w:rFonts w:hint="eastAsia"/>
                <w:sz w:val="20"/>
                <w:u w:val="single"/>
              </w:rPr>
              <w:t>３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A14D9C">
        <w:trPr>
          <w:trHeight w:val="462"/>
        </w:trPr>
        <w:tc>
          <w:tcPr>
            <w:tcW w:w="2376" w:type="dxa"/>
            <w:vMerge w:val="restart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希望する実施の</w:t>
            </w:r>
          </w:p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日時</w:t>
            </w:r>
            <w:r>
              <w:rPr>
                <w:rFonts w:hint="eastAsia"/>
                <w:sz w:val="22"/>
              </w:rPr>
              <w:t>（※）</w:t>
            </w:r>
          </w:p>
        </w:tc>
        <w:tc>
          <w:tcPr>
            <w:tcW w:w="7176" w:type="dxa"/>
            <w:vAlign w:val="center"/>
          </w:tcPr>
          <w:p w:rsidR="00A14D9C" w:rsidRDefault="001E0C32">
            <w:pPr>
              <w:pStyle w:val="a3"/>
              <w:ind w:leftChars="0" w:left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（第１希望）令和　　年　　月　　日（　）　　　～</w:t>
            </w:r>
          </w:p>
        </w:tc>
      </w:tr>
      <w:tr w:rsidR="00A14D9C">
        <w:trPr>
          <w:trHeight w:val="462"/>
        </w:trPr>
        <w:tc>
          <w:tcPr>
            <w:tcW w:w="2376" w:type="dxa"/>
            <w:vMerge/>
            <w:vAlign w:val="center"/>
          </w:tcPr>
          <w:p w:rsidR="00A14D9C" w:rsidRDefault="00A14D9C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7176" w:type="dxa"/>
            <w:vAlign w:val="center"/>
          </w:tcPr>
          <w:p w:rsidR="00A14D9C" w:rsidRDefault="001E0C32">
            <w:pPr>
              <w:pStyle w:val="a3"/>
              <w:ind w:leftChars="0" w:left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（第２希望）令和　　年　　月　　日（　）　　　～</w:t>
            </w:r>
          </w:p>
        </w:tc>
      </w:tr>
      <w:tr w:rsidR="00A14D9C">
        <w:trPr>
          <w:trHeight w:val="462"/>
        </w:trPr>
        <w:tc>
          <w:tcPr>
            <w:tcW w:w="2376" w:type="dxa"/>
            <w:vMerge/>
            <w:vAlign w:val="center"/>
          </w:tcPr>
          <w:p w:rsidR="00A14D9C" w:rsidRDefault="00A14D9C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7176" w:type="dxa"/>
            <w:vAlign w:val="center"/>
          </w:tcPr>
          <w:p w:rsidR="00A14D9C" w:rsidRDefault="001E0C32">
            <w:pPr>
              <w:pStyle w:val="a3"/>
              <w:ind w:leftChars="0" w:left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（第３希望）令和　　年　　月　　日（　）　　　～</w:t>
            </w:r>
          </w:p>
        </w:tc>
      </w:tr>
      <w:tr w:rsidR="00A14D9C">
        <w:trPr>
          <w:trHeight w:val="500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7176" w:type="dxa"/>
            <w:vAlign w:val="center"/>
          </w:tcPr>
          <w:p w:rsidR="00A14D9C" w:rsidRDefault="001E0C32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</w:tc>
      </w:tr>
      <w:tr w:rsidR="00A14D9C">
        <w:trPr>
          <w:trHeight w:val="571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176" w:type="dxa"/>
            <w:vAlign w:val="center"/>
          </w:tcPr>
          <w:p w:rsidR="00A14D9C" w:rsidRDefault="001E0C32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電話番号　　　　　　　　　</w:t>
            </w:r>
          </w:p>
          <w:p w:rsidR="00A14D9C" w:rsidRDefault="001E0C32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ファクシミリ番号</w:t>
            </w:r>
          </w:p>
          <w:p w:rsidR="00A14D9C" w:rsidRDefault="001E0C32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</w:tr>
      <w:tr w:rsidR="00A14D9C">
        <w:trPr>
          <w:trHeight w:val="563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176" w:type="dxa"/>
            <w:vAlign w:val="center"/>
          </w:tcPr>
          <w:p w:rsidR="00A14D9C" w:rsidRDefault="00A14D9C">
            <w:pPr>
              <w:pStyle w:val="a3"/>
              <w:ind w:leftChars="0" w:left="0"/>
              <w:rPr>
                <w:sz w:val="24"/>
              </w:rPr>
            </w:pPr>
          </w:p>
        </w:tc>
      </w:tr>
    </w:tbl>
    <w:p w:rsidR="00A14D9C" w:rsidRDefault="001E0C32">
      <w:pPr>
        <w:pStyle w:val="a3"/>
        <w:ind w:leftChars="0" w:left="0"/>
        <w:jc w:val="left"/>
        <w:rPr>
          <w:sz w:val="32"/>
        </w:rPr>
      </w:pPr>
      <w:r>
        <w:rPr>
          <w:rFonts w:hint="eastAsia"/>
          <w:sz w:val="22"/>
        </w:rPr>
        <w:t xml:space="preserve">　※希望日の２週間前までに提出してください。</w:t>
      </w:r>
      <w:bookmarkStart w:id="0" w:name="_GoBack"/>
      <w:bookmarkEnd w:id="0"/>
    </w:p>
    <w:sectPr w:rsidR="00A14D9C">
      <w:pgSz w:w="11906" w:h="16838"/>
      <w:pgMar w:top="1304" w:right="1134" w:bottom="1304" w:left="1418" w:header="851" w:footer="992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4E" w:rsidRDefault="001E0C32">
      <w:r>
        <w:separator/>
      </w:r>
    </w:p>
  </w:endnote>
  <w:endnote w:type="continuationSeparator" w:id="0">
    <w:p w:rsidR="00FD404E" w:rsidRDefault="001E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4E" w:rsidRDefault="001E0C32">
      <w:r>
        <w:separator/>
      </w:r>
    </w:p>
  </w:footnote>
  <w:footnote w:type="continuationSeparator" w:id="0">
    <w:p w:rsidR="00FD404E" w:rsidRDefault="001E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9C"/>
    <w:rsid w:val="001E0C32"/>
    <w:rsid w:val="008338E7"/>
    <w:rsid w:val="009A2D6F"/>
    <w:rsid w:val="00A14D9C"/>
    <w:rsid w:val="00F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D584C"/>
  <w15:chartTrackingRefBased/>
  <w15:docId w15:val="{0E3CDB5F-A4D5-4A1D-AB25-B037148F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Hyperlink"/>
    <w:basedOn w:val="a0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45</cp:revision>
  <cp:lastPrinted>2024-04-12T06:29:00Z</cp:lastPrinted>
  <dcterms:created xsi:type="dcterms:W3CDTF">2014-02-13T03:03:00Z</dcterms:created>
  <dcterms:modified xsi:type="dcterms:W3CDTF">2024-04-16T01:10:00Z</dcterms:modified>
</cp:coreProperties>
</file>