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color w:val="auto"/>
          <w:sz w:val="22"/>
          <w:u w:val="none" w:color="auto"/>
        </w:rPr>
      </w:pPr>
      <w:bookmarkStart w:id="0" w:name="_GoBack"/>
      <w:bookmarkEnd w:id="0"/>
      <w:r>
        <w:rPr>
          <w:rFonts w:hint="eastAsia" w:ascii="ＭＳ 明朝" w:hAnsi="ＭＳ 明朝" w:eastAsia="ＭＳ 明朝"/>
          <w:b w:val="0"/>
          <w:color w:val="auto"/>
          <w:sz w:val="22"/>
          <w:u w:val="none" w:color="auto"/>
        </w:rPr>
        <w:t>別記</w:t>
      </w:r>
    </w:p>
    <w:p>
      <w:pPr>
        <w:pStyle w:val="0"/>
        <w:spacing w:line="320" w:lineRule="exac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第１号様式（第４条関係）</w:t>
      </w:r>
    </w:p>
    <w:p>
      <w:pPr>
        <w:pStyle w:val="0"/>
        <w:spacing w:line="320" w:lineRule="exact"/>
        <w:rPr>
          <w:rFonts w:hint="eastAsia" w:ascii="ＭＳ 明朝" w:hAnsi="ＭＳ 明朝" w:eastAsia="ＭＳ 明朝"/>
          <w:b w:val="1"/>
          <w:color w:val="auto"/>
          <w:sz w:val="22"/>
          <w:u w:val="none" w:color="auto"/>
        </w:rPr>
      </w:pPr>
    </w:p>
    <w:p>
      <w:pPr>
        <w:pStyle w:val="0"/>
        <w:spacing w:line="320" w:lineRule="exact"/>
        <w:jc w:val="center"/>
        <w:rPr>
          <w:rFonts w:hint="eastAsia" w:ascii="ＭＳ ゴシック" w:hAnsi="ＭＳ ゴシック" w:eastAsia="ＭＳ ゴシック"/>
          <w:b w:val="1"/>
          <w:color w:val="auto"/>
          <w:sz w:val="30"/>
          <w:u w:val="none" w:color="auto"/>
        </w:rPr>
      </w:pPr>
      <w:r>
        <w:rPr>
          <w:rFonts w:hint="eastAsia" w:ascii="ＭＳ 明朝" w:hAnsi="ＭＳ 明朝" w:eastAsia="ＭＳ 明朝"/>
          <w:b w:val="0"/>
          <w:color w:val="auto"/>
          <w:sz w:val="22"/>
          <w:u w:val="none" w:color="auto"/>
        </w:rPr>
        <w:t>高知県外国人材入国前教育施設認定申請書</w:t>
      </w:r>
    </w:p>
    <w:p>
      <w:pPr>
        <w:pStyle w:val="0"/>
        <w:spacing w:line="320" w:lineRule="exact"/>
        <w:ind w:firstLine="5800" w:firstLineChars="2900"/>
        <w:rPr>
          <w:rFonts w:hint="eastAsia"/>
          <w:color w:val="auto"/>
          <w:sz w:val="22"/>
          <w:u w:val="none" w:color="auto"/>
        </w:rPr>
      </w:pPr>
      <w:r>
        <w:rPr>
          <w:rFonts w:hint="eastAsia"/>
          <w:color w:val="auto"/>
          <w:sz w:val="22"/>
          <w:u w:val="none" w:color="auto"/>
        </w:rPr>
        <w:t>　　　　</w:t>
      </w:r>
    </w:p>
    <w:p>
      <w:pPr>
        <w:pStyle w:val="0"/>
        <w:spacing w:line="320" w:lineRule="exact"/>
        <w:ind w:leftChars="0" w:rightChars="0" w:firstLine="6930" w:firstLineChars="3150"/>
        <w:rPr>
          <w:rFonts w:hint="eastAsia"/>
          <w:color w:val="auto"/>
          <w:sz w:val="22"/>
          <w:u w:val="none" w:color="auto"/>
        </w:rPr>
      </w:pPr>
      <w:r>
        <w:rPr>
          <w:rFonts w:hint="eastAsia"/>
          <w:color w:val="auto"/>
          <w:sz w:val="22"/>
          <w:u w:val="none" w:color="auto"/>
        </w:rPr>
        <w:t>令和　　年　　月　　日</w:t>
      </w:r>
    </w:p>
    <w:p>
      <w:pPr>
        <w:pStyle w:val="0"/>
        <w:spacing w:line="320" w:lineRule="exact"/>
        <w:ind w:firstLine="200" w:firstLineChars="100"/>
        <w:rPr>
          <w:rFonts w:hint="eastAsia"/>
          <w:color w:val="auto"/>
          <w:sz w:val="22"/>
          <w:u w:val="none" w:color="auto"/>
        </w:rPr>
      </w:pPr>
      <w:r>
        <w:rPr>
          <w:rFonts w:hint="eastAsia"/>
          <w:color w:val="auto"/>
          <w:sz w:val="22"/>
          <w:u w:val="none" w:color="auto"/>
        </w:rPr>
        <w:t>高知県知事　濵田　省司　様</w:t>
      </w:r>
    </w:p>
    <w:p>
      <w:pPr>
        <w:pStyle w:val="0"/>
        <w:spacing w:line="320" w:lineRule="exact"/>
        <w:rPr>
          <w:rFonts w:hint="eastAsia"/>
          <w:color w:val="auto"/>
          <w:sz w:val="22"/>
          <w:u w:val="none" w:color="auto"/>
        </w:rPr>
      </w:pPr>
    </w:p>
    <w:p>
      <w:pPr>
        <w:pStyle w:val="0"/>
        <w:spacing w:line="320" w:lineRule="exact"/>
        <w:rPr>
          <w:rFonts w:hint="eastAsia"/>
          <w:color w:val="auto"/>
          <w:sz w:val="22"/>
          <w:u w:val="none" w:color="auto"/>
        </w:rPr>
      </w:pPr>
      <w:r>
        <w:rPr>
          <w:rFonts w:hint="eastAsia"/>
          <w:color w:val="auto"/>
          <w:sz w:val="22"/>
          <w:u w:val="none" w:color="auto"/>
        </w:rPr>
        <w:t>　　　　　　　　　　　　　申請者　</w:t>
      </w:r>
      <w:r>
        <w:rPr>
          <w:rFonts w:hint="eastAsia"/>
          <w:color w:val="auto"/>
          <w:kern w:val="0"/>
          <w:sz w:val="22"/>
          <w:u w:val="none" w:color="auto"/>
        </w:rPr>
        <w:t>住　　　　所</w:t>
      </w:r>
    </w:p>
    <w:p>
      <w:pPr>
        <w:pStyle w:val="0"/>
        <w:spacing w:line="320" w:lineRule="exact"/>
        <w:rPr>
          <w:rFonts w:hint="eastAsia"/>
          <w:color w:val="auto"/>
          <w:sz w:val="22"/>
          <w:u w:val="none" w:color="auto"/>
        </w:rPr>
      </w:pPr>
    </w:p>
    <w:p>
      <w:pPr>
        <w:pStyle w:val="0"/>
        <w:spacing w:line="320" w:lineRule="exact"/>
        <w:rPr>
          <w:rFonts w:hint="eastAsia"/>
          <w:color w:val="auto"/>
          <w:sz w:val="22"/>
          <w:u w:val="none" w:color="auto"/>
        </w:rPr>
      </w:pPr>
      <w:r>
        <w:rPr>
          <w:rFonts w:hint="eastAsia"/>
          <w:color w:val="auto"/>
          <w:kern w:val="0"/>
          <w:sz w:val="22"/>
          <w:u w:val="none" w:color="auto"/>
        </w:rPr>
        <w:t>　　　　　　　　　　　　　　　　　商号又は名称</w:t>
      </w:r>
    </w:p>
    <w:p>
      <w:pPr>
        <w:pStyle w:val="0"/>
        <w:spacing w:line="320" w:lineRule="exact"/>
        <w:rPr>
          <w:rFonts w:hint="eastAsia"/>
          <w:color w:val="auto"/>
          <w:sz w:val="22"/>
          <w:u w:val="none" w:color="auto"/>
        </w:rPr>
      </w:pPr>
    </w:p>
    <w:p>
      <w:pPr>
        <w:pStyle w:val="0"/>
        <w:spacing w:line="320" w:lineRule="exact"/>
        <w:rPr>
          <w:rFonts w:hint="eastAsia"/>
          <w:color w:val="auto"/>
          <w:sz w:val="22"/>
          <w:u w:val="none" w:color="auto"/>
        </w:rPr>
      </w:pPr>
      <w:r>
        <w:rPr>
          <w:rFonts w:hint="eastAsia"/>
          <w:color w:val="auto"/>
          <w:sz w:val="22"/>
          <w:u w:val="none" w:color="auto"/>
        </w:rPr>
        <w:t>　　　　　　　　　　　　　　　　　代表者職･氏名　　　　　　　　　　　　</w:t>
      </w:r>
    </w:p>
    <w:p>
      <w:pPr>
        <w:pStyle w:val="0"/>
        <w:spacing w:line="320" w:lineRule="exact"/>
        <w:rPr>
          <w:rFonts w:hint="eastAsia"/>
          <w:color w:val="auto"/>
          <w:sz w:val="22"/>
          <w:u w:val="none" w:color="auto"/>
        </w:rPr>
      </w:pPr>
    </w:p>
    <w:p>
      <w:pPr>
        <w:pStyle w:val="0"/>
        <w:spacing w:line="320" w:lineRule="exact"/>
        <w:ind w:left="660" w:hanging="600" w:hangingChars="300"/>
        <w:rPr>
          <w:rFonts w:hint="eastAsia"/>
          <w:color w:val="auto"/>
          <w:sz w:val="22"/>
          <w:u w:val="none" w:color="auto"/>
        </w:rPr>
      </w:pPr>
      <w:r>
        <w:rPr>
          <w:rFonts w:hint="eastAsia"/>
          <w:color w:val="auto"/>
          <w:sz w:val="22"/>
          <w:u w:val="none" w:color="auto"/>
        </w:rPr>
        <w:t>　高知県外国人材入国前教育施設認定制度実施要綱第４条の規定により、下記のとおり申請しま</w:t>
      </w:r>
    </w:p>
    <w:p>
      <w:pPr>
        <w:pStyle w:val="0"/>
        <w:spacing w:line="320" w:lineRule="exact"/>
        <w:ind w:left="660" w:hanging="600" w:hangingChars="300"/>
        <w:rPr>
          <w:rFonts w:hint="eastAsia"/>
          <w:color w:val="auto"/>
          <w:sz w:val="22"/>
          <w:u w:val="none" w:color="auto"/>
        </w:rPr>
      </w:pPr>
      <w:r>
        <w:rPr>
          <w:rFonts w:hint="eastAsia"/>
          <w:color w:val="auto"/>
          <w:sz w:val="22"/>
          <w:u w:val="none" w:color="auto"/>
        </w:rPr>
        <w:t>す。</w:t>
      </w:r>
    </w:p>
    <w:p>
      <w:pPr>
        <w:pStyle w:val="0"/>
        <w:spacing w:line="320" w:lineRule="exact"/>
        <w:ind w:left="660" w:hanging="600" w:hangingChars="300"/>
        <w:rPr>
          <w:rFonts w:hint="eastAsia"/>
          <w:color w:val="auto"/>
          <w:sz w:val="22"/>
          <w:u w:val="none" w:color="auto"/>
        </w:rPr>
      </w:pPr>
    </w:p>
    <w:p>
      <w:pPr>
        <w:pStyle w:val="15"/>
        <w:spacing w:line="320" w:lineRule="exact"/>
        <w:rPr>
          <w:rFonts w:hint="eastAsia"/>
          <w:color w:val="auto"/>
          <w:sz w:val="22"/>
          <w:u w:val="none" w:color="auto"/>
        </w:rPr>
      </w:pPr>
      <w:r>
        <w:rPr>
          <w:rFonts w:hint="eastAsia"/>
          <w:color w:val="auto"/>
          <w:sz w:val="22"/>
          <w:u w:val="none" w:color="auto"/>
        </w:rPr>
        <w:t>記</w:t>
      </w:r>
    </w:p>
    <w:p>
      <w:pPr>
        <w:pStyle w:val="0"/>
        <w:spacing w:after="70" w:afterLines="20" w:afterAutospacing="0" w:line="320" w:lineRule="exact"/>
        <w:rPr>
          <w:rFonts w:hint="eastAsia"/>
          <w:color w:val="auto"/>
          <w:sz w:val="22"/>
          <w:u w:val="none" w:color="auto"/>
        </w:rPr>
      </w:pPr>
      <w:r>
        <w:rPr>
          <w:rFonts w:hint="eastAsia"/>
          <w:color w:val="auto"/>
          <w:sz w:val="22"/>
          <w:u w:val="none" w:color="auto"/>
        </w:rPr>
        <w:t>　１　教育施設の概要</w:t>
      </w:r>
    </w:p>
    <w:tbl>
      <w:tblPr>
        <w:tblStyle w:val="11"/>
        <w:tblW w:w="885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70"/>
        <w:gridCol w:w="7380"/>
      </w:tblGrid>
      <w:tr>
        <w:trPr>
          <w:trHeight w:val="707"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34"/>
                <w:w w:val="90"/>
                <w:kern w:val="0"/>
                <w:sz w:val="22"/>
                <w:u w:val="none" w:color="auto"/>
                <w:fitText w:val="1000" w:id="1"/>
              </w:rPr>
              <w:t>施設名</w:t>
            </w:r>
            <w:r>
              <w:rPr>
                <w:rFonts w:hint="eastAsia" w:ascii="ＭＳ 明朝" w:hAnsi="ＭＳ 明朝"/>
                <w:color w:val="auto"/>
                <w:spacing w:val="2"/>
                <w:w w:val="90"/>
                <w:kern w:val="0"/>
                <w:sz w:val="22"/>
                <w:u w:val="none" w:color="auto"/>
                <w:fitText w:val="1000" w:id="1"/>
              </w:rPr>
              <w:t>称</w:t>
            </w:r>
          </w:p>
        </w:tc>
        <w:tc>
          <w:tcPr>
            <w:tcW w:w="7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both"/>
              <w:rPr>
                <w:rFonts w:hint="eastAsia" w:ascii="ＭＳ 明朝" w:hAnsi="ＭＳ 明朝"/>
                <w:color w:val="auto"/>
                <w:kern w:val="2"/>
                <w:sz w:val="22"/>
                <w:u w:val="none" w:color="auto"/>
              </w:rPr>
            </w:pPr>
          </w:p>
        </w:tc>
      </w:tr>
      <w:tr>
        <w:trPr>
          <w:trHeight w:val="69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85"/>
                <w:kern w:val="0"/>
                <w:sz w:val="22"/>
                <w:u w:val="none" w:color="auto"/>
                <w:fitText w:val="1000" w:id="2"/>
              </w:rPr>
              <w:t>所在</w:t>
            </w:r>
            <w:r>
              <w:rPr>
                <w:rFonts w:hint="eastAsia" w:ascii="ＭＳ 明朝" w:hAnsi="ＭＳ 明朝"/>
                <w:color w:val="auto"/>
                <w:kern w:val="0"/>
                <w:sz w:val="22"/>
                <w:u w:val="none" w:color="auto"/>
                <w:fitText w:val="1000" w:id="2"/>
              </w:rPr>
              <w:t>地</w:t>
            </w:r>
          </w:p>
        </w:tc>
        <w:tc>
          <w:tcPr>
            <w:tcW w:w="7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both"/>
              <w:rPr>
                <w:rFonts w:hint="eastAsia" w:ascii="ＭＳ 明朝" w:hAnsi="ＭＳ 明朝"/>
                <w:color w:val="auto"/>
                <w:kern w:val="2"/>
                <w:sz w:val="22"/>
                <w:u w:val="none" w:color="auto"/>
              </w:rPr>
            </w:pPr>
          </w:p>
        </w:tc>
      </w:tr>
      <w:tr>
        <w:trPr>
          <w:trHeight w:val="69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設立年月日</w:t>
            </w:r>
          </w:p>
        </w:tc>
        <w:tc>
          <w:tcPr>
            <w:tcW w:w="7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rPr>
            </w:pPr>
            <w:r>
              <w:rPr>
                <w:rFonts w:hint="eastAsia"/>
              </w:rPr>
              <w:t>　　　　　年　　　月　　　日</w:t>
            </w:r>
          </w:p>
        </w:tc>
      </w:tr>
      <w:tr>
        <w:trPr>
          <w:trHeight w:val="69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85"/>
                <w:kern w:val="0"/>
                <w:sz w:val="22"/>
                <w:u w:val="none" w:color="auto"/>
                <w:fitText w:val="1000" w:id="3"/>
              </w:rPr>
              <w:t>担当</w:t>
            </w:r>
            <w:r>
              <w:rPr>
                <w:rFonts w:hint="eastAsia" w:ascii="ＭＳ 明朝" w:hAnsi="ＭＳ 明朝"/>
                <w:color w:val="auto"/>
                <w:kern w:val="0"/>
                <w:sz w:val="22"/>
                <w:u w:val="none" w:color="auto"/>
                <w:fitText w:val="1000" w:id="3"/>
              </w:rPr>
              <w:t>者</w:t>
            </w:r>
          </w:p>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38"/>
                <w:kern w:val="0"/>
                <w:sz w:val="22"/>
                <w:u w:val="none" w:color="auto"/>
                <w:fitText w:val="1000" w:id="4"/>
              </w:rPr>
              <w:t>職･氏</w:t>
            </w:r>
            <w:r>
              <w:rPr>
                <w:rFonts w:hint="eastAsia" w:ascii="ＭＳ 明朝" w:hAnsi="ＭＳ 明朝"/>
                <w:color w:val="auto"/>
                <w:spacing w:val="1"/>
                <w:kern w:val="0"/>
                <w:sz w:val="22"/>
                <w:u w:val="none" w:color="auto"/>
                <w:fitText w:val="1000" w:id="4"/>
              </w:rPr>
              <w:t>名</w:t>
            </w:r>
          </w:p>
        </w:tc>
        <w:tc>
          <w:tcPr>
            <w:tcW w:w="7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both"/>
              <w:rPr>
                <w:rFonts w:hint="eastAsia" w:ascii="ＭＳ 明朝" w:hAnsi="ＭＳ 明朝"/>
                <w:color w:val="auto"/>
                <w:kern w:val="2"/>
                <w:sz w:val="22"/>
                <w:u w:val="none" w:color="auto"/>
              </w:rPr>
            </w:pPr>
          </w:p>
        </w:tc>
      </w:tr>
      <w:tr>
        <w:trPr>
          <w:trHeight w:val="69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85"/>
                <w:kern w:val="0"/>
                <w:sz w:val="22"/>
                <w:u w:val="none" w:color="auto"/>
                <w:fitText w:val="1000" w:id="5"/>
              </w:rPr>
              <w:t>連絡</w:t>
            </w:r>
            <w:r>
              <w:rPr>
                <w:rFonts w:hint="eastAsia" w:ascii="ＭＳ 明朝" w:hAnsi="ＭＳ 明朝"/>
                <w:color w:val="auto"/>
                <w:kern w:val="0"/>
                <w:sz w:val="22"/>
                <w:u w:val="none" w:color="auto"/>
                <w:fitText w:val="1000" w:id="5"/>
              </w:rPr>
              <w:t>先</w:t>
            </w:r>
          </w:p>
        </w:tc>
        <w:tc>
          <w:tcPr>
            <w:tcW w:w="7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tabs>
                <w:tab w:val="clear" w:pos="870"/>
                <w:tab w:val="clear" w:pos="877"/>
                <w:tab w:val="clear" w:pos="900"/>
                <w:tab w:val="clear" w:pos="940"/>
                <w:tab w:val="clear" w:pos="950"/>
                <w:tab w:val="left" w:leader="none" w:pos="910"/>
                <w:tab w:val="left" w:leader="none" w:pos="920"/>
              </w:tabs>
              <w:spacing w:line="320" w:lineRule="exact"/>
              <w:jc w:val="both"/>
              <w:rPr>
                <w:rFonts w:hint="eastAsia" w:ascii="ＭＳ 明朝" w:hAnsi="ＭＳ 明朝"/>
                <w:color w:val="auto"/>
                <w:kern w:val="2"/>
                <w:sz w:val="22"/>
                <w:u w:val="none" w:color="auto"/>
              </w:rPr>
            </w:pPr>
            <w:r>
              <w:rPr>
                <w:rFonts w:hint="eastAsia" w:ascii="ＭＳ 明朝" w:hAnsi="ＭＳ 明朝"/>
                <w:color w:val="auto"/>
                <w:kern w:val="2"/>
                <w:sz w:val="22"/>
                <w:u w:val="none" w:color="auto"/>
              </w:rPr>
              <w:t>ＴＥＬ</w:t>
            </w:r>
            <w:r>
              <w:rPr>
                <w:rFonts w:hint="eastAsia" w:ascii="ＭＳ 明朝" w:hAnsi="ＭＳ 明朝"/>
                <w:color w:val="auto"/>
                <w:kern w:val="2"/>
                <w:sz w:val="22"/>
                <w:u w:val="none" w:color="auto"/>
              </w:rPr>
              <w:tab/>
            </w:r>
            <w:r>
              <w:rPr>
                <w:rFonts w:hint="eastAsia" w:ascii="ＭＳ 明朝" w:hAnsi="ＭＳ 明朝"/>
                <w:color w:val="auto"/>
                <w:kern w:val="2"/>
                <w:sz w:val="22"/>
                <w:u w:val="none" w:color="auto"/>
              </w:rPr>
              <w:tab/>
            </w:r>
            <w:r>
              <w:rPr>
                <w:rFonts w:hint="eastAsia" w:ascii="ＭＳ 明朝" w:hAnsi="ＭＳ 明朝"/>
                <w:color w:val="auto"/>
                <w:kern w:val="2"/>
                <w:sz w:val="22"/>
                <w:u w:val="none" w:color="auto"/>
              </w:rPr>
              <w:t>:</w:t>
            </w:r>
            <w:r>
              <w:rPr>
                <w:rFonts w:hint="eastAsia" w:ascii="ＭＳ 明朝" w:hAnsi="ＭＳ 明朝"/>
                <w:color w:val="auto"/>
                <w:kern w:val="2"/>
                <w:sz w:val="22"/>
                <w:u w:val="none" w:color="auto"/>
              </w:rPr>
              <w:t>＋　　　　　　　　　　</w:t>
            </w:r>
          </w:p>
          <w:p>
            <w:pPr>
              <w:pStyle w:val="0"/>
              <w:widowControl w:val="0"/>
              <w:spacing w:line="320" w:lineRule="exact"/>
              <w:jc w:val="both"/>
              <w:rPr>
                <w:rFonts w:hint="eastAsia"/>
                <w:sz w:val="22"/>
              </w:rPr>
            </w:pPr>
            <w:r>
              <w:rPr>
                <w:rFonts w:hint="eastAsia" w:ascii="ＭＳ 明朝" w:hAnsi="ＭＳ 明朝"/>
                <w:color w:val="auto"/>
                <w:kern w:val="2"/>
                <w:sz w:val="22"/>
                <w:u w:val="none" w:color="auto"/>
              </w:rPr>
              <w:t>Ｅメール：</w:t>
            </w:r>
          </w:p>
        </w:tc>
      </w:tr>
    </w:tbl>
    <w:p>
      <w:pPr>
        <w:pStyle w:val="0"/>
        <w:spacing w:line="320" w:lineRule="exact"/>
        <w:rPr>
          <w:rFonts w:hint="eastAsia"/>
          <w:color w:val="auto"/>
          <w:sz w:val="22"/>
          <w:u w:val="none" w:color="auto"/>
        </w:rPr>
      </w:pPr>
    </w:p>
    <w:p>
      <w:pPr>
        <w:pStyle w:val="0"/>
        <w:spacing w:line="320" w:lineRule="exact"/>
        <w:rPr>
          <w:rFonts w:hint="eastAsia"/>
          <w:color w:val="auto"/>
          <w:sz w:val="22"/>
          <w:u w:val="none" w:color="auto"/>
        </w:rPr>
      </w:pPr>
      <w:r>
        <w:rPr>
          <w:rFonts w:hint="eastAsia"/>
          <w:color w:val="auto"/>
          <w:sz w:val="22"/>
          <w:u w:val="none" w:color="auto"/>
        </w:rPr>
        <w:t>　２　送出機関の概要</w:t>
      </w:r>
    </w:p>
    <w:tbl>
      <w:tblPr>
        <w:tblStyle w:val="11"/>
        <w:tblW w:w="885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70"/>
        <w:gridCol w:w="7380"/>
      </w:tblGrid>
      <w:tr>
        <w:trPr>
          <w:trHeight w:val="707"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34"/>
                <w:w w:val="90"/>
                <w:kern w:val="0"/>
                <w:sz w:val="22"/>
                <w:u w:val="none" w:color="auto"/>
                <w:fitText w:val="1000" w:id="6"/>
              </w:rPr>
              <w:t>機関名</w:t>
            </w:r>
            <w:r>
              <w:rPr>
                <w:rFonts w:hint="eastAsia" w:ascii="ＭＳ 明朝" w:hAnsi="ＭＳ 明朝"/>
                <w:color w:val="auto"/>
                <w:spacing w:val="2"/>
                <w:w w:val="90"/>
                <w:kern w:val="0"/>
                <w:sz w:val="22"/>
                <w:u w:val="none" w:color="auto"/>
                <w:fitText w:val="1000" w:id="6"/>
              </w:rPr>
              <w:t>称</w:t>
            </w:r>
          </w:p>
        </w:tc>
        <w:tc>
          <w:tcPr>
            <w:tcW w:w="7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both"/>
              <w:rPr>
                <w:rFonts w:hint="eastAsia" w:ascii="ＭＳ 明朝" w:hAnsi="ＭＳ 明朝"/>
                <w:color w:val="auto"/>
                <w:kern w:val="2"/>
                <w:sz w:val="22"/>
                <w:u w:val="none" w:color="auto"/>
              </w:rPr>
            </w:pPr>
          </w:p>
        </w:tc>
      </w:tr>
      <w:tr>
        <w:trPr>
          <w:trHeight w:val="69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85"/>
                <w:kern w:val="0"/>
                <w:sz w:val="22"/>
                <w:u w:val="none" w:color="auto"/>
                <w:fitText w:val="1000" w:id="7"/>
              </w:rPr>
              <w:t>所在</w:t>
            </w:r>
            <w:r>
              <w:rPr>
                <w:rFonts w:hint="eastAsia" w:ascii="ＭＳ 明朝" w:hAnsi="ＭＳ 明朝"/>
                <w:color w:val="auto"/>
                <w:kern w:val="0"/>
                <w:sz w:val="22"/>
                <w:u w:val="none" w:color="auto"/>
                <w:fitText w:val="1000" w:id="7"/>
              </w:rPr>
              <w:t>地</w:t>
            </w:r>
          </w:p>
        </w:tc>
        <w:tc>
          <w:tcPr>
            <w:tcW w:w="7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both"/>
              <w:rPr>
                <w:rFonts w:hint="eastAsia" w:ascii="ＭＳ 明朝" w:hAnsi="ＭＳ 明朝"/>
                <w:color w:val="auto"/>
                <w:kern w:val="2"/>
                <w:sz w:val="22"/>
                <w:u w:val="none" w:color="auto"/>
              </w:rPr>
            </w:pPr>
          </w:p>
        </w:tc>
      </w:tr>
      <w:tr>
        <w:trPr>
          <w:trHeight w:val="69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85"/>
                <w:kern w:val="0"/>
                <w:sz w:val="22"/>
                <w:u w:val="none" w:color="auto"/>
                <w:fitText w:val="1000" w:id="8"/>
              </w:rPr>
              <w:t>代表</w:t>
            </w:r>
            <w:r>
              <w:rPr>
                <w:rFonts w:hint="eastAsia" w:ascii="ＭＳ 明朝" w:hAnsi="ＭＳ 明朝"/>
                <w:color w:val="auto"/>
                <w:spacing w:val="390"/>
                <w:kern w:val="0"/>
                <w:sz w:val="22"/>
                <w:u w:val="none" w:color="auto"/>
                <w:fitText w:val="1000" w:id="8"/>
              </w:rPr>
              <w:t>者</w:t>
            </w:r>
          </w:p>
          <w:p>
            <w:pPr>
              <w:pStyle w:val="0"/>
              <w:widowControl w:val="0"/>
              <w:spacing w:line="320" w:lineRule="exact"/>
              <w:jc w:val="center"/>
              <w:rPr>
                <w:rFonts w:hint="eastAsia" w:ascii="ＭＳ 明朝" w:hAnsi="ＭＳ 明朝"/>
                <w:color w:val="auto"/>
                <w:kern w:val="2"/>
                <w:sz w:val="22"/>
                <w:u w:val="none" w:color="auto"/>
              </w:rPr>
            </w:pPr>
            <w:r>
              <w:rPr>
                <w:rFonts w:hint="eastAsia" w:ascii="ＭＳ 明朝" w:hAnsi="ＭＳ 明朝"/>
                <w:color w:val="auto"/>
                <w:spacing w:val="38"/>
                <w:kern w:val="0"/>
                <w:sz w:val="22"/>
                <w:u w:val="none" w:color="auto"/>
                <w:fitText w:val="1000" w:id="9"/>
              </w:rPr>
              <w:t>職･氏</w:t>
            </w:r>
            <w:r>
              <w:rPr>
                <w:rFonts w:hint="eastAsia" w:ascii="ＭＳ 明朝" w:hAnsi="ＭＳ 明朝"/>
                <w:color w:val="auto"/>
                <w:spacing w:val="1"/>
                <w:kern w:val="0"/>
                <w:sz w:val="22"/>
                <w:u w:val="none" w:color="auto"/>
                <w:fitText w:val="1000" w:id="9"/>
              </w:rPr>
              <w:t>名</w:t>
            </w:r>
          </w:p>
        </w:tc>
        <w:tc>
          <w:tcPr>
            <w:tcW w:w="7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20" w:lineRule="exact"/>
              <w:jc w:val="both"/>
              <w:rPr>
                <w:rFonts w:hint="eastAsia" w:ascii="ＭＳ 明朝" w:hAnsi="ＭＳ 明朝"/>
                <w:color w:val="auto"/>
                <w:kern w:val="2"/>
                <w:sz w:val="22"/>
                <w:u w:val="none" w:color="auto"/>
              </w:rPr>
            </w:pPr>
          </w:p>
        </w:tc>
      </w:tr>
    </w:tbl>
    <w:p>
      <w:pPr>
        <w:pStyle w:val="0"/>
        <w:spacing w:line="320" w:lineRule="exact"/>
        <w:rPr>
          <w:rFonts w:hint="eastAsia"/>
          <w:color w:val="auto"/>
          <w:sz w:val="22"/>
          <w:u w:val="none" w:color="auto"/>
        </w:rPr>
      </w:pPr>
      <w:r>
        <w:rPr>
          <w:rFonts w:hint="eastAsia"/>
          <w:color w:val="auto"/>
          <w:sz w:val="22"/>
          <w:u w:val="none" w:color="auto"/>
        </w:rPr>
        <w:t>　　　※送出しを取り次ぐ送出機関が複数ある場合は、全ての送出機関について記載した一覧</w:t>
      </w:r>
    </w:p>
    <w:p>
      <w:pPr>
        <w:pStyle w:val="0"/>
        <w:spacing w:line="320" w:lineRule="exact"/>
        <w:ind w:firstLine="880" w:firstLineChars="400"/>
        <w:rPr>
          <w:rFonts w:hint="eastAsia"/>
          <w:color w:val="auto"/>
          <w:sz w:val="22"/>
          <w:u w:val="none" w:color="auto"/>
        </w:rPr>
      </w:pPr>
      <w:r>
        <w:rPr>
          <w:rFonts w:hint="eastAsia"/>
          <w:color w:val="auto"/>
          <w:sz w:val="22"/>
          <w:u w:val="none" w:color="auto"/>
        </w:rPr>
        <w:t>（様式自由）を添付すること</w:t>
      </w:r>
    </w:p>
    <w:p>
      <w:pPr>
        <w:pStyle w:val="0"/>
        <w:spacing w:line="320" w:lineRule="exact"/>
        <w:rPr>
          <w:rFonts w:hint="eastAsia"/>
          <w:color w:val="auto"/>
          <w:sz w:val="22"/>
          <w:u w:val="none" w:color="auto"/>
        </w:rPr>
      </w:pPr>
    </w:p>
    <w:p>
      <w:pPr>
        <w:pStyle w:val="0"/>
        <w:spacing w:line="320" w:lineRule="exact"/>
        <w:ind w:firstLine="220" w:firstLineChars="100"/>
        <w:rPr>
          <w:rFonts w:hint="eastAsia"/>
          <w:color w:val="auto"/>
          <w:sz w:val="22"/>
          <w:u w:val="none" w:color="auto"/>
        </w:rPr>
      </w:pPr>
      <w:r>
        <w:rPr>
          <w:rFonts w:hint="eastAsia"/>
          <w:color w:val="auto"/>
          <w:sz w:val="22"/>
          <w:u w:val="none" w:color="auto"/>
        </w:rPr>
        <w:t>３　添付書類</w:t>
      </w:r>
    </w:p>
    <w:p>
      <w:pPr>
        <w:pStyle w:val="0"/>
        <w:spacing w:line="320" w:lineRule="exact"/>
        <w:ind w:firstLine="220" w:firstLineChars="100"/>
        <w:rPr>
          <w:rFonts w:hint="eastAsia"/>
          <w:color w:val="auto"/>
          <w:sz w:val="22"/>
          <w:u w:val="none" w:color="auto"/>
        </w:rPr>
      </w:pPr>
      <w:r>
        <w:rPr>
          <w:rFonts w:hint="eastAsia"/>
          <w:color w:val="auto"/>
          <w:sz w:val="22"/>
          <w:u w:val="none" w:color="auto"/>
        </w:rPr>
        <w:t>　・要件等チェックリスト（別紙１）及び添付書類</w:t>
      </w:r>
    </w:p>
    <w:p>
      <w:pPr>
        <w:pStyle w:val="0"/>
        <w:spacing w:line="320" w:lineRule="exact"/>
        <w:ind w:leftChars="0" w:firstLine="0" w:firstLineChars="0"/>
        <w:rPr>
          <w:rFonts w:hint="eastAsia"/>
          <w:color w:val="auto"/>
          <w:sz w:val="22"/>
          <w:u w:val="none" w:color="auto"/>
        </w:rPr>
      </w:pPr>
      <w:r>
        <w:rPr>
          <w:rFonts w:hint="eastAsia"/>
          <w:color w:val="auto"/>
          <w:sz w:val="22"/>
          <w:u w:val="none" w:color="auto"/>
        </w:rPr>
        <w:t>　　　※日本語以外の言語によるものである場合、写しとともに日本語訳を添付すること。</w:t>
      </w:r>
    </w:p>
    <w:p>
      <w:pPr>
        <w:pStyle w:val="0"/>
        <w:spacing w:line="320" w:lineRule="exact"/>
        <w:ind w:firstLine="220" w:firstLineChars="100"/>
        <w:rPr>
          <w:rFonts w:hint="eastAsia"/>
          <w:color w:val="auto"/>
          <w:sz w:val="22"/>
          <w:u w:val="none" w:color="auto"/>
        </w:rPr>
      </w:pPr>
      <w:r>
        <w:rPr>
          <w:rFonts w:hint="eastAsia"/>
        </w:rPr>
        <w:br w:type="page"/>
      </w:r>
    </w:p>
    <w:p>
      <w:pPr>
        <w:pStyle w:val="0"/>
        <w:jc w:val="center"/>
        <w:rPr>
          <w:rFonts w:hint="eastAsia" w:ascii="ＭＳ ゴシック" w:hAnsi="ＭＳ ゴシック" w:eastAsia="ＭＳ ゴシック"/>
          <w:b w:val="1"/>
          <w:color w:val="auto"/>
          <w:sz w:val="28"/>
          <w:u w:val="none" w:color="auto"/>
        </w:rPr>
      </w:pPr>
      <w:r>
        <w:rPr>
          <w:rFonts w:hint="eastAsia"/>
        </w:rPr>
        <mc:AlternateContent>
          <mc:Choice Requires="wps">
            <w:drawing>
              <wp:anchor simplePos="0" relativeHeight="2" behindDoc="0" locked="0" layoutInCell="1" hidden="0" allowOverlap="1">
                <wp:simplePos x="0" y="0"/>
                <wp:positionH relativeFrom="column">
                  <wp:posOffset>5260975</wp:posOffset>
                </wp:positionH>
                <wp:positionV relativeFrom="paragraph">
                  <wp:posOffset>-196850</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color w:val="auto"/>
                                <w:sz w:val="23"/>
                                <w:u w:val="none" w:color="auto"/>
                              </w:rPr>
                            </w:pPr>
                            <w:r>
                              <w:rPr>
                                <w:rFonts w:hint="eastAsia" w:ascii="ＭＳ 明朝" w:hAnsi="ＭＳ 明朝" w:eastAsia="ＭＳ 明朝"/>
                                <w:color w:val="auto"/>
                                <w:sz w:val="22"/>
                                <w:u w:val="none" w:color="auto"/>
                              </w:rPr>
                              <w:t>（別紙１）</w:t>
                            </w:r>
                          </w:p>
                        </w:txbxContent>
                      </wps:txbx>
                      <wps:bodyPr vertOverflow="overflow" horzOverflow="overflow" lIns="74295" tIns="8890" rIns="74295" bIns="8890" upright="1"/>
                    </wps:wsp>
                  </a:graphicData>
                </a:graphic>
              </wp:anchor>
            </w:drawing>
          </mc:Choice>
          <mc:Fallback>
            <w:pict>
              <v:rect id="オブジェクト 0" style="margin-top:-15.5pt;mso-position-vertical-relative:text;mso-position-horizontal-relative:text;position:absolute;height:19.5pt;width:102pt;margin-left:414.25pt;z-index:2;"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color w:val="auto"/>
                          <w:sz w:val="23"/>
                          <w:u w:val="none" w:color="auto"/>
                        </w:rPr>
                      </w:pPr>
                      <w:r>
                        <w:rPr>
                          <w:rFonts w:hint="eastAsia" w:ascii="ＭＳ 明朝" w:hAnsi="ＭＳ 明朝" w:eastAsia="ＭＳ 明朝"/>
                          <w:color w:val="auto"/>
                          <w:sz w:val="22"/>
                          <w:u w:val="none" w:color="auto"/>
                        </w:rPr>
                        <w:t>（別紙１）</w:t>
                      </w:r>
                    </w:p>
                  </w:txbxContent>
                </v:textbox>
                <v:imagedata o:title=""/>
                <w10:wrap type="none" anchorx="text" anchory="text"/>
              </v:rect>
            </w:pict>
          </mc:Fallback>
        </mc:AlternateContent>
      </w:r>
      <w:r>
        <w:rPr>
          <w:rFonts w:hint="eastAsia" w:ascii="ＭＳ 明朝" w:hAnsi="ＭＳ 明朝" w:eastAsia="ＭＳ 明朝"/>
          <w:b w:val="0"/>
          <w:color w:val="auto"/>
          <w:sz w:val="22"/>
          <w:u w:val="none" w:color="auto"/>
        </w:rPr>
        <w:t>要件等チェックリスト</w:t>
      </w:r>
    </w:p>
    <w:p>
      <w:pPr>
        <w:pStyle w:val="17"/>
        <w:rPr>
          <w:rFonts w:hint="eastAsia"/>
          <w:color w:val="auto"/>
          <w:u w:val="none" w:color="auto"/>
        </w:rPr>
      </w:pPr>
      <w:r>
        <w:rPr>
          <w:rFonts w:hint="eastAsia"/>
          <w:color w:val="auto"/>
          <w:u w:val="none" w:color="auto"/>
        </w:rPr>
        <w:t>要件に適合するものに○を記入してください。</w:t>
      </w:r>
    </w:p>
    <w:p>
      <w:pPr>
        <w:pStyle w:val="0"/>
        <w:jc w:val="center"/>
        <w:rPr>
          <w:rFonts w:hint="eastAsia"/>
          <w:vanish w:val="1"/>
          <w:color w:val="auto"/>
          <w:u w:val="none" w:color="auto"/>
        </w:rPr>
      </w:pPr>
    </w:p>
    <w:p>
      <w:pPr>
        <w:pStyle w:val="0"/>
        <w:rPr>
          <w:rFonts w:hint="eastAsia"/>
          <w:vanish w:val="1"/>
          <w:color w:val="auto"/>
          <w:u w:val="none" w:color="auto"/>
        </w:rPr>
      </w:pPr>
    </w:p>
    <w:tbl>
      <w:tblPr>
        <w:tblStyle w:val="11"/>
        <w:tblW w:w="10912" w:type="dxa"/>
        <w:jc w:val="left"/>
        <w:tblInd w:w="-7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720"/>
        <w:gridCol w:w="720"/>
        <w:gridCol w:w="586"/>
        <w:gridCol w:w="75"/>
        <w:gridCol w:w="5301"/>
        <w:gridCol w:w="3510"/>
      </w:tblGrid>
      <w:tr>
        <w:trPr>
          <w:trHeight w:val="316"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sz w:val="16"/>
                <w:u w:val="none" w:color="auto"/>
              </w:rPr>
            </w:pPr>
            <w:r>
              <w:rPr>
                <w:rFonts w:hint="eastAsia"/>
                <w:color w:val="auto"/>
                <w:sz w:val="16"/>
                <w:u w:val="none" w:color="auto"/>
              </w:rPr>
              <w:t>申請者</w:t>
            </w:r>
          </w:p>
        </w:tc>
        <w:tc>
          <w:tcPr>
            <w:tcW w:w="720" w:type="dxa"/>
            <w:tcBorders>
              <w:top w:val="single" w:color="auto" w:sz="12" w:space="0"/>
              <w:left w:val="single" w:color="auto" w:sz="12" w:space="0"/>
              <w:bottom w:val="single" w:color="auto" w:sz="6" w:space="0"/>
              <w:right w:val="single" w:color="auto" w:sz="12" w:space="0"/>
              <w:tl2br w:val="nil"/>
              <w:tr2bl w:val="nil"/>
            </w:tcBorders>
            <w:shd w:val="clear" w:color="auto" w:fill="auto"/>
            <w:vAlign w:val="top"/>
          </w:tcPr>
          <w:p>
            <w:pPr>
              <w:pStyle w:val="0"/>
              <w:jc w:val="both"/>
              <w:rPr>
                <w:rFonts w:hint="eastAsia"/>
                <w:color w:val="auto"/>
                <w:u w:val="none" w:color="auto"/>
              </w:rPr>
            </w:pPr>
            <w:r>
              <w:rPr>
                <w:rFonts w:hint="eastAsia"/>
                <w:color w:val="auto"/>
                <w:sz w:val="16"/>
                <w:u w:val="none" w:color="auto"/>
              </w:rPr>
              <w:t>県確認</w:t>
            </w:r>
          </w:p>
        </w:tc>
        <w:tc>
          <w:tcPr>
            <w:tcW w:w="5962"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r>
              <w:rPr>
                <w:rFonts w:hint="eastAsia"/>
                <w:color w:val="auto"/>
                <w:u w:val="none" w:color="auto"/>
              </w:rPr>
              <w:t>要　　件</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r>
              <w:rPr>
                <w:rFonts w:hint="eastAsia"/>
                <w:color w:val="auto"/>
                <w:u w:val="none" w:color="auto"/>
              </w:rPr>
              <w:t>添付書類</w:t>
            </w:r>
          </w:p>
        </w:tc>
      </w:tr>
      <w:tr>
        <w:trPr>
          <w:trHeight w:val="70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color w:val="auto"/>
                <w:u w:val="none" w:color="auto"/>
              </w:rPr>
            </w:pPr>
          </w:p>
        </w:tc>
        <w:tc>
          <w:tcPr>
            <w:tcW w:w="5962"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ind w:left="600" w:hanging="600" w:hangingChars="300"/>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（１）高知県が</w:t>
            </w:r>
            <w:r>
              <w:rPr>
                <w:rFonts w:hint="eastAsia" w:ascii="ＭＳ 明朝" w:hAnsi="ＭＳ 明朝"/>
                <w:color w:val="auto"/>
                <w:kern w:val="2"/>
                <w:sz w:val="20"/>
                <w:u w:val="none" w:color="auto"/>
              </w:rPr>
              <w:t>MOU</w:t>
            </w:r>
            <w:r>
              <w:rPr>
                <w:rFonts w:hint="eastAsia" w:ascii="ＭＳ 明朝" w:hAnsi="ＭＳ 明朝"/>
                <w:color w:val="auto"/>
                <w:kern w:val="2"/>
                <w:sz w:val="20"/>
                <w:u w:val="none" w:color="auto"/>
              </w:rPr>
              <w:t>を締結した地域に所在し、外国人材１人当たり</w:t>
            </w:r>
            <w:r>
              <w:rPr>
                <w:rFonts w:hint="eastAsia" w:ascii="ＭＳ 明朝" w:hAnsi="ＭＳ 明朝"/>
                <w:color w:val="auto"/>
                <w:kern w:val="2"/>
                <w:sz w:val="20"/>
                <w:u w:val="none" w:color="auto"/>
              </w:rPr>
              <w:t>160</w:t>
            </w:r>
            <w:r>
              <w:rPr>
                <w:rFonts w:hint="eastAsia" w:ascii="ＭＳ 明朝" w:hAnsi="ＭＳ 明朝"/>
                <w:color w:val="auto"/>
                <w:kern w:val="2"/>
                <w:sz w:val="20"/>
                <w:u w:val="none" w:color="auto"/>
              </w:rPr>
              <w:t>時間以上の教育を実施する教育施設であること。</w:t>
            </w:r>
          </w:p>
          <w:p>
            <w:pPr>
              <w:pStyle w:val="0"/>
              <w:widowControl w:val="0"/>
              <w:ind w:left="600" w:hanging="600" w:hangingChars="300"/>
              <w:jc w:val="both"/>
              <w:rPr>
                <w:rFonts w:hint="eastAsia" w:ascii="ＭＳ 明朝" w:hAnsi="ＭＳ 明朝"/>
                <w:color w:val="auto"/>
                <w:kern w:val="2"/>
                <w:sz w:val="20"/>
                <w:u w:val="none" w:color="auto"/>
              </w:rPr>
            </w:pPr>
          </w:p>
          <w:p>
            <w:pPr>
              <w:pStyle w:val="0"/>
              <w:widowControl w:val="0"/>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w:t>
            </w:r>
            <w:r>
              <w:rPr>
                <w:rFonts w:hint="eastAsia" w:ascii="ＭＳ 明朝" w:hAnsi="ＭＳ 明朝"/>
                <w:color w:val="auto"/>
                <w:kern w:val="2"/>
                <w:sz w:val="20"/>
                <w:u w:val="none" w:color="auto"/>
              </w:rPr>
              <w:t>MOU</w:t>
            </w:r>
            <w:r>
              <w:rPr>
                <w:rFonts w:hint="eastAsia" w:ascii="ＭＳ 明朝" w:hAnsi="ＭＳ 明朝"/>
                <w:color w:val="auto"/>
                <w:kern w:val="2"/>
                <w:sz w:val="20"/>
                <w:u w:val="none" w:color="auto"/>
              </w:rPr>
              <w:t>を締結した地域は下記のとおり（令和６年４月１日時点）</w:t>
            </w:r>
          </w:p>
          <w:p>
            <w:pPr>
              <w:pStyle w:val="0"/>
              <w:widowControl w:val="0"/>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　・ベトナム社会主義共和国　ラムドン省</w:t>
            </w:r>
          </w:p>
          <w:p>
            <w:pPr>
              <w:pStyle w:val="0"/>
              <w:widowControl w:val="0"/>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　・インド共和国　タミル・ナド州</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・行政機関による設置許可書、パンフレット、公式ＨＰをプリントアウトしたものなどで所在地が分かるもの</w:t>
            </w:r>
          </w:p>
          <w:p>
            <w:pPr>
              <w:pStyle w:val="0"/>
              <w:rPr>
                <w:rFonts w:hint="default" w:ascii="ＭＳ 明朝" w:hAnsi="ＭＳ 明朝"/>
                <w:color w:val="auto"/>
                <w:kern w:val="2"/>
                <w:sz w:val="20"/>
                <w:u w:val="none" w:color="auto"/>
              </w:rPr>
            </w:pPr>
          </w:p>
        </w:tc>
      </w:tr>
      <w:tr>
        <w:trPr>
          <w:trHeight w:val="1145" w:hRule="atLeast"/>
        </w:trPr>
        <w:tc>
          <w:tcPr>
            <w:tcW w:w="720" w:type="dxa"/>
            <w:vMerge w:val="restart"/>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vMerge w:val="restart"/>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962" w:type="dxa"/>
            <w:gridSpan w:val="3"/>
            <w:tcBorders>
              <w:top w:val="single" w:color="auto" w:sz="4" w:space="0"/>
              <w:left w:val="single" w:color="auto" w:sz="12" w:space="0"/>
              <w:bottom w:val="nil"/>
              <w:right w:val="single" w:color="auto" w:sz="4" w:space="0"/>
              <w:tl2br w:val="nil"/>
              <w:tr2bl w:val="nil"/>
            </w:tcBorders>
            <w:shd w:val="clear" w:color="auto" w:fill="auto"/>
            <w:vAlign w:val="top"/>
          </w:tcPr>
          <w:p>
            <w:pPr>
              <w:pStyle w:val="0"/>
              <w:widowControl w:val="0"/>
              <w:ind w:leftChars="0" w:hanging="544" w:hangingChars="272"/>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（２）教育施設の設置に当たり、現地国の法令等により行政機関等からの承認や許可が必要な場合、適切な手続きを経て運営していること。</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0"/>
                <w:u w:val="none" w:color="auto"/>
              </w:rPr>
            </w:pPr>
          </w:p>
        </w:tc>
      </w:tr>
      <w:tr>
        <w:trPr>
          <w:trHeight w:val="728" w:hRule="atLeast"/>
        </w:trPr>
        <w:tc>
          <w:tcPr>
            <w:tcW w:w="720" w:type="dxa"/>
            <w:vMerge w:val="continue"/>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vMerge w:val="continue"/>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586" w:type="dxa"/>
            <w:vMerge w:val="restart"/>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537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ascii="ＭＳ 明朝" w:hAnsi="ＭＳ 明朝"/>
                <w:color w:val="auto"/>
                <w:kern w:val="2"/>
                <w:sz w:val="20"/>
                <w:u w:val="none" w:color="auto"/>
              </w:rPr>
              <w:t>行政機関等からの承認や許可が必要な場合</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行政機関等による</w:t>
            </w:r>
            <w:r>
              <w:rPr>
                <w:rFonts w:hint="eastAsia" w:ascii="ＭＳ 明朝" w:hAnsi="ＭＳ 明朝"/>
                <w:color w:val="auto"/>
                <w:kern w:val="2"/>
                <w:sz w:val="20"/>
                <w:u w:val="none" w:color="auto"/>
              </w:rPr>
              <w:t>承認や許可を証する書類</w:t>
            </w:r>
          </w:p>
        </w:tc>
      </w:tr>
      <w:tr>
        <w:trPr>
          <w:trHeight w:val="362" w:hRule="atLeast"/>
        </w:trPr>
        <w:tc>
          <w:tcPr>
            <w:tcW w:w="720" w:type="dxa"/>
            <w:vMerge w:val="continue"/>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vMerge w:val="continue"/>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586" w:type="dxa"/>
            <w:vMerge w:val="continue"/>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rPr>
            </w:pPr>
          </w:p>
        </w:tc>
        <w:tc>
          <w:tcPr>
            <w:tcW w:w="537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ascii="ＭＳ 明朝" w:hAnsi="ＭＳ 明朝"/>
                <w:color w:val="auto"/>
                <w:kern w:val="2"/>
                <w:sz w:val="20"/>
                <w:u w:val="none" w:color="auto"/>
              </w:rPr>
              <w:t>行政機関等からの承認や許可が必要でない場合</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w:t>
            </w:r>
          </w:p>
        </w:tc>
      </w:tr>
      <w:tr>
        <w:trPr>
          <w:trHeight w:val="1415" w:hRule="atLeast"/>
        </w:trPr>
        <w:tc>
          <w:tcPr>
            <w:tcW w:w="720" w:type="dxa"/>
            <w:vMerge w:val="restart"/>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vMerge w:val="restart"/>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962" w:type="dxa"/>
            <w:gridSpan w:val="3"/>
            <w:tcBorders>
              <w:top w:val="single" w:color="auto" w:sz="4" w:space="0"/>
              <w:left w:val="single" w:color="auto" w:sz="12" w:space="0"/>
              <w:bottom w:val="nil"/>
              <w:right w:val="single" w:color="auto" w:sz="4" w:space="0"/>
              <w:tl2br w:val="nil"/>
              <w:tr2bl w:val="nil"/>
            </w:tcBorders>
            <w:shd w:val="clear" w:color="auto" w:fill="auto"/>
            <w:vAlign w:val="top"/>
          </w:tcPr>
          <w:p>
            <w:pPr>
              <w:pStyle w:val="0"/>
              <w:ind w:leftChars="0" w:hanging="544" w:hangingChars="272"/>
              <w:rPr>
                <w:rFonts w:hint="eastAsia" w:ascii="ＭＳ 明朝" w:hAnsi="ＭＳ 明朝"/>
                <w:color w:val="auto"/>
                <w:kern w:val="2"/>
                <w:sz w:val="20"/>
                <w:u w:val="none" w:color="auto"/>
              </w:rPr>
            </w:pPr>
            <w:r>
              <w:rPr>
                <w:rFonts w:hint="eastAsia" w:ascii="ＭＳ 明朝" w:hAnsi="ＭＳ 明朝"/>
                <w:color w:val="auto"/>
                <w:kern w:val="2"/>
                <w:sz w:val="20"/>
                <w:u w:val="none" w:color="auto"/>
              </w:rPr>
              <w:t>（３）教育を受けた外国人が、外国人材として高知県に送り出される場合において、現地国の法令等により送出機関の利用が定められているときは、当該送出機関が現地国政府による認定を受けていること。</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0"/>
                <w:u w:val="none" w:color="auto"/>
              </w:rPr>
            </w:pPr>
          </w:p>
        </w:tc>
      </w:tr>
      <w:tr>
        <w:trPr>
          <w:trHeight w:val="716" w:hRule="atLeast"/>
        </w:trPr>
        <w:tc>
          <w:tcPr>
            <w:tcW w:w="720" w:type="dxa"/>
            <w:vMerge w:val="continue"/>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vMerge w:val="continue"/>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661" w:type="dxa"/>
            <w:gridSpan w:val="2"/>
            <w:vMerge w:val="restart"/>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53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ascii="ＭＳ 明朝" w:hAnsi="ＭＳ 明朝"/>
                <w:color w:val="auto"/>
                <w:kern w:val="2"/>
                <w:sz w:val="20"/>
                <w:u w:val="none" w:color="auto"/>
              </w:rPr>
              <w:t>送出機関の利用が定められてる</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ascii="ＭＳ 明朝" w:hAnsi="ＭＳ 明朝"/>
                <w:color w:val="auto"/>
                <w:kern w:val="2"/>
                <w:sz w:val="20"/>
                <w:u w:val="none" w:color="auto"/>
              </w:rPr>
              <w:t>送出機関が現地国政府による認定を受けていることを証する書類</w:t>
            </w:r>
          </w:p>
        </w:tc>
      </w:tr>
      <w:tr>
        <w:trPr>
          <w:trHeight w:val="306" w:hRule="atLeast"/>
        </w:trPr>
        <w:tc>
          <w:tcPr>
            <w:tcW w:w="720" w:type="dxa"/>
            <w:vMerge w:val="continue"/>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vMerge w:val="continue"/>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661" w:type="dxa"/>
            <w:gridSpan w:val="2"/>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eastAsia"/>
              </w:rPr>
            </w:pPr>
          </w:p>
        </w:tc>
        <w:tc>
          <w:tcPr>
            <w:tcW w:w="5301" w:type="dxa"/>
            <w:tcBorders>
              <w:top w:val="single" w:color="auto" w:sz="4" w:space="0"/>
              <w:left w:val="single" w:color="auto" w:sz="4" w:space="0"/>
              <w:bottom w:val="nil"/>
              <w:right w:val="single" w:color="auto" w:sz="4" w:space="0"/>
              <w:tl2br w:val="nil"/>
              <w:tr2bl w:val="nil"/>
            </w:tcBorders>
            <w:shd w:val="clear" w:color="auto" w:fill="auto"/>
            <w:vAlign w:val="top"/>
          </w:tcPr>
          <w:p>
            <w:pPr>
              <w:pStyle w:val="0"/>
              <w:rPr>
                <w:rFonts w:hint="eastAsia"/>
                <w:sz w:val="20"/>
              </w:rPr>
            </w:pPr>
            <w:r>
              <w:rPr>
                <w:rFonts w:hint="eastAsia" w:ascii="ＭＳ 明朝" w:hAnsi="ＭＳ 明朝"/>
                <w:color w:val="auto"/>
                <w:kern w:val="2"/>
                <w:sz w:val="20"/>
                <w:u w:val="none" w:color="auto"/>
              </w:rPr>
              <w:t>送出機関の利用が定められていない</w:t>
            </w:r>
          </w:p>
        </w:tc>
        <w:tc>
          <w:tcPr>
            <w:tcW w:w="3510" w:type="dxa"/>
            <w:tcBorders>
              <w:top w:val="single" w:color="auto" w:sz="4" w:space="0"/>
              <w:left w:val="single" w:color="auto" w:sz="4" w:space="0"/>
              <w:bottom w:val="nil"/>
              <w:right w:val="single" w:color="auto" w:sz="4" w:space="0"/>
              <w:tl2br w:val="nil"/>
              <w:tr2bl w:val="nil"/>
            </w:tcBorders>
            <w:shd w:val="clear" w:color="auto" w:fill="auto"/>
            <w:vAlign w:val="top"/>
          </w:tcPr>
          <w:p>
            <w:pPr>
              <w:pStyle w:val="0"/>
              <w:rPr>
                <w:rFonts w:hint="eastAsia"/>
                <w:sz w:val="20"/>
              </w:rPr>
            </w:pPr>
            <w:r>
              <w:rPr>
                <w:rFonts w:hint="eastAsia"/>
                <w:sz w:val="20"/>
              </w:rPr>
              <w:t>－</w:t>
            </w:r>
          </w:p>
        </w:tc>
      </w:tr>
      <w:tr>
        <w:trPr>
          <w:trHeight w:val="1412" w:hRule="atLeast"/>
        </w:trPr>
        <w:tc>
          <w:tcPr>
            <w:tcW w:w="720" w:type="dxa"/>
            <w:vMerge w:val="restart"/>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vMerge w:val="restart"/>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962" w:type="dxa"/>
            <w:gridSpan w:val="3"/>
            <w:tcBorders>
              <w:top w:val="single" w:color="auto" w:sz="4" w:space="0"/>
              <w:left w:val="single" w:color="auto" w:sz="12" w:space="0"/>
              <w:bottom w:val="nil"/>
              <w:right w:val="single" w:color="auto" w:sz="4" w:space="0"/>
              <w:tl2br w:val="nil"/>
              <w:tr2bl w:val="nil"/>
            </w:tcBorders>
            <w:shd w:val="clear" w:color="auto" w:fill="auto"/>
            <w:vAlign w:val="top"/>
          </w:tcPr>
          <w:p>
            <w:pPr>
              <w:pStyle w:val="0"/>
              <w:widowControl w:val="0"/>
              <w:ind w:leftChars="0" w:hanging="544" w:hangingChars="272"/>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４）教育を受けた外国人が、外国人技能実習生として高知県に送り出される場合においては、技能実習法第２条第５項に規定する団体監理型技能実習生として、県内に本店を有する監理団体が実習監理を行うこと。</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ind w:leftChars="0" w:firstLine="0" w:firstLineChars="0"/>
              <w:jc w:val="both"/>
              <w:rPr>
                <w:rFonts w:hint="default" w:ascii="ＭＳ 明朝" w:hAnsi="ＭＳ 明朝"/>
                <w:color w:val="auto"/>
                <w:kern w:val="2"/>
                <w:sz w:val="20"/>
                <w:u w:val="none" w:color="auto"/>
              </w:rPr>
            </w:pPr>
          </w:p>
        </w:tc>
      </w:tr>
      <w:tr>
        <w:trPr>
          <w:trHeight w:val="735" w:hRule="atLeast"/>
        </w:trPr>
        <w:tc>
          <w:tcPr>
            <w:tcW w:w="720" w:type="dxa"/>
            <w:vMerge w:val="continue"/>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vMerge w:val="continue"/>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661" w:type="dxa"/>
            <w:gridSpan w:val="2"/>
            <w:vMerge w:val="restart"/>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53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外国人技能実習生として高知県に送り出す</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送出機関と県内監理団体の間で契約を取り交わしていることを証する書類</w:t>
            </w:r>
          </w:p>
        </w:tc>
      </w:tr>
      <w:tr>
        <w:trPr>
          <w:trHeight w:val="389" w:hRule="atLeast"/>
        </w:trPr>
        <w:tc>
          <w:tcPr>
            <w:tcW w:w="720" w:type="dxa"/>
            <w:vMerge w:val="continue"/>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vMerge w:val="continue"/>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661" w:type="dxa"/>
            <w:gridSpan w:val="2"/>
            <w:vMerge w:val="continue"/>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rPr>
            </w:pPr>
          </w:p>
        </w:tc>
        <w:tc>
          <w:tcPr>
            <w:tcW w:w="53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外国人技能実習生として高知県に送り出さない</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w:t>
            </w:r>
          </w:p>
        </w:tc>
      </w:tr>
      <w:tr>
        <w:trPr>
          <w:trHeight w:val="8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5962"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ind w:leftChars="0" w:hanging="544" w:hangingChars="272"/>
              <w:rPr>
                <w:rFonts w:hint="eastAsia"/>
                <w:sz w:val="20"/>
              </w:rPr>
            </w:pPr>
            <w:r>
              <w:rPr>
                <w:rFonts w:hint="eastAsia"/>
                <w:sz w:val="20"/>
              </w:rPr>
              <w:t>（５）高知県での就労を目指す外国人に対して、別表第１に定める高知県に関連する知識等を習得するための教育を</w:t>
            </w:r>
            <w:r>
              <w:rPr>
                <w:rFonts w:hint="eastAsia"/>
                <w:sz w:val="20"/>
              </w:rPr>
              <w:t>20</w:t>
            </w:r>
            <w:r>
              <w:rPr>
                <w:rFonts w:hint="eastAsia"/>
                <w:sz w:val="20"/>
              </w:rPr>
              <w:t>時間以上実施すること</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別紙２（高知県に関連する知識等を習得するための教育実施計画書）</w:t>
            </w:r>
          </w:p>
        </w:tc>
      </w:tr>
      <w:tr>
        <w:trPr>
          <w:trHeight w:val="8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5962"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ind w:leftChars="0" w:hanging="544" w:hangingChars="272"/>
              <w:rPr>
                <w:rFonts w:hint="eastAsia"/>
                <w:sz w:val="20"/>
              </w:rPr>
            </w:pPr>
            <w:r>
              <w:rPr>
                <w:rFonts w:hint="eastAsia"/>
                <w:sz w:val="20"/>
              </w:rPr>
              <w:t>（６）３年間高知県で就労する意思がある外国人材を送り出すこと。</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w:t>
            </w:r>
          </w:p>
        </w:tc>
      </w:tr>
      <w:tr>
        <w:trPr>
          <w:trHeight w:val="611"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rPr>
            </w:pPr>
          </w:p>
        </w:tc>
        <w:tc>
          <w:tcPr>
            <w:tcW w:w="5962"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ind w:leftChars="0" w:hanging="544" w:hangingChars="272"/>
              <w:rPr>
                <w:rFonts w:hint="eastAsia"/>
                <w:sz w:val="20"/>
              </w:rPr>
            </w:pPr>
            <w:r>
              <w:rPr>
                <w:rFonts w:hint="eastAsia"/>
                <w:sz w:val="20"/>
              </w:rPr>
              <w:t>（７）過去５年以内に、関係法令に違反する重大な事実がないこと。</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w:t>
            </w:r>
          </w:p>
        </w:tc>
      </w:tr>
      <w:tr>
        <w:trPr>
          <w:trHeight w:val="49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tcBorders>
              <w:top w:val="single" w:color="auto" w:sz="6" w:space="0"/>
              <w:left w:val="single" w:color="auto" w:sz="12" w:space="0"/>
              <w:bottom w:val="single" w:color="auto" w:sz="12" w:space="0"/>
              <w:right w:val="single" w:color="auto" w:sz="12" w:space="0"/>
              <w:tl2br w:val="nil"/>
              <w:tr2bl w:val="nil"/>
            </w:tcBorders>
            <w:shd w:val="clear" w:color="auto" w:fill="auto"/>
            <w:vAlign w:val="top"/>
          </w:tcPr>
          <w:p>
            <w:pPr>
              <w:pStyle w:val="0"/>
              <w:rPr>
                <w:rFonts w:hint="eastAsia"/>
              </w:rPr>
            </w:pPr>
          </w:p>
        </w:tc>
        <w:tc>
          <w:tcPr>
            <w:tcW w:w="5962"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（８）高知県暴力団排除条例関係に該当しないこと。</w:t>
            </w:r>
          </w:p>
        </w:tc>
        <w:tc>
          <w:tcPr>
            <w:tcW w:w="3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r>
              <w:rPr>
                <w:rFonts w:hint="eastAsia"/>
                <w:sz w:val="20"/>
              </w:rPr>
              <w:t>－</w:t>
            </w:r>
          </w:p>
        </w:tc>
      </w:tr>
    </w:tbl>
    <w:p>
      <w:pPr>
        <w:pStyle w:val="0"/>
        <w:jc w:val="center"/>
        <w:rPr>
          <w:rFonts w:hint="default" w:ascii="ＭＳ ゴシック" w:hAnsi="ＭＳ ゴシック" w:eastAsia="ＭＳ ゴシック"/>
          <w:b w:val="1"/>
          <w:color w:val="auto"/>
          <w:sz w:val="24"/>
          <w:u w:val="none" w:color="auto"/>
        </w:rPr>
      </w:pPr>
    </w:p>
    <w:p>
      <w:pPr>
        <w:pStyle w:val="0"/>
        <w:jc w:val="center"/>
        <w:rPr>
          <w:rFonts w:hint="default" w:ascii="ＭＳ ゴシック" w:hAnsi="ＭＳ ゴシック" w:eastAsia="ＭＳ ゴシック"/>
          <w:b w:val="1"/>
          <w:color w:val="auto"/>
          <w:sz w:val="24"/>
          <w:u w:val="none" w:color="auto"/>
        </w:rPr>
      </w:pPr>
    </w:p>
    <w:p>
      <w:pPr>
        <w:pStyle w:val="0"/>
        <w:jc w:val="center"/>
        <w:rPr>
          <w:rFonts w:hint="default" w:ascii="ＭＳ ゴシック" w:hAnsi="ＭＳ ゴシック" w:eastAsia="ＭＳ ゴシック"/>
          <w:b w:val="1"/>
          <w:color w:val="auto"/>
          <w:sz w:val="32"/>
          <w:u w:val="none" w:color="auto"/>
        </w:rPr>
      </w:pPr>
      <w:r>
        <w:rPr>
          <w:rFonts w:hint="eastAsia"/>
        </w:rPr>
        <mc:AlternateContent>
          <mc:Choice Requires="wps">
            <w:drawing>
              <wp:anchor simplePos="0" relativeHeight="3" behindDoc="0" locked="0" layoutInCell="1" hidden="0" allowOverlap="1">
                <wp:simplePos x="0" y="0"/>
                <wp:positionH relativeFrom="column">
                  <wp:posOffset>5260975</wp:posOffset>
                </wp:positionH>
                <wp:positionV relativeFrom="paragraph">
                  <wp:posOffset>-239395</wp:posOffset>
                </wp:positionV>
                <wp:extent cx="1057275" cy="247650"/>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57275" cy="247650"/>
                        </a:xfrm>
                        <a:prstGeom prst="rect">
                          <a:avLst/>
                        </a:prstGeom>
                        <a:noFill/>
                        <a:ln>
                          <a:miter/>
                        </a:ln>
                      </wps:spPr>
                      <wps:txbx>
                        <w:txbxContent>
                          <w:p>
                            <w:pPr>
                              <w:pStyle w:val="0"/>
                              <w:spacing w:line="240" w:lineRule="exact"/>
                              <w:rPr>
                                <w:rFonts w:hint="eastAsia"/>
                              </w:rPr>
                            </w:pPr>
                            <w:r>
                              <w:rPr>
                                <w:rFonts w:hint="eastAsia" w:ascii="ＭＳ 明朝" w:hAnsi="ＭＳ 明朝" w:eastAsia="ＭＳ 明朝"/>
                                <w:color w:val="auto"/>
                                <w:sz w:val="22"/>
                                <w:u w:val="none" w:color="auto"/>
                              </w:rPr>
                              <w:t>（別紙２）</w:t>
                            </w:r>
                          </w:p>
                        </w:txbxContent>
                      </wps:txbx>
                      <wps:bodyPr vertOverflow="overflow" horzOverflow="overflow" lIns="74295" tIns="8890" rIns="74295" bIns="8890" upright="1"/>
                    </wps:wsp>
                  </a:graphicData>
                </a:graphic>
              </wp:anchor>
            </w:drawing>
          </mc:Choice>
          <mc:Fallback>
            <w:pict>
              <v:rect id="オブジェクト 0" style="margin-top:-18.850000000000001pt;mso-position-vertical-relative:text;mso-position-horizontal-relative:text;position:absolute;height:19.5pt;width:83.25pt;margin-left:414.25pt;z-index:3;" o:spid="_x0000_s1027" o:allowincell="t" o:allowoverlap="t" filled="f" stroked="f" o:spt="1">
                <v:fill/>
                <v:textbox style="layout-flow:horizontal;" inset="2.0637499999999998mm,0.24694444444444438mm,2.0637499999999998mm,0.24694444444444438mm">
                  <w:txbxContent>
                    <w:p>
                      <w:pPr>
                        <w:pStyle w:val="0"/>
                        <w:spacing w:line="240" w:lineRule="exact"/>
                        <w:rPr>
                          <w:rFonts w:hint="eastAsia"/>
                        </w:rPr>
                      </w:pPr>
                      <w:r>
                        <w:rPr>
                          <w:rFonts w:hint="eastAsia" w:ascii="ＭＳ 明朝" w:hAnsi="ＭＳ 明朝" w:eastAsia="ＭＳ 明朝"/>
                          <w:color w:val="auto"/>
                          <w:sz w:val="22"/>
                          <w:u w:val="none" w:color="auto"/>
                        </w:rPr>
                        <w:t>（別紙２）</w:t>
                      </w:r>
                    </w:p>
                  </w:txbxContent>
                </v:textbox>
                <v:imagedata o:title=""/>
                <w10:wrap type="none" anchorx="text" anchory="text"/>
              </v:rect>
            </w:pict>
          </mc:Fallback>
        </mc:AlternateContent>
      </w:r>
      <w:r>
        <w:rPr>
          <w:rFonts w:hint="eastAsia" w:ascii="ＭＳ 明朝" w:hAnsi="ＭＳ 明朝" w:eastAsia="ＭＳ 明朝"/>
          <w:b w:val="0"/>
          <w:color w:val="auto"/>
          <w:sz w:val="22"/>
          <w:u w:val="none" w:color="auto"/>
        </w:rPr>
        <w:t>高知県に関連する知識等を習得するための教育実施計画書</w:t>
      </w:r>
    </w:p>
    <w:p>
      <w:pPr>
        <w:pStyle w:val="0"/>
        <w:jc w:val="center"/>
        <w:rPr>
          <w:rFonts w:hint="default" w:ascii="ＭＳ ゴシック" w:hAnsi="ＭＳ ゴシック" w:eastAsia="ＭＳ ゴシック"/>
          <w:b w:val="1"/>
          <w:color w:val="auto"/>
          <w:sz w:val="24"/>
          <w:u w:val="none" w:color="auto"/>
        </w:rPr>
      </w:pPr>
    </w:p>
    <w:tbl>
      <w:tblPr>
        <w:tblStyle w:val="11"/>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65"/>
        <w:gridCol w:w="5940"/>
        <w:gridCol w:w="1440"/>
      </w:tblGrid>
      <w:tr>
        <w:trPr>
          <w:cantSplit/>
          <w:trHeight w:val="401" w:hRule="atLeast"/>
        </w:trPr>
        <w:tc>
          <w:tcPr>
            <w:tcW w:w="2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2"/>
              </w:rPr>
              <w:t>項目</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2"/>
              </w:rPr>
              <w:t>内容</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2"/>
              </w:rPr>
              <w:t>実施時間</w:t>
            </w:r>
          </w:p>
        </w:tc>
      </w:tr>
      <w:tr>
        <w:trPr>
          <w:cantSplit/>
          <w:trHeight w:val="12710" w:hRule="atLeast"/>
        </w:trPr>
        <w:tc>
          <w:tcPr>
            <w:tcW w:w="2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27"/>
        <w:jc w:val="both"/>
        <w:rPr>
          <w:rFonts w:hint="default" w:ascii="ＭＳ 明朝" w:hAnsi="ＭＳ 明朝" w:eastAsia="ＭＳ 明朝"/>
          <w:color w:val="auto"/>
          <w:spacing w:val="0"/>
          <w:u w:val="none" w:color="auto"/>
        </w:rPr>
      </w:pPr>
      <w:r>
        <w:rPr>
          <w:rFonts w:hint="eastAsia" w:ascii="ＭＳ 明朝" w:hAnsi="ＭＳ 明朝" w:eastAsia="ＭＳ 明朝"/>
          <w:color w:val="auto"/>
          <w:spacing w:val="0"/>
          <w:u w:val="none" w:color="auto"/>
        </w:rPr>
        <w:t>※理解度を把握するため、教育後に試験を実施し、概ね理解していることを確認すること</w:t>
      </w:r>
    </w:p>
    <w:p>
      <w:pPr>
        <w:pStyle w:val="0"/>
        <w:jc w:val="right"/>
        <w:outlineLvl w:val="0"/>
        <w:rPr>
          <w:rFonts w:hint="eastAsia" w:ascii="ＭＳ 明朝" w:hAnsi="ＭＳ 明朝" w:eastAsia="ＭＳ 明朝"/>
          <w:sz w:val="22"/>
        </w:rPr>
      </w:pPr>
      <w:r>
        <w:rPr>
          <w:rFonts w:hint="eastAsia"/>
          <w:color w:val="auto"/>
          <w:kern w:val="0"/>
          <w:u w:val="none" w:color="auto"/>
        </w:rPr>
        <w:t>　</w:t>
      </w:r>
      <w:r>
        <w:rPr>
          <w:rFonts w:hint="eastAsia"/>
          <w:color w:val="auto"/>
          <w:u w:val="none" w:color="auto"/>
        </w:rPr>
        <w:br w:type="page"/>
      </w:r>
    </w:p>
    <w:p>
      <w:pPr>
        <w:pStyle w:val="0"/>
        <w:jc w:val="left"/>
        <w:outlineLvl w:val="0"/>
        <w:rPr>
          <w:rFonts w:hint="eastAsia" w:ascii="ＭＳ 明朝" w:hAnsi="ＭＳ 明朝" w:eastAsia="ＭＳ 明朝"/>
          <w:sz w:val="22"/>
        </w:rPr>
      </w:pPr>
      <w:r>
        <w:rPr>
          <w:rFonts w:hint="eastAsia"/>
          <w:sz w:val="22"/>
        </w:rPr>
        <w:t>第２号様式（第６条関係）</w:t>
      </w:r>
    </w:p>
    <w:p>
      <w:pPr>
        <w:pStyle w:val="0"/>
        <w:jc w:val="right"/>
        <w:outlineLvl w:val="0"/>
        <w:rPr>
          <w:rFonts w:hint="eastAsia" w:ascii="ＭＳ 明朝" w:hAnsi="ＭＳ 明朝" w:eastAsia="ＭＳ 明朝"/>
          <w:sz w:val="22"/>
        </w:rPr>
      </w:pPr>
    </w:p>
    <w:p>
      <w:pPr>
        <w:pStyle w:val="0"/>
        <w:jc w:val="right"/>
        <w:outlineLvl w:val="0"/>
        <w:rPr>
          <w:rFonts w:hint="eastAsia" w:ascii="ＭＳ 明朝" w:hAnsi="ＭＳ 明朝" w:eastAsia="ＭＳ 明朝"/>
          <w:sz w:val="22"/>
        </w:rPr>
      </w:pPr>
    </w:p>
    <w:p>
      <w:pPr>
        <w:pStyle w:val="0"/>
        <w:jc w:val="right"/>
        <w:outlineLvl w:val="0"/>
        <w:rPr>
          <w:rFonts w:hint="eastAsia" w:ascii="ＭＳ 明朝" w:hAnsi="ＭＳ 明朝" w:eastAsia="ＭＳ 明朝"/>
          <w:sz w:val="22"/>
        </w:rPr>
      </w:pPr>
      <w:r>
        <w:rPr>
          <w:rFonts w:hint="eastAsia" w:ascii="ＭＳ 明朝" w:hAnsi="ＭＳ 明朝" w:eastAsia="ＭＳ 明朝"/>
          <w:sz w:val="22"/>
        </w:rPr>
        <w:t>高知県指令　　　　第　　号</w:t>
      </w:r>
    </w:p>
    <w:p>
      <w:pPr>
        <w:pStyle w:val="0"/>
        <w:wordWrap w:val="0"/>
        <w:jc w:val="right"/>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　様</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　令和　年　月　日付けで申請のあった外国人材入国前教育施設の認定については、高知県外国人材入国前教育施設認定制度実施要綱第６条の規定により、下記のとおり認定します。</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令和　年　月　日</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　　　　　　　　　　　　　　　　　　　　　　　　　　　　高知県知事　濵田　省司</w:t>
      </w:r>
    </w:p>
    <w:p>
      <w:pPr>
        <w:pStyle w:val="0"/>
        <w:jc w:val="left"/>
        <w:rPr>
          <w:rFonts w:hint="eastAsia" w:ascii="ＭＳ 明朝" w:hAnsi="ＭＳ 明朝" w:eastAsia="ＭＳ 明朝"/>
          <w:sz w:val="22"/>
        </w:rPr>
      </w:pPr>
      <w:r>
        <w:rPr>
          <w:rFonts w:hint="eastAsia" w:ascii="ＭＳ 明朝" w:hAnsi="ＭＳ 明朝" w:eastAsia="ＭＳ 明朝"/>
          <w:sz w:val="22"/>
        </w:rPr>
        <w:t>　　　　　　　　　　　　　　　　　　　　　　　　　　　　　</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１　認定番号</w:t>
      </w:r>
    </w:p>
    <w:p>
      <w:pPr>
        <w:pStyle w:val="0"/>
        <w:jc w:val="left"/>
        <w:rPr>
          <w:rFonts w:hint="eastAsia" w:ascii="ＭＳ 明朝" w:hAnsi="ＭＳ 明朝" w:eastAsia="ＭＳ 明朝"/>
          <w:sz w:val="22"/>
        </w:rPr>
      </w:pPr>
      <w:r>
        <w:rPr>
          <w:rFonts w:hint="eastAsia" w:ascii="ＭＳ 明朝" w:hAnsi="ＭＳ 明朝" w:eastAsia="ＭＳ 明朝"/>
          <w:sz w:val="22"/>
        </w:rPr>
        <w:t>　　　第　　号</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２　認定施設名称</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認定年月日</w:t>
      </w:r>
    </w:p>
    <w:p>
      <w:pPr>
        <w:pStyle w:val="16"/>
        <w:ind w:right="220"/>
        <w:jc w:val="left"/>
        <w:rPr>
          <w:rFonts w:hint="eastAsia" w:ascii="ＭＳ 明朝" w:hAnsi="ＭＳ 明朝" w:eastAsia="ＭＳ 明朝"/>
          <w:sz w:val="22"/>
        </w:rPr>
      </w:pPr>
      <w:r>
        <w:rPr>
          <w:rFonts w:hint="eastAsia" w:ascii="ＭＳ 明朝" w:hAnsi="ＭＳ 明朝" w:eastAsia="ＭＳ 明朝"/>
          <w:sz w:val="22"/>
        </w:rPr>
        <w:t>　　　令和　年　月　日</w:t>
      </w: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４　有効期限</w:t>
      </w: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　　　令和９年３月</w:t>
      </w:r>
      <w:r>
        <w:rPr>
          <w:rFonts w:hint="eastAsia" w:ascii="ＭＳ 明朝" w:hAnsi="ＭＳ 明朝" w:eastAsia="ＭＳ 明朝"/>
          <w:sz w:val="22"/>
        </w:rPr>
        <w:t>31</w:t>
      </w:r>
      <w:r>
        <w:rPr>
          <w:rFonts w:hint="eastAsia" w:ascii="ＭＳ 明朝" w:hAnsi="ＭＳ 明朝" w:eastAsia="ＭＳ 明朝"/>
          <w:sz w:val="22"/>
        </w:rPr>
        <w:t>日</w:t>
      </w:r>
    </w:p>
    <w:p>
      <w:pPr>
        <w:pStyle w:val="0"/>
        <w:ind w:right="800" w:rightChars="400"/>
        <w:outlineLvl w:val="0"/>
        <w:rPr>
          <w:rFonts w:hint="eastAsia" w:ascii="ＭＳ 明朝" w:hAnsi="ＭＳ 明朝" w:eastAsia="ＭＳ 明朝"/>
          <w:color w:val="auto"/>
          <w:sz w:val="22"/>
          <w:u w:val="none" w:color="auto"/>
        </w:rPr>
      </w:pPr>
    </w:p>
    <w:p>
      <w:pPr>
        <w:pStyle w:val="0"/>
        <w:jc w:val="left"/>
        <w:rPr>
          <w:rFonts w:hint="eastAsia"/>
          <w:color w:val="auto"/>
          <w:u w:val="none" w:color="auto"/>
        </w:rPr>
      </w:pPr>
      <w:r>
        <w:rPr>
          <w:rFonts w:hint="eastAsia" w:ascii="ＭＳ 明朝" w:hAnsi="ＭＳ 明朝" w:eastAsia="ＭＳ 明朝"/>
          <w:color w:val="auto"/>
          <w:sz w:val="22"/>
          <w:u w:val="none" w:color="auto"/>
        </w:rPr>
        <w:br w:type="page"/>
      </w:r>
      <w:r>
        <w:rPr>
          <w:rFonts w:hint="eastAsia"/>
          <w:color w:val="auto"/>
          <w:sz w:val="22"/>
          <w:u w:val="none" w:color="auto"/>
        </w:rPr>
        <w:t>第３号様式（第７条関係）</w:t>
      </w:r>
    </w:p>
    <w:p>
      <w:pPr>
        <w:pStyle w:val="0"/>
        <w:jc w:val="center"/>
        <w:rPr>
          <w:rFonts w:hint="eastAsia" w:eastAsia="ＭＳ ゴシック"/>
          <w:b w:val="1"/>
          <w:color w:val="auto"/>
          <w:sz w:val="32"/>
          <w:u w:val="none" w:color="auto"/>
        </w:rPr>
      </w:pPr>
      <w:r>
        <w:rPr>
          <w:rFonts w:hint="eastAsia" w:ascii="ＭＳ 明朝" w:hAnsi="ＭＳ 明朝" w:eastAsia="ＭＳ 明朝"/>
          <w:b w:val="0"/>
          <w:color w:val="auto"/>
          <w:sz w:val="22"/>
          <w:u w:val="none" w:color="auto"/>
        </w:rPr>
        <w:t>高知県外国人材入国前教育施設認定変更届出書</w:t>
      </w:r>
    </w:p>
    <w:p>
      <w:pPr>
        <w:pStyle w:val="15"/>
        <w:rPr>
          <w:rFonts w:hint="eastAsia"/>
          <w:color w:val="auto"/>
          <w:u w:val="none" w:color="auto"/>
        </w:rPr>
      </w:pPr>
    </w:p>
    <w:p>
      <w:pPr>
        <w:pStyle w:val="0"/>
        <w:ind w:firstLine="880" w:firstLineChars="400"/>
        <w:jc w:val="right"/>
        <w:rPr>
          <w:rFonts w:hint="eastAsia"/>
          <w:color w:val="auto"/>
          <w:sz w:val="22"/>
          <w:u w:val="none" w:color="auto"/>
        </w:rPr>
      </w:pPr>
      <w:r>
        <w:rPr>
          <w:rFonts w:hint="eastAsia"/>
          <w:color w:val="auto"/>
          <w:sz w:val="22"/>
          <w:u w:val="none" w:color="auto"/>
        </w:rPr>
        <w:t>　　令和　　年　　月　　日</w:t>
      </w:r>
    </w:p>
    <w:p>
      <w:pPr>
        <w:pStyle w:val="0"/>
        <w:jc w:val="left"/>
        <w:rPr>
          <w:rFonts w:hint="default"/>
          <w:color w:val="auto"/>
          <w:sz w:val="22"/>
          <w:u w:val="none" w:color="auto"/>
        </w:rPr>
      </w:pPr>
    </w:p>
    <w:p>
      <w:pPr>
        <w:pStyle w:val="0"/>
        <w:ind w:firstLine="220" w:firstLineChars="100"/>
        <w:jc w:val="left"/>
        <w:rPr>
          <w:rFonts w:hint="eastAsia"/>
          <w:color w:val="auto"/>
          <w:sz w:val="22"/>
          <w:u w:val="none" w:color="auto"/>
        </w:rPr>
      </w:pPr>
      <w:r>
        <w:rPr>
          <w:rFonts w:hint="eastAsia"/>
          <w:color w:val="auto"/>
          <w:sz w:val="22"/>
          <w:u w:val="none" w:color="auto"/>
        </w:rPr>
        <w:t>高知県知事　濵田　省司　様</w:t>
      </w:r>
    </w:p>
    <w:p>
      <w:pPr>
        <w:pStyle w:val="0"/>
        <w:jc w:val="left"/>
        <w:rPr>
          <w:rFonts w:hint="default"/>
          <w:color w:val="auto"/>
          <w:sz w:val="22"/>
          <w:u w:val="none" w:color="auto"/>
        </w:rPr>
      </w:pPr>
    </w:p>
    <w:p>
      <w:pPr>
        <w:pStyle w:val="0"/>
        <w:ind w:firstLine="2860" w:firstLineChars="1300"/>
        <w:rPr>
          <w:rFonts w:hint="eastAsia"/>
          <w:color w:val="auto"/>
          <w:sz w:val="22"/>
          <w:u w:val="none" w:color="auto"/>
        </w:rPr>
      </w:pPr>
      <w:r>
        <w:rPr>
          <w:rFonts w:hint="eastAsia"/>
          <w:color w:val="auto"/>
          <w:sz w:val="22"/>
          <w:u w:val="none" w:color="auto"/>
        </w:rPr>
        <w:t>申請者　商号又は名称</w:t>
      </w:r>
    </w:p>
    <w:p>
      <w:pPr>
        <w:pStyle w:val="0"/>
        <w:jc w:val="left"/>
        <w:rPr>
          <w:rFonts w:hint="eastAsia"/>
          <w:color w:val="auto"/>
          <w:sz w:val="22"/>
          <w:u w:val="none" w:color="auto"/>
        </w:rPr>
      </w:pPr>
      <w:r>
        <w:rPr>
          <w:rFonts w:hint="eastAsia"/>
          <w:color w:val="auto"/>
          <w:sz w:val="22"/>
          <w:u w:val="none" w:color="auto"/>
        </w:rPr>
        <w:t>　　　　　　　　　　　　　　　　　代表者職･氏名　　　　　　　　　　　</w:t>
      </w:r>
    </w:p>
    <w:p>
      <w:pPr>
        <w:pStyle w:val="0"/>
        <w:jc w:val="left"/>
        <w:rPr>
          <w:rFonts w:hint="default"/>
          <w:color w:val="auto"/>
          <w:sz w:val="22"/>
          <w:u w:val="none" w:color="auto"/>
        </w:rPr>
      </w:pPr>
    </w:p>
    <w:p>
      <w:pPr>
        <w:pStyle w:val="0"/>
        <w:jc w:val="left"/>
        <w:rPr>
          <w:rFonts w:hint="default"/>
          <w:color w:val="auto"/>
          <w:sz w:val="22"/>
          <w:u w:val="none" w:color="auto"/>
        </w:rPr>
      </w:pPr>
      <w:r>
        <w:rPr>
          <w:rFonts w:hint="eastAsia"/>
          <w:color w:val="auto"/>
          <w:sz w:val="22"/>
          <w:u w:val="none" w:color="auto"/>
        </w:rPr>
        <w:t>　　　　　　　　　　　　　　　　　担当者職・氏名</w:t>
      </w:r>
    </w:p>
    <w:p>
      <w:pPr>
        <w:pStyle w:val="0"/>
        <w:jc w:val="left"/>
        <w:rPr>
          <w:rFonts w:hint="default"/>
          <w:color w:val="auto"/>
          <w:sz w:val="22"/>
          <w:u w:val="none" w:color="auto"/>
        </w:rPr>
      </w:pPr>
      <w:r>
        <w:rPr>
          <w:rFonts w:hint="eastAsia"/>
          <w:color w:val="auto"/>
          <w:sz w:val="22"/>
          <w:u w:val="none" w:color="auto"/>
        </w:rPr>
        <w:t>　　　　　　　　　　　　　　　　　担当者連絡先（</w:t>
      </w:r>
      <w:r>
        <w:rPr>
          <w:rFonts w:hint="eastAsia"/>
          <w:color w:val="auto"/>
          <w:sz w:val="22"/>
          <w:u w:val="none" w:color="auto"/>
        </w:rPr>
        <w:t>TEL</w:t>
      </w:r>
      <w:r>
        <w:rPr>
          <w:rFonts w:hint="eastAsia"/>
          <w:color w:val="auto"/>
          <w:sz w:val="22"/>
          <w:u w:val="none" w:color="auto"/>
        </w:rPr>
        <w:t>）</w:t>
      </w:r>
    </w:p>
    <w:p>
      <w:pPr>
        <w:pStyle w:val="0"/>
        <w:jc w:val="left"/>
        <w:rPr>
          <w:rFonts w:hint="default"/>
          <w:color w:val="auto"/>
          <w:sz w:val="22"/>
          <w:u w:val="none" w:color="auto"/>
        </w:rPr>
      </w:pPr>
    </w:p>
    <w:p>
      <w:pPr>
        <w:pStyle w:val="0"/>
        <w:ind w:left="400" w:leftChars="200" w:firstLine="220" w:firstLineChars="100"/>
        <w:jc w:val="left"/>
        <w:rPr>
          <w:rFonts w:hint="eastAsia"/>
          <w:color w:val="auto"/>
          <w:sz w:val="22"/>
          <w:u w:val="none" w:color="auto"/>
        </w:rPr>
      </w:pPr>
      <w:r>
        <w:rPr>
          <w:rFonts w:hint="eastAsia" w:ascii="ＭＳ 明朝" w:hAnsi="ＭＳ 明朝" w:eastAsia="ＭＳ 明朝"/>
          <w:sz w:val="22"/>
        </w:rPr>
        <w:t>高知県外国人材入国前教育施設認定制度実施要綱</w:t>
      </w:r>
      <w:r>
        <w:rPr>
          <w:rFonts w:hint="eastAsia"/>
          <w:color w:val="auto"/>
          <w:sz w:val="22"/>
          <w:u w:val="none" w:color="auto"/>
        </w:rPr>
        <w:t>第７条の規定により、次のとおり内容の変更を届け出ます。</w:t>
      </w:r>
    </w:p>
    <w:p>
      <w:pPr>
        <w:pStyle w:val="15"/>
        <w:rPr>
          <w:rFonts w:hint="eastAsia"/>
          <w:color w:val="auto"/>
          <w:sz w:val="22"/>
          <w:u w:val="none" w:color="auto"/>
        </w:rPr>
      </w:pPr>
      <w:r>
        <w:rPr>
          <w:rFonts w:hint="eastAsia"/>
          <w:color w:val="auto"/>
          <w:sz w:val="22"/>
          <w:u w:val="none" w:color="auto"/>
        </w:rPr>
        <w:t>記</w:t>
      </w:r>
    </w:p>
    <w:p>
      <w:pPr>
        <w:pStyle w:val="0"/>
        <w:numPr>
          <w:numId w:val="0"/>
        </w:numPr>
        <w:ind w:leftChars="0" w:firstLineChars="0"/>
        <w:jc w:val="left"/>
        <w:rPr>
          <w:rFonts w:hint="eastAsia"/>
          <w:color w:val="auto"/>
          <w:sz w:val="22"/>
          <w:u w:val="none" w:color="auto"/>
        </w:rPr>
      </w:pPr>
      <w:r>
        <w:rPr>
          <w:rFonts w:hint="eastAsia"/>
          <w:color w:val="auto"/>
          <w:sz w:val="22"/>
          <w:u w:val="none" w:color="auto"/>
        </w:rPr>
        <w:t>１　認定番号</w:t>
      </w:r>
    </w:p>
    <w:p>
      <w:pPr>
        <w:pStyle w:val="0"/>
        <w:jc w:val="left"/>
        <w:rPr>
          <w:rFonts w:hint="eastAsia"/>
          <w:color w:val="auto"/>
          <w:sz w:val="22"/>
          <w:u w:val="none" w:color="auto"/>
        </w:rPr>
      </w:pPr>
      <w:r>
        <w:rPr>
          <w:rFonts w:hint="eastAsia"/>
          <w:color w:val="auto"/>
          <w:sz w:val="22"/>
          <w:u w:val="none" w:color="auto"/>
        </w:rPr>
        <w:t>　　　第　　号</w:t>
      </w:r>
    </w:p>
    <w:p>
      <w:pPr>
        <w:pStyle w:val="0"/>
        <w:jc w:val="left"/>
        <w:rPr>
          <w:rFonts w:hint="eastAsia"/>
          <w:color w:val="auto"/>
          <w:sz w:val="22"/>
          <w:u w:val="none" w:color="auto"/>
        </w:rPr>
      </w:pPr>
    </w:p>
    <w:p>
      <w:pPr>
        <w:pStyle w:val="0"/>
        <w:numPr>
          <w:numId w:val="0"/>
        </w:numPr>
        <w:ind w:leftChars="0" w:firstLineChars="0"/>
        <w:jc w:val="left"/>
        <w:rPr>
          <w:rFonts w:hint="eastAsia"/>
          <w:color w:val="auto"/>
          <w:sz w:val="22"/>
          <w:u w:val="none" w:color="auto"/>
        </w:rPr>
      </w:pPr>
      <w:r>
        <w:rPr>
          <w:rFonts w:hint="eastAsia"/>
          <w:color w:val="auto"/>
          <w:sz w:val="22"/>
          <w:u w:val="none" w:color="auto"/>
        </w:rPr>
        <w:t>２　認定年月日</w:t>
      </w:r>
    </w:p>
    <w:p>
      <w:pPr>
        <w:pStyle w:val="0"/>
        <w:jc w:val="left"/>
        <w:rPr>
          <w:rFonts w:hint="eastAsia"/>
          <w:color w:val="auto"/>
          <w:sz w:val="22"/>
          <w:u w:val="none" w:color="auto"/>
        </w:rPr>
      </w:pPr>
      <w:r>
        <w:rPr>
          <w:rFonts w:hint="eastAsia"/>
          <w:color w:val="auto"/>
          <w:sz w:val="22"/>
          <w:u w:val="none" w:color="auto"/>
        </w:rPr>
        <w:t>　　　</w:t>
      </w:r>
      <w:r>
        <w:rPr>
          <w:rFonts w:hint="eastAsia" w:ascii="ＭＳ 明朝" w:hAnsi="ＭＳ 明朝" w:eastAsia="ＭＳ 明朝"/>
          <w:sz w:val="22"/>
        </w:rPr>
        <w:t>令和　年　月　日</w:t>
      </w:r>
    </w:p>
    <w:p>
      <w:pPr>
        <w:pStyle w:val="0"/>
        <w:jc w:val="left"/>
        <w:rPr>
          <w:rFonts w:hint="eastAsia"/>
          <w:color w:val="auto"/>
          <w:sz w:val="22"/>
          <w:u w:val="none" w:color="auto"/>
        </w:rPr>
      </w:pPr>
    </w:p>
    <w:p>
      <w:pPr>
        <w:pStyle w:val="0"/>
        <w:jc w:val="left"/>
        <w:rPr>
          <w:rFonts w:hint="default"/>
          <w:color w:val="auto"/>
          <w:sz w:val="22"/>
          <w:u w:val="none" w:color="auto"/>
        </w:rPr>
      </w:pPr>
      <w:r>
        <w:rPr>
          <w:rFonts w:hint="eastAsia"/>
          <w:color w:val="auto"/>
          <w:sz w:val="22"/>
          <w:u w:val="none" w:color="auto"/>
        </w:rPr>
        <w:t>３　変更内容</w:t>
      </w:r>
    </w:p>
    <w:tbl>
      <w:tblPr>
        <w:tblStyle w:val="11"/>
        <w:tblW w:w="8914" w:type="dxa"/>
        <w:jc w:val="left"/>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400"/>
        <w:gridCol w:w="4514"/>
      </w:tblGrid>
      <w:tr>
        <w:trPr>
          <w:trHeight w:val="375" w:hRule="atLeast"/>
        </w:trPr>
        <w:tc>
          <w:tcPr>
            <w:tcW w:w="4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jc w:val="center"/>
              <w:rPr>
                <w:rFonts w:hint="eastAsia" w:ascii="ＭＳ 明朝" w:hAnsi="ＭＳ 明朝"/>
                <w:color w:val="auto"/>
                <w:kern w:val="2"/>
                <w:sz w:val="22"/>
                <w:u w:val="none" w:color="auto"/>
              </w:rPr>
            </w:pPr>
            <w:r>
              <w:rPr>
                <w:rFonts w:hint="eastAsia" w:ascii="ＭＳ 明朝" w:hAnsi="ＭＳ 明朝"/>
                <w:color w:val="auto"/>
                <w:kern w:val="2"/>
                <w:sz w:val="22"/>
                <w:u w:val="none" w:color="auto"/>
              </w:rPr>
              <w:t>変　　更　　前</w:t>
            </w:r>
          </w:p>
        </w:tc>
        <w:tc>
          <w:tcPr>
            <w:tcW w:w="4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jc w:val="center"/>
              <w:rPr>
                <w:rFonts w:hint="eastAsia" w:ascii="ＭＳ 明朝" w:hAnsi="ＭＳ 明朝"/>
                <w:color w:val="auto"/>
                <w:kern w:val="2"/>
                <w:sz w:val="22"/>
                <w:u w:val="none" w:color="auto"/>
              </w:rPr>
            </w:pPr>
            <w:r>
              <w:rPr>
                <w:rFonts w:hint="eastAsia" w:ascii="ＭＳ 明朝" w:hAnsi="ＭＳ 明朝"/>
                <w:color w:val="auto"/>
                <w:kern w:val="2"/>
                <w:sz w:val="22"/>
                <w:u w:val="none" w:color="auto"/>
              </w:rPr>
              <w:t>変　　更　　後</w:t>
            </w:r>
          </w:p>
        </w:tc>
      </w:tr>
      <w:tr>
        <w:trPr>
          <w:trHeight w:val="3481" w:hRule="atLeast"/>
        </w:trPr>
        <w:tc>
          <w:tcPr>
            <w:tcW w:w="4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color w:val="auto"/>
                <w:kern w:val="2"/>
                <w:sz w:val="22"/>
                <w:u w:val="none" w:color="auto"/>
              </w:rPr>
            </w:pPr>
          </w:p>
        </w:tc>
        <w:tc>
          <w:tcPr>
            <w:tcW w:w="4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1656"/>
              <w:jc w:val="left"/>
              <w:rPr>
                <w:rFonts w:hint="eastAsia" w:ascii="ＭＳ 明朝" w:hAnsi="ＭＳ 明朝"/>
                <w:color w:val="auto"/>
                <w:kern w:val="2"/>
                <w:sz w:val="22"/>
                <w:u w:val="none" w:color="auto"/>
              </w:rPr>
            </w:pPr>
          </w:p>
        </w:tc>
      </w:tr>
    </w:tbl>
    <w:p>
      <w:pPr>
        <w:pStyle w:val="18"/>
        <w:ind w:left="0" w:leftChars="0" w:hanging="990" w:hangingChars="450"/>
        <w:rPr>
          <w:rFonts w:hint="eastAsia"/>
          <w:strike w:val="0"/>
          <w:dstrike w:val="0"/>
          <w:color w:val="auto"/>
          <w:sz w:val="22"/>
          <w:u w:val="none" w:color="auto"/>
        </w:rPr>
      </w:pPr>
      <w:r>
        <w:rPr>
          <w:rFonts w:hint="eastAsia"/>
          <w:color w:val="auto"/>
          <w:u w:val="none" w:color="auto"/>
        </w:rPr>
        <w:t>　　</w:t>
      </w:r>
      <w:r>
        <w:rPr>
          <w:rFonts w:hint="eastAsia"/>
          <w:color w:val="auto"/>
          <w:u w:val="none" w:color="auto"/>
        </w:rPr>
        <w:t xml:space="preserve"> </w:t>
      </w:r>
      <w:r>
        <w:rPr>
          <w:rFonts w:hint="eastAsia"/>
          <w:strike w:val="0"/>
          <w:dstrike w:val="0"/>
          <w:color w:val="auto"/>
          <w:sz w:val="22"/>
          <w:u w:val="none" w:color="auto"/>
        </w:rPr>
        <w:t>変更事項の確認できる資料（※）を添付すること。</w:t>
      </w:r>
    </w:p>
    <w:p>
      <w:pPr>
        <w:pStyle w:val="0"/>
        <w:ind w:left="0" w:leftChars="0" w:firstLine="550" w:firstLineChars="250"/>
        <w:jc w:val="left"/>
        <w:rPr>
          <w:rFonts w:hint="eastAsia"/>
          <w:strike w:val="0"/>
          <w:dstrike w:val="0"/>
          <w:color w:val="auto"/>
          <w:sz w:val="22"/>
          <w:u w:val="none" w:color="auto"/>
        </w:rPr>
      </w:pPr>
      <w:r>
        <w:rPr>
          <w:rFonts w:hint="eastAsia"/>
          <w:color w:val="auto"/>
          <w:sz w:val="22"/>
          <w:u w:val="none" w:color="auto"/>
        </w:rPr>
        <w:t>※日本語以外の言語によるものである場合、写しとともに日本語訳を添付すること。</w:t>
      </w:r>
    </w:p>
    <w:p>
      <w:pPr>
        <w:pStyle w:val="0"/>
        <w:ind w:leftChars="0" w:firstLineChars="0"/>
        <w:jc w:val="left"/>
        <w:rPr>
          <w:rFonts w:hint="eastAsia"/>
          <w:strike w:val="0"/>
          <w:dstrike w:val="0"/>
          <w:color w:val="auto"/>
          <w:sz w:val="22"/>
          <w:u w:val="none" w:color="auto"/>
        </w:rPr>
      </w:pPr>
    </w:p>
    <w:p>
      <w:pPr>
        <w:pStyle w:val="0"/>
        <w:jc w:val="left"/>
        <w:rPr>
          <w:rFonts w:hint="eastAsia"/>
          <w:strike w:val="0"/>
          <w:dstrike w:val="0"/>
          <w:color w:val="auto"/>
          <w:sz w:val="22"/>
          <w:u w:val="none" w:color="auto"/>
        </w:rPr>
      </w:pPr>
    </w:p>
    <w:p>
      <w:pPr>
        <w:pStyle w:val="0"/>
        <w:jc w:val="left"/>
        <w:rPr>
          <w:rFonts w:hint="eastAsia"/>
          <w:sz w:val="22"/>
        </w:rPr>
      </w:pPr>
    </w:p>
    <w:sectPr>
      <w:pgSz w:w="11906" w:h="16838"/>
      <w:pgMar w:top="1143" w:right="1247" w:bottom="803"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8"/>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character" w:styleId="36" w:customStyle="1">
    <w:name w:val="結語 (文字)"/>
    <w:basedOn w:val="10"/>
    <w:next w:val="36"/>
    <w:link w:val="16"/>
    <w:uiPriority w:val="0"/>
    <w:rPr>
      <w:sz w:val="22"/>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1699</TotalTime>
  <Pages>5</Pages>
  <Words>6</Words>
  <Characters>1581</Characters>
  <Application>JUST Note</Application>
  <Lines>1672</Lines>
  <Paragraphs>107</Paragraphs>
  <CharactersWithSpaces>1894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500148</cp:lastModifiedBy>
  <cp:lastPrinted>2024-06-03T06:09:43Z</cp:lastPrinted>
  <dcterms:created xsi:type="dcterms:W3CDTF">2023-01-27T08:32:00Z</dcterms:created>
  <dcterms:modified xsi:type="dcterms:W3CDTF">2024-06-03T06:10:10Z</dcterms:modified>
  <cp:revision>3</cp:revision>
</cp:coreProperties>
</file>