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令和７年度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高知県スクールソーシャルワーカー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希望</w: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241300</wp:posOffset>
                </wp:positionV>
                <wp:extent cx="1076325" cy="352425"/>
                <wp:effectExtent l="635" t="635" r="29845" b="10795"/>
                <wp:wrapNone/>
                <wp:docPr id="1026" name="テキスト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1"/>
                      <wps:cNvSpPr txBox="1"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別記様式１</w:t>
                            </w:r>
                          </w:p>
                        </w:txbxContent>
                      </wps:txbx>
                      <wps:bodyPr vertOverflow="clip" horzOverflow="clip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style="margin-top:19pt;mso-position-vertical-relative:page;mso-position-horizontal-relative:page;position:absolute;height:27.75pt;width:84.75pt;margin-left:459.65pt;z-index:2;" o:spid="_x0000_s1026" o:allowincell="t" o:allowoverlap="t" filled="t" fillcolor="#ffffff [3201]" stroked="t" strokecolor="#000000 [3213]" strokeweight="1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別記様式１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b w:val="1"/>
          <w:sz w:val="28"/>
        </w:rPr>
        <w:t>調書</w:t>
      </w:r>
    </w:p>
    <w:tbl>
      <w:tblPr>
        <w:tblStyle w:val="11"/>
        <w:tblpPr w:leftFromText="0" w:rightFromText="0" w:topFromText="0" w:bottomFromText="0" w:vertAnchor="text" w:horzAnchor="margin" w:tblpX="113" w:tblpY="402"/>
        <w:tblOverlap w:val="never"/>
        <w:tblW w:w="957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06"/>
        <w:gridCol w:w="2004"/>
        <w:gridCol w:w="1548"/>
        <w:gridCol w:w="610"/>
        <w:gridCol w:w="384"/>
        <w:gridCol w:w="3420"/>
      </w:tblGrid>
      <w:tr>
        <w:trPr>
          <w:trHeight w:val="930" w:hRule="atLeast"/>
        </w:trPr>
        <w:tc>
          <w:tcPr>
            <w:tcW w:w="1606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420" w:type="dxa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400" w:hanging="400" w:hangingChars="200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昭和・平成　　　年　　月　　日　　　　　　　　　　　　　（　　　　歳）</w:t>
            </w:r>
            <w:r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>R</w:t>
            </w:r>
            <w:r>
              <w:rPr>
                <w:rFonts w:hint="eastAsia"/>
                <w:sz w:val="14"/>
              </w:rPr>
              <w:t>７年</w:t>
            </w:r>
            <w:r>
              <w:rPr>
                <w:rFonts w:hint="eastAsia"/>
                <w:sz w:val="14"/>
              </w:rPr>
              <w:t>4</w:t>
            </w:r>
            <w:r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14"/>
              </w:rPr>
              <w:t>日現在</w:t>
            </w:r>
          </w:p>
        </w:tc>
      </w:tr>
      <w:tr>
        <w:trPr>
          <w:trHeight w:val="870" w:hRule="atLeast"/>
        </w:trPr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勤務可能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時間数等</w:t>
            </w:r>
          </w:p>
        </w:tc>
        <w:tc>
          <w:tcPr>
            <w:tcW w:w="7966" w:type="dxa"/>
            <w:gridSpan w:val="5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週あたり勤務可能日数　　（　　　）日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週あたり勤務可能時間　　（　　　）時間</w:t>
            </w:r>
          </w:p>
        </w:tc>
      </w:tr>
      <w:tr>
        <w:trPr>
          <w:trHeight w:val="660" w:hRule="atLeast"/>
        </w:trPr>
        <w:tc>
          <w:tcPr>
            <w:tcW w:w="1606" w:type="dxa"/>
            <w:vMerge w:val="continue"/>
            <w:tcBorders>
              <w:top w:val="dashSmallGap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966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　年間勤務可能時間合計　　（　　　）時間　</w:t>
            </w:r>
            <w:r>
              <w:rPr>
                <w:rFonts w:hint="eastAsia"/>
                <w:sz w:val="20"/>
              </w:rPr>
              <w:t>※週あたり勤務可能時間×</w:t>
            </w:r>
            <w:r>
              <w:rPr>
                <w:rFonts w:hint="eastAsia"/>
                <w:sz w:val="20"/>
              </w:rPr>
              <w:t>35</w:t>
            </w:r>
            <w:r>
              <w:rPr>
                <w:rFonts w:hint="eastAsia"/>
                <w:sz w:val="20"/>
              </w:rPr>
              <w:t>週で算出</w:t>
            </w:r>
          </w:p>
        </w:tc>
      </w:tr>
      <w:tr>
        <w:trPr>
          <w:trHeight w:val="670" w:hRule="atLeast"/>
        </w:trPr>
        <w:tc>
          <w:tcPr>
            <w:tcW w:w="160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通勤手段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（○印を）</w:t>
            </w:r>
          </w:p>
        </w:tc>
        <w:tc>
          <w:tcPr>
            <w:tcW w:w="796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　自家用車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バイク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自転車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公共交通機関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その他（　　　　　　）</w:t>
            </w:r>
          </w:p>
        </w:tc>
      </w:tr>
      <w:tr>
        <w:trPr>
          <w:trHeight w:val="360" w:hRule="atLeast"/>
        </w:trPr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75"/>
                <w:sz w:val="21"/>
                <w:fitText w:val="1272" w:id="1"/>
              </w:rPr>
              <w:t>夜間・定時制高</w:t>
            </w:r>
            <w:r>
              <w:rPr>
                <w:rFonts w:hint="eastAsia"/>
                <w:spacing w:val="6"/>
                <w:w w:val="75"/>
                <w:sz w:val="21"/>
                <w:fitText w:val="1272" w:id="1"/>
              </w:rPr>
              <w:t>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勤務の可否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（○印を）</w:t>
            </w:r>
          </w:p>
        </w:tc>
        <w:tc>
          <w:tcPr>
            <w:tcW w:w="200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464" w:firstLineChars="20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可　・　否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高知県内の県立学校に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通勤・通学する家族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0"/>
                <w:w w:val="87"/>
                <w:sz w:val="18"/>
                <w:fitText w:val="1728" w:id="2"/>
              </w:rPr>
              <w:t>（該当する場合に記入</w:t>
            </w:r>
            <w:r>
              <w:rPr>
                <w:rFonts w:hint="eastAsia"/>
                <w:spacing w:val="3"/>
                <w:w w:val="87"/>
                <w:sz w:val="18"/>
                <w:fitText w:val="1728" w:id="2"/>
              </w:rPr>
              <w:t>）</w:t>
            </w:r>
          </w:p>
        </w:tc>
        <w:tc>
          <w:tcPr>
            <w:tcW w:w="3804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立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学校</w:t>
            </w:r>
          </w:p>
        </w:tc>
      </w:tr>
      <w:tr>
        <w:trPr>
          <w:trHeight w:val="360" w:hRule="atLeast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　　　　　　立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学校</w:t>
            </w:r>
          </w:p>
        </w:tc>
      </w:tr>
      <w:tr>
        <w:trPr>
          <w:trHeight w:val="140" w:hRule="atLeast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　　　　　　立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学校</w:t>
            </w:r>
          </w:p>
        </w:tc>
      </w:tr>
      <w:tr>
        <w:trPr>
          <w:trHeight w:val="1020" w:hRule="atLeast"/>
        </w:trPr>
        <w:tc>
          <w:tcPr>
            <w:tcW w:w="1606" w:type="dxa"/>
            <w:tcBorders>
              <w:top w:val="single" w:color="auto" w:sz="8" w:space="0"/>
              <w:left w:val="single" w:color="auto" w:sz="18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796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勤務に関する要望等があれば記入してください（例：勤務地域等）</w:t>
            </w:r>
          </w:p>
          <w:p>
            <w:pPr>
              <w:pStyle w:val="0"/>
              <w:adjustRightInd w:val="1"/>
              <w:snapToGrid w:val="0"/>
              <w:jc w:val="both"/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519" w:hRule="atLeast"/>
        </w:trPr>
        <w:tc>
          <w:tcPr>
            <w:tcW w:w="9572" w:type="dxa"/>
            <w:gridSpan w:val="6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numId w:val="0"/>
              </w:numPr>
              <w:spacing w:line="317" w:lineRule="exact"/>
              <w:ind w:leftChars="0" w:firstLineChars="0"/>
              <w:jc w:val="both"/>
              <w:rPr>
                <w:rFonts w:hint="eastAsia" w:asciiTheme="minorEastAsia" w:hAnsiTheme="minorEastAsia" w:eastAsiaTheme="minorEastAsia"/>
                <w:snapToGrid w:val="0"/>
                <w:spacing w:val="8"/>
                <w:sz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8"/>
                <w:sz w:val="21"/>
              </w:rPr>
              <w:t>高知県スクールソーシャルワーカーを志願する理由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232" w:hRule="atLeast"/>
        </w:trPr>
        <w:tc>
          <w:tcPr>
            <w:tcW w:w="957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516" w:hRule="atLeast"/>
        </w:trPr>
        <w:tc>
          <w:tcPr>
            <w:tcW w:w="9572" w:type="dxa"/>
            <w:gridSpan w:val="6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spacing w:val="8"/>
                <w:sz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8"/>
                <w:sz w:val="21"/>
              </w:rPr>
              <w:t>教育分野・福祉分野での活動経験（実習・ボランティア活動等含む）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273" w:hRule="atLeast"/>
        </w:trPr>
        <w:tc>
          <w:tcPr>
            <w:tcW w:w="957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napToGrid w:val="0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spacing w:val="8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516" w:hRule="atLeast"/>
        </w:trPr>
        <w:tc>
          <w:tcPr>
            <w:tcW w:w="957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スクールソーシャルワーカーとして大切にしたいこと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273" w:hRule="atLeast"/>
        </w:trPr>
        <w:tc>
          <w:tcPr>
            <w:tcW w:w="957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（令和　　　年　　　月　　　日）</w:t>
      </w:r>
    </w:p>
    <w:sectPr>
      <w:pgSz w:w="11906" w:h="16838"/>
      <w:pgMar w:top="850" w:right="1134" w:bottom="79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4</Words>
  <Characters>336</Characters>
  <Application>JUST Note</Application>
  <Lines>50</Lines>
  <Paragraphs>30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507510</dc:creator>
  <cp:lastModifiedBy>434100</cp:lastModifiedBy>
  <cp:lastPrinted>2023-09-26T12:27:56Z</cp:lastPrinted>
  <dcterms:created xsi:type="dcterms:W3CDTF">2023-09-26T09:35:00Z</dcterms:created>
  <dcterms:modified xsi:type="dcterms:W3CDTF">2024-12-24T00:52:36Z</dcterms:modified>
  <cp:revision>3</cp:revision>
</cp:coreProperties>
</file>