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10</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ＩＣＴ活用工事の推進</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auto"/>
          <w:kern w:val="0"/>
          <w:sz w:val="18"/>
        </w:rPr>
      </w:pPr>
      <w:r>
        <w:rPr>
          <w:rFonts w:hint="eastAsia"/>
          <w:color w:val="auto"/>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auto"/>
                <w:sz w:val="18"/>
              </w:rPr>
            </w:pPr>
            <w:r>
              <w:rPr>
                <w:rFonts w:hint="eastAsia"/>
                <w:color w:val="auto"/>
                <w:sz w:val="18"/>
              </w:rPr>
              <w:t>入札金額</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建築工事以外</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default"/>
                <w:color w:val="auto"/>
                <w:sz w:val="18"/>
              </w:rPr>
              <w:t>2,500</w:t>
            </w:r>
            <w:r>
              <w:rPr>
                <w:rFonts w:hint="default"/>
                <w:color w:val="auto"/>
                <w:sz w:val="18"/>
              </w:rPr>
              <w:t>万円以上</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万円以上</w:t>
            </w:r>
            <w:r>
              <w:rPr>
                <w:rFonts w:hint="default"/>
                <w:color w:val="auto"/>
                <w:sz w:val="18"/>
              </w:rPr>
              <w:t>2,500</w:t>
            </w:r>
            <w:r>
              <w:rPr>
                <w:rFonts w:hint="default"/>
                <w:color w:val="auto"/>
                <w:sz w:val="18"/>
              </w:rPr>
              <w:t>万円未満</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工種・種別・細別</w:t>
            </w:r>
          </w:p>
          <w:p>
            <w:pPr>
              <w:pStyle w:val="0"/>
              <w:snapToGrid w:val="0"/>
              <w:spacing w:line="220" w:lineRule="exact"/>
              <w:rPr>
                <w:rFonts w:hint="default"/>
                <w:color w:val="auto"/>
                <w:sz w:val="18"/>
              </w:rPr>
            </w:pPr>
            <w:r>
              <w:rPr>
                <w:rFonts w:hint="eastAsia"/>
                <w:color w:val="auto"/>
                <w:sz w:val="18"/>
              </w:rPr>
              <w:t>工種・種別</w:t>
            </w:r>
          </w:p>
          <w:p>
            <w:pPr>
              <w:pStyle w:val="0"/>
              <w:snapToGrid w:val="0"/>
              <w:spacing w:line="220" w:lineRule="exact"/>
              <w:rPr>
                <w:rFonts w:hint="default"/>
                <w:color w:val="auto"/>
                <w:sz w:val="18"/>
              </w:rPr>
            </w:pPr>
            <w:r>
              <w:rPr>
                <w:rFonts w:hint="eastAsia"/>
                <w:color w:val="auto"/>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w:t>
            </w:r>
          </w:p>
        </w:tc>
      </w:tr>
    </w:tbl>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spacing w:val="6"/>
        </w:rPr>
      </w:pPr>
      <w:r>
        <w:rPr>
          <w:rFonts w:hint="eastAsia"/>
          <w:color w:val="auto"/>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tabs>
          <w:tab w:val="left" w:leader="none" w:pos="2525"/>
        </w:tabs>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52"/>
          <w:fitText w:val="420" w:id="3"/>
        </w:rPr>
        <w:t>FA</w:t>
      </w:r>
      <w:r>
        <w:rPr>
          <w:rFonts w:hint="default"/>
          <w:spacing w:val="1"/>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3515360</wp:posOffset>
                </wp:positionH>
                <wp:positionV relativeFrom="paragraph">
                  <wp:posOffset>5715</wp:posOffset>
                </wp:positionV>
                <wp:extent cx="3171825" cy="628650"/>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3171825" cy="628650"/>
                        </a:xfrm>
                        <a:prstGeom prst="rect">
                          <a:avLst/>
                        </a:prstGeom>
                        <a:solidFill>
                          <a:schemeClr val="lt1"/>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※注）</w:t>
                            </w:r>
                          </w:p>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参加申請する工事等の名称をすべて記入すること。（様式２以降についても同じ）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45pt;mso-position-vertical-relative:text;mso-position-horizontal-relative:text;v-text-anchor:top;position:absolute;height:49.5pt;mso-wrap-distance-top:0pt;width:249.75pt;mso-wrap-distance-left:9pt;margin-left:276.8pt;z-index:5;" o:spid="_x0000_s1028" o:allowincell="t" o:allowoverlap="t" filled="t" fillcolor="#ffffff [3201]" stroked="t" strokecolor="#0000ff" strokeweight="0.5pt" o:spt="202" type="#_x0000_t202">
                <v:fill/>
                <v:stroke filltype="solid"/>
                <v:textbox style="layout-flow:horizontal;">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※注）</w:t>
                      </w:r>
                    </w:p>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参加申請する工事等の名称をすべて記入すること。（様式２以降についても同じ）</w:t>
                      </w:r>
                    </w:p>
                  </w:txbxContent>
                </v:textbox>
                <v:imagedata o:title=""/>
                <w10:wrap type="none" anchorx="text" anchory="text"/>
              </v:shape>
            </w:pict>
          </mc:Fallback>
        </mc:AlternateContent>
      </w:r>
    </w:p>
    <w:p>
      <w:pPr>
        <w:pStyle w:val="19"/>
        <w:rPr>
          <w:rFonts w:hint="default"/>
        </w:rPr>
      </w:pPr>
      <w:r>
        <w:rPr>
          <w:rFonts w:hint="eastAsia"/>
        </w:rPr>
        <w:t>記</w:t>
      </w:r>
    </w:p>
    <w:p>
      <w:pPr>
        <w:pStyle w:val="0"/>
        <w:rPr>
          <w:rFonts w:hint="default"/>
          <w:spacing w:val="26"/>
        </w:rPr>
      </w:pPr>
    </w:p>
    <w:p>
      <w:pPr>
        <w:pStyle w:val="0"/>
        <w:spacing w:line="260" w:lineRule="exact"/>
        <w:rPr>
          <w:rFonts w:hint="default"/>
        </w:rPr>
      </w:pPr>
      <w:r>
        <w:rPr>
          <w:rFonts w:hint="eastAsia"/>
        </w:rPr>
        <w:t>１　申請する入札の工事等の名称</w:t>
      </w:r>
    </w:p>
    <w:p>
      <w:pPr>
        <w:pStyle w:val="0"/>
        <w:spacing w:line="260" w:lineRule="exact"/>
        <w:ind w:firstLine="630" w:firstLineChars="300"/>
        <w:rPr>
          <w:rFonts w:hint="default"/>
          <w:color w:val="FF0000"/>
        </w:rPr>
      </w:pPr>
      <w:r>
        <w:rPr>
          <w:rFonts w:hint="eastAsia"/>
          <w:color w:val="FF0000"/>
        </w:rPr>
        <w:t>　○○○○○○○○工事（○○第○</w:t>
      </w:r>
      <w:r>
        <w:rPr>
          <w:rFonts w:hint="eastAsia"/>
          <w:color w:val="FF0000"/>
        </w:rPr>
        <w:t>-</w:t>
      </w:r>
      <w:r>
        <w:rPr>
          <w:rFonts w:hint="eastAsia"/>
          <w:color w:val="FF0000"/>
        </w:rPr>
        <w:t>○号）（令和○年○月○日入札公告）</w:t>
      </w:r>
    </w:p>
    <w:p>
      <w:pPr>
        <w:pStyle w:val="0"/>
        <w:spacing w:line="260" w:lineRule="exact"/>
        <w:rPr>
          <w:rFonts w:hint="default"/>
        </w:rPr>
      </w:pPr>
      <w:r>
        <w:rPr>
          <w:rFonts w:hint="eastAsia"/>
          <w:color w:val="FF0000"/>
        </w:rPr>
        <w:t>　　　　△△△△△△△△工事（△△第△</w:t>
      </w:r>
      <w:r>
        <w:rPr>
          <w:rFonts w:hint="eastAsia"/>
          <w:color w:val="FF0000"/>
        </w:rPr>
        <w:t>-</w:t>
      </w:r>
      <w:r>
        <w:rPr>
          <w:rFonts w:hint="eastAsia"/>
          <w:color w:val="FF0000"/>
        </w:rPr>
        <w:t>△号）（令和○年○月○日入札公告）</w:t>
      </w:r>
    </w:p>
    <w:p>
      <w:pPr>
        <w:pStyle w:val="0"/>
        <w:spacing w:line="260" w:lineRule="exact"/>
        <w:rPr>
          <w:rFonts w:hint="default"/>
        </w:rPr>
      </w:pPr>
      <w:r>
        <w:rPr>
          <w:rFonts w:hint="eastAsia"/>
        </w:rPr>
        <w:t>２　添付書類</w:t>
      </w:r>
    </w:p>
    <w:p>
      <w:pPr>
        <w:pStyle w:val="0"/>
        <w:spacing w:line="260" w:lineRule="exact"/>
        <w:rPr>
          <w:rFonts w:hint="default"/>
          <w:spacing w:val="26"/>
        </w:rPr>
      </w:pPr>
      <w:r>
        <w:rPr>
          <w:rFonts w:hint="eastAsia"/>
        </w:rPr>
        <w:t>（１）</w:t>
      </w:r>
      <w:r>
        <w:rPr>
          <w:rFonts w:hint="default"/>
        </w:rPr>
        <w:t xml:space="preserve">  </w:t>
      </w:r>
      <w:r>
        <w:rPr>
          <w:rFonts w:hint="eastAsia"/>
        </w:rPr>
        <w:t>同種工事の施工実績（様式２）</w:t>
      </w:r>
    </w:p>
    <w:p>
      <w:pPr>
        <w:pStyle w:val="0"/>
        <w:spacing w:line="260" w:lineRule="exact"/>
        <w:rPr>
          <w:rFonts w:hint="default"/>
          <w:spacing w:val="26"/>
        </w:rPr>
      </w:pPr>
      <w:r>
        <w:rPr>
          <w:rFonts w:hint="eastAsia"/>
        </w:rPr>
        <w:t>（２）</w:t>
      </w:r>
      <w:r>
        <w:rPr>
          <w:rFonts w:hint="default"/>
        </w:rPr>
        <w:t xml:space="preserve">  </w:t>
      </w:r>
      <w:r>
        <w:rPr>
          <w:rFonts w:hint="eastAsia"/>
        </w:rPr>
        <w:t>配置予定技術者名簿（様式３）</w:t>
      </w:r>
    </w:p>
    <w:p>
      <w:pPr>
        <w:pStyle w:val="0"/>
        <w:spacing w:line="260" w:lineRule="exact"/>
        <w:rPr>
          <w:rFonts w:hint="default"/>
        </w:rPr>
      </w:pPr>
      <w:r>
        <w:rPr>
          <w:rFonts w:hint="eastAsia"/>
        </w:rPr>
        <w:t>（３）　令和６年度高知県建設工事競争入札参加資格決定通知書の写し</w:t>
      </w:r>
    </w:p>
    <w:p>
      <w:pPr>
        <w:pStyle w:val="0"/>
        <w:spacing w:line="260" w:lineRule="exact"/>
        <w:rPr>
          <w:rFonts w:hint="default"/>
        </w:rPr>
      </w:pPr>
      <w:r>
        <w:rPr>
          <w:rFonts w:hint="eastAsia"/>
        </w:rPr>
        <w:t>（４）　代表構成員の特定建設業許可の写し</w:t>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【（４）－２　配置予定技術者の重複について（様式４）※必要な場合のみ。】</w:t>
      </w:r>
    </w:p>
    <w:p>
      <w:pPr>
        <w:pStyle w:val="15"/>
        <w:tabs>
          <w:tab w:val="left" w:leader="none" w:pos="6639"/>
        </w:tabs>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（５）　特定建設工事共同企業体協定書（様式</w:t>
      </w:r>
      <w:r>
        <w:rPr>
          <w:rFonts w:hint="eastAsia" w:ascii="Century" w:hAnsi="Century"/>
          <w:spacing w:val="0"/>
          <w:kern w:val="2"/>
        </w:rPr>
        <w:t>10</w:t>
      </w:r>
      <w:r>
        <w:rPr>
          <w:rFonts w:hint="eastAsia" w:ascii="Century" w:hAnsi="Century"/>
          <w:spacing w:val="0"/>
          <w:kern w:val="2"/>
        </w:rPr>
        <w:t>）</w:t>
      </w:r>
      <w:r>
        <w:rPr>
          <w:rFonts w:hint="default" w:ascii="Century" w:hAnsi="Century"/>
          <w:spacing w:val="0"/>
          <w:kern w:val="2"/>
        </w:rPr>
        <w:tab/>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（６）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（７）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60" w:lineRule="exact"/>
        <w:rPr>
          <w:rFonts w:hint="default"/>
        </w:rPr>
      </w:pPr>
      <w:r>
        <w:rPr>
          <w:rFonts w:hint="eastAsia"/>
        </w:rPr>
        <w:t>（８）　企業の評価項目一覧表（様式５）</w:t>
      </w:r>
    </w:p>
    <w:p>
      <w:pPr>
        <w:pStyle w:val="15"/>
        <w:wordWrap w:val="1"/>
        <w:autoSpaceDE w:val="1"/>
        <w:autoSpaceDN w:val="1"/>
        <w:adjustRightInd w:val="1"/>
        <w:spacing w:line="260" w:lineRule="exact"/>
        <w:rPr>
          <w:rFonts w:hint="default"/>
        </w:rPr>
      </w:pPr>
      <w:r>
        <w:rPr>
          <w:rFonts w:hint="eastAsia"/>
        </w:rPr>
        <w:t>（９）　様式５の挙証資料</w:t>
      </w:r>
    </w:p>
    <w:p>
      <w:pPr>
        <w:pStyle w:val="15"/>
        <w:wordWrap w:val="1"/>
        <w:autoSpaceDE w:val="1"/>
        <w:autoSpaceDN w:val="1"/>
        <w:adjustRightInd w:val="1"/>
        <w:spacing w:line="260" w:lineRule="exact"/>
        <w:rPr>
          <w:rFonts w:hint="default"/>
        </w:rPr>
      </w:pPr>
      <w:r>
        <w:rPr>
          <w:rFonts w:hint="eastAsia"/>
        </w:rPr>
        <w:t>　　ア　○○○○</w:t>
      </w:r>
    </w:p>
    <w:p>
      <w:pPr>
        <w:pStyle w:val="15"/>
        <w:wordWrap w:val="1"/>
        <w:autoSpaceDE w:val="1"/>
        <w:autoSpaceDN w:val="1"/>
        <w:adjustRightInd w:val="1"/>
        <w:spacing w:line="260" w:lineRule="exact"/>
        <w:rPr>
          <w:rFonts w:hint="default"/>
        </w:rPr>
      </w:pPr>
      <w:r>
        <w:rPr>
          <w:rFonts w:hint="eastAsia"/>
        </w:rPr>
        <w:t>　　イ　○○○○</w:t>
      </w:r>
    </w:p>
    <w:p>
      <w:pPr>
        <w:pStyle w:val="15"/>
        <w:wordWrap w:val="1"/>
        <w:autoSpaceDE w:val="1"/>
        <w:autoSpaceDN w:val="1"/>
        <w:adjustRightInd w:val="1"/>
        <w:spacing w:line="260" w:lineRule="exact"/>
        <w:rPr>
          <w:rFonts w:hint="default"/>
        </w:rPr>
      </w:pPr>
      <w:r>
        <w:rPr>
          <w:rFonts w:hint="eastAsia"/>
        </w:rPr>
        <w:t>（</w:t>
      </w:r>
      <w:r>
        <w:rPr>
          <w:rFonts w:hint="eastAsia"/>
        </w:rPr>
        <w:t>10</w:t>
      </w:r>
      <w:r>
        <w:rPr>
          <w:rFonts w:hint="eastAsia"/>
        </w:rPr>
        <w:t>）　配置予定技術者の評価項目一覧表（様式６）</w:t>
      </w:r>
    </w:p>
    <w:p>
      <w:pPr>
        <w:pStyle w:val="15"/>
        <w:wordWrap w:val="1"/>
        <w:autoSpaceDE w:val="1"/>
        <w:autoSpaceDN w:val="1"/>
        <w:adjustRightInd w:val="1"/>
        <w:spacing w:line="260" w:lineRule="exact"/>
        <w:rPr>
          <w:rFonts w:hint="default"/>
        </w:rPr>
      </w:pPr>
      <w:r>
        <w:rPr>
          <w:rFonts w:hint="eastAsia"/>
        </w:rPr>
        <w:t>（</w:t>
      </w:r>
      <w:r>
        <w:rPr>
          <w:rFonts w:hint="eastAsia"/>
        </w:rPr>
        <w:t>11</w:t>
      </w:r>
      <w:r>
        <w:rPr>
          <w:rFonts w:hint="eastAsia"/>
        </w:rPr>
        <w:t>）　様式６の挙証資料</w:t>
      </w:r>
    </w:p>
    <w:p>
      <w:pPr>
        <w:pStyle w:val="15"/>
        <w:wordWrap w:val="1"/>
        <w:autoSpaceDE w:val="1"/>
        <w:autoSpaceDN w:val="1"/>
        <w:adjustRightInd w:val="1"/>
        <w:spacing w:line="260" w:lineRule="exact"/>
        <w:rPr>
          <w:rFonts w:hint="default"/>
        </w:rPr>
      </w:pPr>
      <w:r>
        <w:rPr>
          <w:rFonts w:hint="eastAsia"/>
        </w:rPr>
        <w:t>　　ア　○○○○</w:t>
      </w:r>
    </w:p>
    <w:p>
      <w:pPr>
        <w:pStyle w:val="15"/>
        <w:wordWrap w:val="1"/>
        <w:autoSpaceDE w:val="1"/>
        <w:autoSpaceDN w:val="1"/>
        <w:adjustRightInd w:val="1"/>
        <w:spacing w:line="260" w:lineRule="exact"/>
        <w:rPr>
          <w:rFonts w:hint="default"/>
        </w:rPr>
      </w:pPr>
      <w:r>
        <w:rPr>
          <w:rFonts w:hint="eastAsia"/>
        </w:rPr>
        <w:t>　　イ　○○○○</w:t>
      </w:r>
    </w:p>
    <w:p>
      <w:pPr>
        <w:pStyle w:val="0"/>
        <w:spacing w:line="260" w:lineRule="exact"/>
        <w:ind w:left="630" w:hanging="630" w:hangingChars="300"/>
        <w:rPr>
          <w:rFonts w:hint="default"/>
        </w:rPr>
      </w:pPr>
      <w:r>
        <w:rPr>
          <w:rFonts w:hint="eastAsia"/>
        </w:rPr>
        <w:t>（</w:t>
      </w:r>
      <w:r>
        <w:rPr>
          <w:rFonts w:hint="eastAsia"/>
        </w:rPr>
        <w:t>12</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60" w:lineRule="exact"/>
              <w:rPr>
                <w:rFonts w:hint="default"/>
              </w:rPr>
            </w:pPr>
            <w:r>
              <w:rPr>
                <w:rFonts w:hint="eastAsia"/>
              </w:rPr>
              <w:t>○低入札価格調査の調査対象となった場合は、低入札価格調査を実施してください。</w:t>
            </w:r>
          </w:p>
          <w:p>
            <w:pPr>
              <w:pStyle w:val="0"/>
              <w:spacing w:line="260" w:lineRule="exact"/>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60" w:lineRule="exact"/>
        <w:rPr>
          <w:rFonts w:hint="default"/>
          <w:sz w:val="18"/>
        </w:rPr>
      </w:pPr>
    </w:p>
    <w:p>
      <w:pPr>
        <w:pStyle w:val="15"/>
        <w:tabs>
          <w:tab w:val="left" w:leader="none" w:pos="630"/>
        </w:tabs>
        <w:wordWrap w:val="1"/>
        <w:autoSpaceDE w:val="1"/>
        <w:autoSpaceDN w:val="1"/>
        <w:adjustRightInd w:val="1"/>
        <w:snapToGrid w:val="0"/>
        <w:spacing w:line="260" w:lineRule="exact"/>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60" w:lineRule="exact"/>
        <w:ind w:left="840" w:right="187" w:rightChars="89" w:hanging="210"/>
        <w:rPr>
          <w:rFonts w:hint="default"/>
          <w:sz w:val="18"/>
        </w:rPr>
      </w:pPr>
      <w:r>
        <w:rPr>
          <w:rFonts w:hint="eastAsia"/>
          <w:sz w:val="18"/>
        </w:rPr>
        <w:t>２　</w:t>
      </w:r>
      <w:r>
        <w:rPr>
          <w:rFonts w:hint="eastAsia"/>
          <w:sz w:val="18"/>
        </w:rPr>
        <w:t>(12)</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tabs>
          <w:tab w:val="left" w:leader="none" w:pos="735"/>
        </w:tabs>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auto"/>
          <w:sz w:val="18"/>
        </w:rPr>
        <w:t>こと。</w:t>
      </w:r>
      <w:r>
        <w:rPr>
          <w:rFonts w:hint="default"/>
          <w:color w:val="auto"/>
          <w:sz w:val="18"/>
        </w:rPr>
        <w:t>CORINS</w:t>
      </w:r>
      <w:r>
        <w:rPr>
          <w:rFonts w:hint="eastAsia"/>
          <w:color w:val="auto"/>
          <w:sz w:val="18"/>
        </w:rPr>
        <w:t>登録内容確認書等が　　　　　ない場合又は十分でない場合には、契約書、設計書の写し、発注者からの施工証明書</w:t>
      </w:r>
      <w:r>
        <w:rPr>
          <w:rFonts w:hint="eastAsia"/>
          <w:sz w:val="18"/>
        </w:rPr>
        <w:t>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w:t>
      </w:r>
      <w:r>
        <w:rPr>
          <w:rFonts w:hint="eastAsia"/>
          <w:color w:val="auto"/>
          <w:sz w:val="18"/>
        </w:rPr>
        <w:t>当該技術者の健康保険被保険者証等）、技術検定合格証明書、監理技術者資格者証及び指定講習に係る講習修了証並びに施工した工事の</w:t>
      </w:r>
      <w:r>
        <w:rPr>
          <w:rFonts w:hint="default"/>
          <w:color w:val="auto"/>
          <w:sz w:val="18"/>
        </w:rPr>
        <w:t>CORINS</w:t>
      </w:r>
      <w:r>
        <w:rPr>
          <w:rFonts w:hint="eastAsia"/>
          <w:color w:val="auto"/>
          <w:sz w:val="18"/>
        </w:rPr>
        <w:t>登録内容確認書の写しを添付すること。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ascii="Century" w:hAnsi="Century" w:eastAsia="ＭＳ ゴシック"/>
        </w:rPr>
      </w:pPr>
      <w:r>
        <w:rPr>
          <w:rFonts w:hint="default"/>
        </w:rPr>
        <w:br w:type="page"/>
      </w:r>
    </w:p>
    <w:p>
      <w:pPr>
        <w:pStyle w:val="0"/>
        <w:rPr>
          <w:rFonts w:hint="default" w:eastAsia="ＭＳ ゴシック"/>
        </w:rPr>
      </w:pP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eastAsia"/>
          <w:spacing w:val="0"/>
          <w:sz w:val="24"/>
        </w:rPr>
      </w:pPr>
      <w:r>
        <w:rPr>
          <w:rFonts w:hint="eastAsia"/>
          <w:spacing w:val="0"/>
          <w:sz w:val="24"/>
        </w:rPr>
        <w:t>　○○○○○○○○工事（○○第○</w:t>
      </w:r>
      <w:r>
        <w:rPr>
          <w:rFonts w:hint="eastAsia"/>
          <w:spacing w:val="0"/>
          <w:sz w:val="24"/>
        </w:rPr>
        <w:t>-</w:t>
      </w:r>
      <w:r>
        <w:rPr>
          <w:rFonts w:hint="eastAsia"/>
          <w:spacing w:val="0"/>
          <w:sz w:val="24"/>
        </w:rPr>
        <w:t>○号）</w:t>
      </w:r>
    </w:p>
    <w:p>
      <w:pPr>
        <w:pStyle w:val="19"/>
        <w:rPr>
          <w:rFonts w:hint="default"/>
          <w:sz w:val="24"/>
        </w:rPr>
      </w:pPr>
      <w:r>
        <w:rPr>
          <w:rFonts w:hint="eastAsia"/>
          <w:spacing w:val="0"/>
          <w:sz w:val="24"/>
        </w:rPr>
        <w:t>　△△△△△△△△工事（△△第△</w:t>
      </w:r>
      <w:r>
        <w:rPr>
          <w:rFonts w:hint="eastAsia"/>
          <w:spacing w:val="0"/>
          <w:sz w:val="24"/>
        </w:rPr>
        <w:t>-</w:t>
      </w:r>
      <w:r>
        <w:rPr>
          <w:rFonts w:hint="eastAsia"/>
          <w:spacing w:val="0"/>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bookmarkStart w:id="0" w:name="_GoBack"/>
      <w:bookmarkEnd w:id="0"/>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w:t>
      </w:r>
      <w:r>
        <w:rPr>
          <w:rFonts w:hint="eastAsia"/>
          <w:color w:val="auto"/>
          <w:sz w:val="18"/>
        </w:rPr>
        <w:t>写し（</w:t>
      </w:r>
      <w:r>
        <w:rPr>
          <w:rFonts w:hint="default"/>
          <w:color w:val="auto"/>
          <w:sz w:val="18"/>
        </w:rPr>
        <w:t>CORINS</w:t>
      </w:r>
      <w:r>
        <w:rPr>
          <w:rFonts w:hint="eastAsia"/>
          <w:color w:val="auto"/>
          <w:sz w:val="18"/>
        </w:rPr>
        <w:t>登録内容確認書等がない場合又は十分でない場合には、契約書、設計書の写し、発注者から</w:t>
      </w:r>
      <w:r>
        <w:rPr>
          <w:rFonts w:hint="eastAsia"/>
          <w:sz w:val="18"/>
        </w:rPr>
        <w:t>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rPr>
          <w:rFonts w:hint="default" w:ascii="ＭＳ ゴシック" w:hAnsi="ＭＳ ゴシック" w:eastAsia="ＭＳ ゴシック"/>
          <w:color w:val="auto"/>
        </w:rPr>
      </w:pPr>
      <w:r>
        <w:rPr>
          <w:rFonts w:hint="default"/>
        </w:rPr>
        <w:br w:type="page"/>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様式７－</w:t>
      </w:r>
      <w:r>
        <w:rPr>
          <w:rFonts w:hint="eastAsia" w:asciiTheme="minorEastAsia" w:hAnsiTheme="minorEastAsia" w:eastAsiaTheme="minorEastAsia"/>
          <w:color w:val="000000" w:themeColor="text1"/>
        </w:rPr>
        <w:t>10</w:t>
      </w: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4"/>
        </w:rPr>
        <w:t>ＩＣＴ活用工事の推進</w:t>
      </w:r>
    </w:p>
    <w:tbl>
      <w:tblPr>
        <w:tblStyle w:val="47"/>
        <w:tblW w:w="9044" w:type="dxa"/>
        <w:tblInd w:w="108" w:type="dxa"/>
        <w:tblLayout w:type="fixed"/>
        <w:tblLook w:firstRow="1" w:lastRow="0" w:firstColumn="1" w:lastColumn="0" w:noHBand="0" w:noVBand="1" w:val="04A0"/>
      </w:tblPr>
      <w:tblGrid>
        <w:gridCol w:w="2737"/>
        <w:gridCol w:w="2102"/>
        <w:gridCol w:w="4205"/>
      </w:tblGrid>
      <w:tr>
        <w:trPr>
          <w:trHeight w:val="361" w:hRule="atLeast"/>
        </w:trPr>
        <w:tc>
          <w:tcPr>
            <w:tcW w:w="2737"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会社名</w:t>
            </w:r>
          </w:p>
        </w:tc>
        <w:tc>
          <w:tcPr>
            <w:tcW w:w="6307" w:type="dxa"/>
            <w:gridSpan w:val="2"/>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○○株式会社</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ＩＣＴ活用工事の実績</w:t>
            </w:r>
          </w:p>
        </w:tc>
        <w:tc>
          <w:tcPr>
            <w:tcW w:w="2102"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ＩＣＴ土工（施工プロセス全て一契約で実施）、ＩＣＴ土工（施工者希望Ⅰ型、内製化チャレンジⅠ型、内製化チャレンジⅡ型、簡易型のいずれかを実施）、</w:t>
            </w:r>
            <w:r>
              <w:rPr>
                <w:rFonts w:hint="eastAsia" w:asciiTheme="minorEastAsia" w:hAnsiTheme="minorEastAsia" w:eastAsiaTheme="minorEastAsia"/>
                <w:color w:val="000000" w:themeColor="text1"/>
                <w:sz w:val="20"/>
              </w:rPr>
              <w:t>ＩＣＴ</w:t>
            </w:r>
            <w:r>
              <w:rPr>
                <w:rFonts w:hint="eastAsia" w:asciiTheme="minorEastAsia" w:hAnsiTheme="minorEastAsia" w:eastAsiaTheme="minorEastAsia"/>
                <w:color w:val="000000" w:themeColor="text1"/>
              </w:rPr>
              <w:t>土工</w:t>
            </w:r>
            <w:r>
              <w:rPr>
                <w:rFonts w:hint="eastAsia" w:asciiTheme="minorEastAsia" w:hAnsiTheme="minorEastAsia" w:eastAsiaTheme="minorEastAsia"/>
                <w:color w:val="000000" w:themeColor="text1"/>
              </w:rPr>
              <w:t>1000m3</w:t>
            </w:r>
            <w:r>
              <w:rPr>
                <w:rFonts w:hint="eastAsia" w:asciiTheme="minorEastAsia" w:hAnsiTheme="minorEastAsia" w:eastAsiaTheme="minorEastAsia"/>
                <w:color w:val="000000" w:themeColor="text1"/>
              </w:rPr>
              <w:t>未満又はＩＣＴ基礎工</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本工事での実施</w:t>
            </w:r>
          </w:p>
        </w:tc>
        <w:tc>
          <w:tcPr>
            <w:tcW w:w="2102" w:type="dxa"/>
            <w:vAlign w:val="center"/>
          </w:tcPr>
          <w:p>
            <w:pPr>
              <w:pStyle w:val="0"/>
              <w:ind w:leftChars="0" w:firstLine="0" w:firstLine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ＩＣＴ基礎工</w:t>
            </w:r>
          </w:p>
        </w:tc>
      </w:tr>
    </w:tbl>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0"/>
        </w:rPr>
        <w:t>【ＩＣＴ活用工事の実績】</w:t>
      </w:r>
      <w:r>
        <w:rPr>
          <w:rFonts w:hint="eastAsia" w:asciiTheme="minorEastAsia" w:hAnsiTheme="minorEastAsia" w:eastAsiaTheme="minorEastAsia"/>
          <w:color w:val="000000" w:themeColor="text1"/>
          <w:sz w:val="20"/>
        </w:rPr>
        <w:tab/>
      </w:r>
      <w:r>
        <w:rPr>
          <w:rFonts w:hint="eastAsia" w:asciiTheme="minorEastAsia" w:hAnsiTheme="minorEastAsia" w:eastAsiaTheme="minorEastAsia"/>
          <w:color w:val="000000" w:themeColor="text1"/>
          <w:sz w:val="20"/>
        </w:rPr>
        <w:tab/>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545"/>
      </w:tblGrid>
      <w:tr>
        <w:trPr>
          <w:cantSplit/>
          <w:trHeight w:val="449" w:hRule="atLeast"/>
        </w:trPr>
        <w:tc>
          <w:tcPr>
            <w:tcW w:w="357" w:type="dxa"/>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１</w:t>
            </w: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工事名</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工事番号</w:t>
            </w:r>
            <w:r>
              <w:rPr>
                <w:rFonts w:hint="eastAsia" w:asciiTheme="minorEastAsia" w:hAnsiTheme="minorEastAsia" w:eastAsiaTheme="minorEastAsia"/>
                <w:color w:val="000000" w:themeColor="text1"/>
                <w:sz w:val="20"/>
              </w:rPr>
              <w:t>)</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○○工事（○○第○○号）</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発注機関名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○○県○○課</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契約金額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○○千円</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　期</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○年○月○日　～　○年○月○日</w:t>
            </w:r>
          </w:p>
        </w:tc>
      </w:tr>
      <w:tr>
        <w:trPr>
          <w:cantSplit/>
          <w:trHeight w:val="41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工事概要</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ＩＣＴ○○工　Ｖ＝○○㎥</w:t>
            </w:r>
          </w:p>
        </w:tc>
      </w:tr>
    </w:tbl>
    <w:p>
      <w:pPr>
        <w:pStyle w:val="0"/>
        <w:snapToGrid w:val="0"/>
        <w:jc w:val="left"/>
        <w:rPr>
          <w:rFonts w:hint="eastAsia" w:asciiTheme="minorEastAsia" w:hAnsiTheme="minorEastAsia" w:eastAsiaTheme="minorEastAsia"/>
          <w:color w:val="000000" w:themeColor="text1"/>
          <w:sz w:val="18"/>
        </w:rPr>
      </w:pPr>
    </w:p>
    <w:p>
      <w:pPr>
        <w:pStyle w:val="0"/>
        <w:snapToGrid w:val="0"/>
        <w:jc w:val="lef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（注）１　</w:t>
      </w:r>
      <w:r>
        <w:rPr>
          <w:rFonts w:hint="eastAsia" w:asciiTheme="minorEastAsia" w:hAnsiTheme="minorEastAsia" w:eastAsiaTheme="minorEastAsia"/>
          <w:color w:val="000000" w:themeColor="text1"/>
          <w:sz w:val="18"/>
        </w:rPr>
        <w:t>ICT</w:t>
      </w:r>
      <w:r>
        <w:rPr>
          <w:rFonts w:hint="eastAsia" w:asciiTheme="minorEastAsia" w:hAnsiTheme="minorEastAsia" w:eastAsiaTheme="minorEastAsia"/>
          <w:color w:val="000000" w:themeColor="text1"/>
          <w:sz w:val="18"/>
        </w:rPr>
        <w:t>活用工事の推進を審査有として申請する場合には、審査対象とする工事を記載すること。</w:t>
      </w:r>
    </w:p>
    <w:p>
      <w:pPr>
        <w:pStyle w:val="0"/>
        <w:snapToGrid w:val="0"/>
        <w:ind w:left="670" w:leftChars="200" w:hanging="197"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記載内容の確認資料として、</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登録内容確認書の写し（</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登録内容確認書等がない場合又は十分でない場合には、契約書、設計書の写し、発注者からの施工証明書等、申請者がその内容を証明できるもの）を必ず添付すること。</w:t>
      </w:r>
    </w:p>
    <w:p>
      <w:pPr>
        <w:pStyle w:val="0"/>
        <w:rPr>
          <w:rFonts w:hint="eastAsia" w:asciiTheme="minorEastAsia" w:hAnsiTheme="minorEastAsia" w:eastAsiaTheme="minorEastAsia"/>
          <w:color w:val="000000" w:themeColor="text1"/>
          <w:kern w:val="0"/>
        </w:rPr>
      </w:pPr>
    </w:p>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kern w:val="0"/>
          <w:sz w:val="20"/>
        </w:rPr>
        <w:t>【本工事での実施】</w:t>
      </w:r>
    </w:p>
    <w:tbl>
      <w:tblPr>
        <w:tblStyle w:val="48"/>
        <w:tblW w:w="9152" w:type="dxa"/>
        <w:tblInd w:w="0" w:type="dxa"/>
        <w:tblLayout w:type="fixed"/>
        <w:tblLook w:firstRow="1" w:lastRow="0" w:firstColumn="1" w:lastColumn="0" w:noHBand="0" w:noVBand="1" w:val="04A0"/>
      </w:tblPr>
      <w:tblGrid>
        <w:gridCol w:w="3153"/>
        <w:gridCol w:w="1199"/>
        <w:gridCol w:w="1199"/>
        <w:gridCol w:w="1199"/>
        <w:gridCol w:w="1199"/>
        <w:gridCol w:w="1203"/>
      </w:tblGrid>
      <w:tr>
        <w:trPr>
          <w:trHeight w:val="1156" w:hRule="atLeast"/>
        </w:trPr>
        <w:tc>
          <w:tcPr>
            <w:tcW w:w="315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①３次元起工測量</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②３次元設計データ作成</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③ＩＣＴ建設機械による施工</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④３次元出来形管理等の施工管理</w:t>
            </w:r>
          </w:p>
        </w:tc>
        <w:tc>
          <w:tcPr>
            <w:tcW w:w="1203"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⑤３次元データの納品</w:t>
            </w:r>
          </w:p>
        </w:tc>
      </w:tr>
      <w:tr>
        <w:trPr>
          <w:trHeight w:val="865" w:hRule="atLeast"/>
        </w:trPr>
        <w:tc>
          <w:tcPr>
            <w:tcW w:w="315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ＩＣＴ基礎工</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20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r>
    </w:tbl>
    <w:p>
      <w:pPr>
        <w:pStyle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z w:val="18"/>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auto"/>
          <w:sz w:val="18"/>
        </w:rPr>
        <w:t>２　記載内容の確認資料として、</w:t>
      </w:r>
      <w:r>
        <w:rPr>
          <w:rFonts w:hint="default"/>
          <w:snapToGrid w:val="0"/>
          <w:color w:val="auto"/>
          <w:sz w:val="18"/>
        </w:rPr>
        <w:t>CORINS</w:t>
      </w:r>
      <w:r>
        <w:rPr>
          <w:rFonts w:hint="eastAsia"/>
          <w:snapToGrid w:val="0"/>
          <w:color w:val="auto"/>
          <w:sz w:val="18"/>
        </w:rPr>
        <w:t>登録内容確認書の写し（</w:t>
      </w:r>
      <w:r>
        <w:rPr>
          <w:rFonts w:hint="default"/>
          <w:color w:val="auto"/>
          <w:sz w:val="18"/>
        </w:rPr>
        <w:t>CORINS</w:t>
      </w:r>
      <w:r>
        <w:rPr>
          <w:rFonts w:hint="eastAsia"/>
          <w:color w:val="auto"/>
          <w:sz w:val="18"/>
        </w:rPr>
        <w:t>登録内容確認書</w:t>
      </w:r>
      <w:r>
        <w:rPr>
          <w:rFonts w:hint="eastAsia"/>
          <w:snapToGrid w:val="0"/>
          <w:color w:val="auto"/>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w:t>
      </w:r>
      <w:r>
        <w:rPr>
          <w:rFonts w:hint="eastAsia"/>
          <w:snapToGrid w:val="0"/>
          <w:sz w:val="18"/>
        </w:rPr>
        <w:t>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9" name="Rectangle 270"/>
                <a:graphic xmlns:a="http://schemas.openxmlformats.org/drawingml/2006/main">
                  <a:graphicData uri="http://schemas.microsoft.com/office/word/2010/wordprocessingShape">
                    <wps:wsp>
                      <wps:cNvPr id="1029"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4;"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8"/>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シンプル 1）"/>
    <w:basedOn w:val="11"/>
    <w:next w:val="4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16</Pages>
  <Words>235</Words>
  <Characters>8266</Characters>
  <Application>JUST Note</Application>
  <Lines>13895</Lines>
  <Paragraphs>606</Paragraphs>
  <CharactersWithSpaces>9096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2025-01-22T12:10:02Z</cp:lastPrinted>
  <dcterms:created xsi:type="dcterms:W3CDTF">2018-03-20T11:53:00Z</dcterms:created>
  <dcterms:modified xsi:type="dcterms:W3CDTF">2025-01-25T15:07:16Z</dcterms:modified>
  <cp:revision>74</cp:revision>
</cp:coreProperties>
</file>