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第３号様式（第</w:t>
      </w:r>
      <w:r>
        <w:rPr>
          <w:rFonts w:hint="eastAsia" w:ascii="ＭＳ 明朝" w:hAnsi="ＭＳ 明朝" w:eastAsia="ＭＳ 明朝"/>
        </w:rPr>
        <w:t>11</w:t>
      </w:r>
      <w:r>
        <w:rPr>
          <w:rFonts w:hint="eastAsia" w:ascii="ＭＳ 明朝" w:hAnsi="ＭＳ 明朝" w:eastAsia="ＭＳ 明朝"/>
        </w:rPr>
        <w:t>条関係）</w:t>
      </w:r>
      <w:r>
        <w:rPr>
          <w:rFonts w:hint="eastAsia" w:ascii="ＭＳ 明朝" w:hAnsi="ＭＳ 明朝" w:eastAsia="ＭＳ 明朝"/>
        </w:rPr>
        <w:t xml:space="preserve"> </w:t>
      </w:r>
    </w:p>
    <w:p>
      <w:pPr>
        <w:pStyle w:val="0"/>
        <w:jc w:val="right"/>
        <w:rPr>
          <w:rFonts w:hint="eastAsia" w:ascii="ＭＳ 明朝" w:hAnsi="ＭＳ 明朝" w:eastAsia="ＭＳ 明朝"/>
        </w:rPr>
      </w:pPr>
      <w:r>
        <w:rPr>
          <w:rFonts w:hint="eastAsia" w:ascii="ＭＳ 明朝" w:hAnsi="ＭＳ 明朝" w:eastAsia="ＭＳ 明朝"/>
        </w:rPr>
        <w:t>年　月　日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高知県知事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所在地</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名　称　　　　　　　　　　　　</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氏　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高知県地域おこし協力隊起業支援事業費補助金に係る補助事業遅延等報告書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年　　月　　日付け　　　第　号で補助金の（変更）交付の決定がありました下記事業に係る遅延等について、高知県地域おこし協力隊起業支援事業費</w:t>
      </w:r>
      <w:bookmarkStart w:id="0" w:name="_GoBack"/>
      <w:bookmarkEnd w:id="0"/>
      <w:r>
        <w:rPr>
          <w:rFonts w:hint="eastAsia" w:ascii="ＭＳ 明朝" w:hAnsi="ＭＳ 明朝" w:eastAsia="ＭＳ 明朝"/>
        </w:rPr>
        <w:t>補助金交付要綱第</w:t>
      </w:r>
      <w:r>
        <w:rPr>
          <w:rFonts w:hint="eastAsia" w:ascii="ＭＳ 明朝" w:hAnsi="ＭＳ 明朝" w:eastAsia="ＭＳ 明朝"/>
        </w:rPr>
        <w:t>11</w:t>
      </w:r>
      <w:r>
        <w:rPr>
          <w:rFonts w:hint="eastAsia" w:ascii="ＭＳ 明朝" w:hAnsi="ＭＳ 明朝" w:eastAsia="ＭＳ 明朝"/>
        </w:rPr>
        <w:t>条第４号の規定により、下記のとおり報告します。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事業名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遅延等の内容及び原因</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遅延等に対する措置</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事業の遂行及び完了の予定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2</Words>
  <Characters>193</Characters>
  <Application>JUST Note</Application>
  <Lines>33</Lines>
  <Paragraphs>13</Paragraphs>
  <CharactersWithSpaces>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溝渕</dc:creator>
  <cp:lastModifiedBy>483306</cp:lastModifiedBy>
  <cp:lastPrinted>2025-02-21T09:00:43Z</cp:lastPrinted>
  <dcterms:created xsi:type="dcterms:W3CDTF">2023-02-08T07:20:00Z</dcterms:created>
  <dcterms:modified xsi:type="dcterms:W3CDTF">2025-02-21T09:00:51Z</dcterms:modified>
  <cp:revision>2</cp:revision>
</cp:coreProperties>
</file>