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別記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第１号様式（第５条関係）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</w:p>
    <w:p>
      <w:pPr>
        <w:pStyle w:val="0"/>
        <w:overflowPunct w:val="0"/>
        <w:spacing w:line="360" w:lineRule="exact"/>
        <w:ind w:leftChars="0" w:firstLine="0" w:firstLineChars="0"/>
        <w:jc w:val="righ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令和　年　　月　　日</w:t>
      </w:r>
    </w:p>
    <w:p>
      <w:pPr>
        <w:pStyle w:val="0"/>
        <w:overflowPunct w:val="0"/>
        <w:spacing w:line="360" w:lineRule="exact"/>
        <w:ind w:leftChars="0" w:firstLine="0" w:firstLineChars="0"/>
        <w:jc w:val="both"/>
        <w:textAlignment w:val="baseline"/>
        <w:rPr>
          <w:rFonts w:hint="eastAsia" w:ascii="ＭＳ 明朝" w:hAnsi="ＭＳ 明朝"/>
          <w:color w:val="000000"/>
          <w:kern w:val="0"/>
          <w:sz w:val="21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1"/>
        </w:rPr>
      </w:pP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所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在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代表者職氏名</w:t>
      </w:r>
      <w:r>
        <w:rPr>
          <w:rFonts w:hint="eastAsia" w:ascii="ＭＳ 明朝" w:hAnsi="ＭＳ 明朝"/>
          <w:sz w:val="21"/>
        </w:rPr>
        <w:t>　　　　　　　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1"/>
        </w:rPr>
        <w:t>高知県トラック物流効率化支援事業費補助金</w:t>
      </w:r>
      <w:r>
        <w:rPr>
          <w:rFonts w:hint="eastAsia" w:ascii="ＭＳ 明朝" w:hAnsi="ＭＳ 明朝"/>
          <w:kern w:val="0"/>
          <w:sz w:val="21"/>
        </w:rPr>
        <w:t>交付申請書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　補助金の交付を受けたいので、令和７年度</w:t>
      </w:r>
      <w:r>
        <w:rPr>
          <w:rFonts w:hint="eastAsia" w:asciiTheme="minorEastAsia" w:hAnsiTheme="minorEastAsia" w:eastAsiaTheme="minorEastAsia"/>
          <w:kern w:val="0"/>
          <w:sz w:val="21"/>
        </w:rPr>
        <w:t>高知県トラック物流効率化支援事業費補助金交付要綱第５条第１項の規定により、</w:t>
      </w:r>
      <w:r>
        <w:rPr>
          <w:rFonts w:hint="eastAsia" w:ascii="ＭＳ 明朝" w:hAnsi="ＭＳ 明朝"/>
          <w:kern w:val="0"/>
          <w:sz w:val="21"/>
        </w:rPr>
        <w:t>下記のとおり申請します。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eastAsia" w:ascii="ＭＳ 明朝" w:hAnsi="ＭＳ 明朝"/>
          <w:spacing w:val="18"/>
          <w:kern w:val="0"/>
          <w:sz w:val="21"/>
        </w:rPr>
      </w:pPr>
      <w:r>
        <w:rPr>
          <w:rFonts w:hint="eastAsia" w:ascii="ＭＳ 明朝" w:hAnsi="ＭＳ 明朝"/>
          <w:spacing w:val="18"/>
          <w:kern w:val="0"/>
          <w:sz w:val="21"/>
        </w:rPr>
        <w:t>記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kern w:val="0"/>
          <w:sz w:val="21"/>
        </w:rPr>
      </w:pP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１　事業計画書（別添１）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２　収支予算書（別添２）</w:t>
      </w:r>
    </w:p>
    <w:p>
      <w:pPr>
        <w:pStyle w:val="0"/>
        <w:overflowPunct w:val="1"/>
        <w:spacing w:line="560" w:lineRule="exact"/>
        <w:textAlignment w:val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補助金額計算書（別添３）</w:t>
      </w:r>
      <w:bookmarkStart w:id="0" w:name="_GoBack"/>
      <w:bookmarkEnd w:id="0"/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160655</wp:posOffset>
                </wp:positionV>
                <wp:extent cx="160655" cy="883285"/>
                <wp:effectExtent l="635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0655" cy="883285"/>
                        </a:xfrm>
                        <a:prstGeom prst="rightBrace">
                          <a:avLst>
                            <a:gd name="adj1" fmla="val 14187"/>
                            <a:gd name="adj2" fmla="val 50625"/>
                          </a:avLst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2.65pt;mso-position-vertical-relative:text;mso-position-horizontal-relative:text;position:absolute;height:69.55pt;mso-wrap-distance-top:0pt;width:12.65pt;mso-wrap-distance-left:5.65pt;margin-left:178.1pt;z-index:4;" o:spid="_x0000_s1026" o:allowincell="t" o:allowoverlap="t" filled="f" stroked="t" strokecolor="#000000 [3213]" strokeweight="1pt" o:spt="88" type="#_x0000_t88" adj="3064,10935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  <w:sz w:val="21"/>
        </w:rPr>
        <w:t>４　賃上げ実施計画書（別添４）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137795</wp:posOffset>
                </wp:positionV>
                <wp:extent cx="1947545" cy="2076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9475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燃料高騰対策事業のみ必要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-relative:text;position:absolute;height:16.350000000000001pt;mso-wrap-distance-top:0pt;width:153.35pt;mso-wrap-distance-left:5.65pt;margin-left:195.8pt;z-index:5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/>
                          <w:sz w:val="21"/>
                        </w:rPr>
                        <w:t>燃料高騰対策事業のみ必要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  <w:sz w:val="21"/>
        </w:rPr>
        <w:t>５　賃上げに関する誓約書（別紙１）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６　燃料油脂費計算書（別紙２）</w:t>
      </w:r>
    </w:p>
    <w:p>
      <w:pPr>
        <w:pStyle w:val="0"/>
        <w:overflowPunct w:val="0"/>
        <w:spacing w:line="560" w:lineRule="exact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1"/>
        </w:rPr>
        <w:t>７　税外未収金債務に関する誓約書兼同意書（別紙３）</w:t>
      </w:r>
    </w:p>
    <w:p>
      <w:pPr>
        <w:pStyle w:val="0"/>
        <w:overflowPunct w:val="0"/>
        <w:spacing w:line="560" w:lineRule="exact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1"/>
        </w:rPr>
        <w:t>８　その他公募要領で定める添付書類</w:t>
      </w: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0" w:firstLine="0" w:firstLineChars="0"/>
        <w:rPr>
          <w:rFonts w:hint="eastAsia" w:ascii="ＭＳ 明朝" w:hAnsi="ＭＳ 明朝"/>
          <w:sz w:val="18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（別添１）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  <w:b w:val="1"/>
        </w:rPr>
        <w:t>令和７年度高知県トラック物流効率化支援事業費補助金　事業計画書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１　補助対象事業【申請事業に〇をつけてください】</w:t>
      </w:r>
    </w:p>
    <w:tbl>
      <w:tblPr>
        <w:tblStyle w:val="11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13"/>
        <w:gridCol w:w="709"/>
      </w:tblGrid>
      <w:tr>
        <w:trPr>
          <w:trHeight w:val="54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　輸送効率化関連事業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２　実施期間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令和　　年　　月　　日　～　令和　　年　　月　　日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【事業スケジュール】</w:t>
      </w:r>
    </w:p>
    <w:tbl>
      <w:tblPr>
        <w:tblStyle w:val="11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0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4"/>
      </w:tblGrid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導入品目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14"/>
              </w:rPr>
              <w:t>※車両・システム・機器等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５月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６月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７月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８月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９月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１月</w:t>
            </w: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２月</w:t>
            </w: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※導入品目ごとに、予定を⇒で記入ください。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３　事業の概要等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5353050" cy="13970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【現状と課題、何を解決するための事業であるか、その必要性をご記入ください。】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75pt;mso-position-vertical-relative:text;mso-position-horizontal-relative:text;v-text-anchor:top;position:absolute;height:110pt;width:421.5pt;margin-left:4.5pt;z-index:2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【現状と課題、何を解決するための事業であるか、その必要性をご記入ください。】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（１）事業目的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（２）具体的内容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89535</wp:posOffset>
                </wp:positionV>
                <wp:extent cx="5362575" cy="23418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625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【今回行おうとする事業の内容・計画・方法、及びその事業により期待される物流の効率化の成果・効果・目標を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具体的な数値等に基づいてご記入</w:t>
                            </w:r>
                            <w:r>
                              <w:rPr>
                                <w:rFonts w:hint="eastAsia"/>
                              </w:rPr>
                              <w:t>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※導入しようとしている設備、トラック等のスペックについてもこの項目に記載してください。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計画の内容：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見込める効果：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05pt;mso-position-vertical-relative:text;mso-position-horizontal-relative:text;v-text-anchor:top;position:absolute;height:184.4pt;width:422.25pt;margin-left:4.5pt;z-index:3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【今回行おうとする事業の内容・計画・方法、及びその事業により期待される物流の効率化の成果・効果・目標を</w:t>
                      </w:r>
                      <w:r>
                        <w:rPr>
                          <w:rFonts w:hint="eastAsia"/>
                          <w:u w:val="wave" w:color="auto"/>
                        </w:rPr>
                        <w:t>具体的な数値等に基づいてご記入</w:t>
                      </w:r>
                      <w:r>
                        <w:rPr>
                          <w:rFonts w:hint="eastAsia"/>
                        </w:rPr>
                        <w:t>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※導入しようとしている設備、トラック等のスペックについてもこの項目に記載してください。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計画の内容：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見込める効果：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after="0" w:afterLines="0" w:afterAutospacing="0" w:line="32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４　申請者情報</w:t>
      </w:r>
    </w:p>
    <w:p>
      <w:pPr>
        <w:pStyle w:val="0"/>
        <w:spacing w:after="0" w:afterLines="0" w:afterAutospacing="0" w:line="32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（１）トラック事業者用</w:t>
      </w:r>
    </w:p>
    <w:tbl>
      <w:tblPr>
        <w:tblStyle w:val="11"/>
        <w:tblW w:w="0" w:type="auto"/>
        <w:jc w:val="left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7"/>
        <w:gridCol w:w="402"/>
        <w:gridCol w:w="1210"/>
        <w:gridCol w:w="1724"/>
        <w:gridCol w:w="1462"/>
        <w:gridCol w:w="1280"/>
      </w:tblGrid>
      <w:tr>
        <w:trPr>
          <w:trHeight w:val="72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内容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担当者連絡先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所属部署：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70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年間取扱貨物量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　　　　　トン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トラック保有台数</w:t>
            </w: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大型トラック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：中型車（４ｔクラス）を超える車両（トレーラー（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ｔクラス）を除く。）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中型トラック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４ｔクラス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：最大積載量２トン超かつ車両総重量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11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トン未満の車両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小型トラック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２ｔクラス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：最大積載量２トン以下の車両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その他（大型特殊自動車等）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97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常時使用する従業員数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うちドライバー数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0" w:leftChars="0" w:firstLine="0" w:firstLineChars="13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（申請日時点）従業員　　　　　　名</w:t>
            </w:r>
          </w:p>
          <w:p>
            <w:pPr>
              <w:pStyle w:val="0"/>
              <w:spacing w:line="360" w:lineRule="exact"/>
              <w:ind w:left="0" w:leftChars="0" w:firstLine="0" w:firstLineChars="706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ドライバー　　　　名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超過勤務労働時間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（令和６年度実績）ドライバー１人当たり　　　時間</w:t>
            </w:r>
            <w:r>
              <w:rPr>
                <w:rFonts w:hint="eastAsia" w:asciiTheme="minorEastAsia" w:hAnsiTheme="minorEastAsia" w:eastAsiaTheme="minorEastAsia"/>
                <w:sz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年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主な取扱い貨種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0" w:leftChars="-72" w:firstLine="0" w:firstLineChars="68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主な輸送ルート等</w:t>
            </w:r>
          </w:p>
          <w:p>
            <w:pPr>
              <w:pStyle w:val="0"/>
              <w:spacing w:line="360" w:lineRule="exact"/>
              <w:ind w:left="0" w:leftChars="-72" w:firstLine="0" w:firstLineChars="68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（令和６年度実績）※</w:t>
            </w: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198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　主な輸送ルート毎の荷積地・荷降地は都道府県名（高知県内は市町村名まで）記入すること。取扱貨物量は概数で構いません。</w:t>
      </w:r>
    </w:p>
    <w:p>
      <w:pPr>
        <w:pStyle w:val="0"/>
        <w:spacing w:line="240" w:lineRule="exact"/>
        <w:ind w:left="0" w:leftChars="164" w:hangingChars="112" w:firstLine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294" w:firstLine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339" w:tblpY="62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75"/>
        <w:gridCol w:w="2100"/>
        <w:gridCol w:w="1947"/>
        <w:gridCol w:w="1948"/>
      </w:tblGrid>
      <w:tr>
        <w:trPr>
          <w:trHeight w:val="64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内容</w:t>
            </w:r>
          </w:p>
        </w:tc>
      </w:tr>
      <w:tr>
        <w:trPr>
          <w:trHeight w:val="71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担当者連絡先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所属部署・氏名：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123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業種及び主な取扱品目・サービスの内容（具体的な業務内容が分かるように記載）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業種：例　農業、製造業、建設業など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主な取扱品目：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サービスの内容：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常時使用する従業員数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人</w:t>
            </w:r>
          </w:p>
        </w:tc>
        <w:tc>
          <w:tcPr>
            <w:tcW w:w="38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常時雇用する従業員がいなければ「０人」と記入すること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敷地面積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㎡</w:t>
            </w: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入出荷を行う箇所数　※１</w:t>
            </w: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箇所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主な出荷先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（最大３つ）　※２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利用している主なトラック事業者（最大３社）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（２）荷主用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32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※１　「入出荷を行う箇所数」欄には、トラックへの荷積み又は荷出しを行っている箇所を記入すること。なお、トラックへの荷積み・荷出し両方行っている箇所は、１箇所として計算すること。</w:t>
      </w:r>
    </w:p>
    <w:p>
      <w:pPr>
        <w:pStyle w:val="0"/>
        <w:spacing w:line="240" w:lineRule="exact"/>
        <w:ind w:left="0" w:leftChars="0" w:hangingChars="30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※２　「主な出荷先」欄は、都道府県名（高知県内は市町村名まで）を記入すること。（最大３つ）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（別添２）</w:t>
      </w:r>
    </w:p>
    <w:p>
      <w:pPr>
        <w:pStyle w:val="0"/>
        <w:spacing w:line="360" w:lineRule="exact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令和７年度高知県トラック物流効率化支援事業費補助金　収支予算書</w:t>
      </w:r>
    </w:p>
    <w:p>
      <w:pPr>
        <w:pStyle w:val="0"/>
        <w:spacing w:line="360" w:lineRule="exact"/>
        <w:jc w:val="center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収入（単位：円）</w:t>
      </w:r>
    </w:p>
    <w:tbl>
      <w:tblPr>
        <w:tblStyle w:val="11"/>
        <w:tblW w:w="8632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0"/>
        <w:gridCol w:w="2546"/>
        <w:gridCol w:w="4246"/>
      </w:tblGrid>
      <w:tr>
        <w:trPr>
          <w:trHeight w:val="54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254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収　入　額</w:t>
            </w:r>
          </w:p>
        </w:tc>
        <w:tc>
          <w:tcPr>
            <w:tcW w:w="424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摘　要</w:t>
            </w:r>
          </w:p>
        </w:tc>
      </w:tr>
      <w:tr>
        <w:trPr>
          <w:trHeight w:val="548" w:hRule="atLeast"/>
        </w:trPr>
        <w:tc>
          <w:tcPr>
            <w:tcW w:w="1840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県補助金</w:t>
            </w:r>
          </w:p>
        </w:tc>
        <w:tc>
          <w:tcPr>
            <w:tcW w:w="254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8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国等補助金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7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自己資金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8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借入金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62" w:hRule="atLeast"/>
        </w:trPr>
        <w:tc>
          <w:tcPr>
            <w:tcW w:w="184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54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支出（単位：円）</w:t>
      </w: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720" w:hRule="atLeast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事業区分</w:t>
            </w: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補助事業に要する経費</w:t>
            </w:r>
          </w:p>
        </w:tc>
        <w:tc>
          <w:tcPr>
            <w:tcW w:w="399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　訳</w:t>
            </w: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　燃料高騰対策事業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8632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6"/>
        <w:gridCol w:w="2938"/>
        <w:gridCol w:w="3988"/>
      </w:tblGrid>
      <w:tr>
        <w:trPr>
          <w:trHeight w:val="458" w:hRule="atLeast"/>
        </w:trPr>
        <w:tc>
          <w:tcPr>
            <w:tcW w:w="170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　輸送効率化関連事業</w:t>
            </w:r>
          </w:p>
        </w:tc>
        <w:tc>
          <w:tcPr>
            <w:tcW w:w="2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spacing w:line="360" w:lineRule="exact"/>
        <w:ind w:left="640" w:leftChars="200" w:hanging="220" w:hangingChars="1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left="0" w:leftChars="0" w:hangingChars="30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添付書類</w:t>
      </w:r>
    </w:p>
    <w:p>
      <w:pPr>
        <w:pStyle w:val="0"/>
        <w:spacing w:line="360" w:lineRule="exact"/>
        <w:ind w:left="640" w:leftChars="200" w:hanging="220" w:hanging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補助事業に要する経費の算出根拠となる書類（見積書等）</w:t>
      </w:r>
      <w:bookmarkStart w:id="1" w:name="_Hlk170811346"/>
      <w:bookmarkEnd w:id="1"/>
    </w:p>
    <w:sectPr>
      <w:headerReference r:id="rId7" w:type="default"/>
      <w:footerReference r:id="rId8" w:type="default"/>
      <w:headerReference r:id="rId6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tabs>
        <w:tab w:val="left" w:leader="none" w:pos="7074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8A8453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1452</TotalTime>
  <Pages>5</Pages>
  <Words>10</Words>
  <Characters>1667</Characters>
  <Application>JUST Note</Application>
  <Lines>2533</Lines>
  <Paragraphs>141</Paragraphs>
  <CharactersWithSpaces>1796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528755</cp:lastModifiedBy>
  <cp:lastPrinted>2025-03-18T01:18:27Z</cp:lastPrinted>
  <dcterms:modified xsi:type="dcterms:W3CDTF">2025-04-03T09:54:15Z</dcterms:modified>
  <cp:revision>8</cp:revision>
</cp:coreProperties>
</file>