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leftChars="0" w:firstLine="0" w:firstLineChars="0"/>
        <w:jc w:val="left"/>
        <w:rPr>
          <w:rFonts w:hint="eastAsia"/>
          <w:color w:val="auto"/>
          <w:highlight w:val="none"/>
        </w:rPr>
      </w:pPr>
      <w:r>
        <w:rPr>
          <w:rFonts w:hint="eastAsia"/>
          <w:color w:val="auto"/>
          <w:highlight w:val="none"/>
        </w:rPr>
        <w:t>別記</w:t>
      </w:r>
    </w:p>
    <w:p>
      <w:pPr>
        <w:pStyle w:val="0"/>
        <w:ind w:leftChars="0" w:firstLine="0" w:firstLineChars="0"/>
        <w:jc w:val="left"/>
        <w:rPr>
          <w:rFonts w:hint="eastAsia"/>
          <w:color w:val="auto"/>
          <w:highlight w:val="none"/>
        </w:rPr>
      </w:pPr>
      <w:r>
        <w:rPr>
          <w:rFonts w:hint="eastAsia"/>
          <w:color w:val="auto"/>
          <w:highlight w:val="none"/>
        </w:rPr>
        <w:t>第１号様式（第６条関係）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ind w:left="0" w:leftChars="0" w:firstLine="5500" w:firstLineChars="2200"/>
        <w:jc w:val="left"/>
        <w:rPr>
          <w:rFonts w:hint="eastAsia"/>
          <w:color w:val="auto"/>
          <w:highlight w:val="none"/>
        </w:rPr>
      </w:pPr>
      <w:r>
        <w:rPr>
          <w:rFonts w:hint="eastAsia"/>
          <w:color w:val="auto"/>
          <w:highlight w:val="none"/>
        </w:rPr>
        <w:t>住　　所　</w:t>
      </w:r>
    </w:p>
    <w:p>
      <w:pPr>
        <w:pStyle w:val="0"/>
        <w:ind w:left="0" w:leftChars="0" w:firstLine="4250" w:firstLineChars="1700"/>
        <w:jc w:val="left"/>
        <w:rPr>
          <w:rFonts w:hint="eastAsia"/>
          <w:color w:val="auto"/>
          <w:highlight w:val="none"/>
        </w:rPr>
      </w:pPr>
      <w:r>
        <w:rPr>
          <w:rFonts w:hint="eastAsia"/>
          <w:color w:val="auto"/>
          <w:highlight w:val="none"/>
        </w:rPr>
        <w:t>申請者　　氏　　名　　　　　　　　　　　</w:t>
      </w:r>
    </w:p>
    <w:p>
      <w:pPr>
        <w:pStyle w:val="0"/>
        <w:ind w:left="0" w:leftChars="0" w:firstLine="5500" w:firstLineChars="2200"/>
        <w:jc w:val="left"/>
        <w:rPr>
          <w:rFonts w:hint="eastAsia"/>
          <w:color w:val="auto"/>
          <w:highlight w:val="none"/>
        </w:rPr>
      </w:pPr>
      <w:r>
        <w:rPr>
          <w:rFonts w:hint="eastAsia"/>
          <w:color w:val="auto"/>
          <w:highlight w:val="none"/>
        </w:rPr>
        <w:t>生年月日　</w:t>
      </w:r>
    </w:p>
    <w:p>
      <w:pPr>
        <w:pStyle w:val="0"/>
        <w:jc w:val="left"/>
        <w:rPr>
          <w:rFonts w:hint="eastAsia"/>
          <w:color w:val="auto"/>
          <w:highlight w:val="none"/>
        </w:rPr>
      </w:pPr>
    </w:p>
    <w:p>
      <w:pPr>
        <w:pStyle w:val="0"/>
        <w:jc w:val="center"/>
        <w:rPr>
          <w:rFonts w:hint="eastAsia"/>
          <w:color w:val="auto"/>
          <w:highlight w:val="none"/>
        </w:rPr>
      </w:pPr>
      <w:r>
        <w:rPr>
          <w:rFonts w:hint="eastAsia"/>
          <w:color w:val="auto"/>
          <w:highlight w:val="none"/>
        </w:rPr>
        <w:t>令和　年度高知県食品加工高度化支援事業費補助金交付申請書</w:t>
      </w:r>
    </w:p>
    <w:p>
      <w:pPr>
        <w:pStyle w:val="0"/>
        <w:rPr>
          <w:rFonts w:hint="eastAsia"/>
          <w:color w:val="auto"/>
          <w:highlight w:val="none"/>
        </w:rPr>
      </w:pPr>
    </w:p>
    <w:p>
      <w:pPr>
        <w:pStyle w:val="0"/>
        <w:rPr>
          <w:rFonts w:hint="eastAsia"/>
          <w:color w:val="auto"/>
          <w:highlight w:val="none"/>
        </w:rPr>
      </w:pPr>
      <w:r>
        <w:rPr>
          <w:rFonts w:hint="eastAsia"/>
          <w:color w:val="auto"/>
          <w:highlight w:val="none"/>
        </w:rPr>
        <w:t>　令和　年度高知県食品加工高度化支援事業費補助金交付要綱第６条第１項の規定により、令和　年度高知県食品加工高度化支援事業費補助金の交付を下記のとおり申請します。</w:t>
      </w: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18"/>
        <w:jc w:val="both"/>
        <w:rPr>
          <w:rFonts w:hint="eastAsia"/>
          <w:color w:val="auto"/>
          <w:sz w:val="22"/>
          <w:highlight w:val="none"/>
        </w:rPr>
      </w:pPr>
    </w:p>
    <w:p>
      <w:pPr>
        <w:pStyle w:val="18"/>
        <w:jc w:val="both"/>
        <w:rPr>
          <w:rFonts w:hint="eastAsia"/>
          <w:color w:val="auto"/>
          <w:sz w:val="22"/>
          <w:highlight w:val="none"/>
          <w:u w:val="none" w:color="auto"/>
        </w:rPr>
      </w:pPr>
      <w:r>
        <w:rPr>
          <w:rFonts w:hint="eastAsia"/>
          <w:color w:val="auto"/>
          <w:sz w:val="22"/>
          <w:highlight w:val="none"/>
          <w:u w:val="none" w:color="auto"/>
        </w:rPr>
        <w:t>１　事業区分</w:t>
      </w:r>
    </w:p>
    <w:p>
      <w:pPr>
        <w:pStyle w:val="18"/>
        <w:jc w:val="both"/>
        <w:rPr>
          <w:rFonts w:hint="eastAsia"/>
          <w:color w:val="auto"/>
          <w:sz w:val="22"/>
          <w:highlight w:val="none"/>
          <w:u w:val="none" w:color="auto"/>
        </w:rPr>
      </w:pPr>
    </w:p>
    <w:p>
      <w:pPr>
        <w:pStyle w:val="18"/>
        <w:jc w:val="both"/>
        <w:rPr>
          <w:rFonts w:hint="eastAsia"/>
          <w:color w:val="auto"/>
          <w:sz w:val="22"/>
          <w:highlight w:val="none"/>
          <w:u w:val="none" w:color="auto"/>
        </w:rPr>
      </w:pPr>
    </w:p>
    <w:p>
      <w:pPr>
        <w:pStyle w:val="18"/>
        <w:jc w:val="both"/>
        <w:rPr>
          <w:rFonts w:hint="eastAsia"/>
          <w:color w:val="auto"/>
          <w:sz w:val="22"/>
          <w:highlight w:val="none"/>
          <w:u w:val="none" w:color="auto"/>
        </w:rPr>
      </w:pPr>
      <w:r>
        <w:rPr>
          <w:rFonts w:hint="eastAsia"/>
          <w:color w:val="auto"/>
          <w:sz w:val="22"/>
          <w:highlight w:val="none"/>
          <w:u w:val="none" w:color="auto"/>
        </w:rPr>
        <w:t>２　補助事業の目的及び内容</w:t>
      </w:r>
    </w:p>
    <w:p>
      <w:pPr>
        <w:pStyle w:val="18"/>
        <w:ind w:left="0" w:leftChars="0" w:firstLine="0" w:firstLineChars="0"/>
        <w:jc w:val="both"/>
        <w:rPr>
          <w:rFonts w:hint="eastAsia"/>
          <w:color w:val="auto"/>
          <w:highlight w:val="none"/>
          <w:u w:val="none" w:color="auto"/>
        </w:rPr>
      </w:pPr>
    </w:p>
    <w:p>
      <w:pPr>
        <w:pStyle w:val="18"/>
        <w:ind w:left="0" w:leftChars="0" w:firstLine="0" w:firstLineChars="0"/>
        <w:jc w:val="both"/>
        <w:rPr>
          <w:rFonts w:hint="eastAsia"/>
          <w:color w:val="auto"/>
          <w:highlight w:val="none"/>
          <w:u w:val="none" w:color="auto"/>
        </w:rPr>
      </w:pPr>
    </w:p>
    <w:p>
      <w:pPr>
        <w:pStyle w:val="0"/>
        <w:autoSpaceDN w:val="0"/>
        <w:rPr>
          <w:rFonts w:hint="default"/>
          <w:color w:val="auto"/>
          <w:highlight w:val="none"/>
          <w:u w:val="none" w:color="auto"/>
        </w:rPr>
      </w:pPr>
      <w:r>
        <w:rPr>
          <w:rFonts w:hint="eastAsia"/>
          <w:color w:val="auto"/>
          <w:highlight w:val="none"/>
          <w:u w:val="none" w:color="auto"/>
        </w:rPr>
        <w:t>３　補助事業に要する経費等</w:t>
      </w:r>
    </w:p>
    <w:p>
      <w:pPr>
        <w:pStyle w:val="0"/>
        <w:autoSpaceDN w:val="0"/>
        <w:rPr>
          <w:rFonts w:hint="default"/>
          <w:color w:val="auto"/>
          <w:highlight w:val="none"/>
          <w:u w:val="none" w:color="auto"/>
        </w:rPr>
      </w:pPr>
      <w:r>
        <w:rPr>
          <w:rFonts w:hint="eastAsia"/>
          <w:color w:val="auto"/>
          <w:highlight w:val="none"/>
          <w:u w:val="none" w:color="auto"/>
        </w:rPr>
        <w:t>（１）</w:t>
      </w:r>
      <w:r>
        <w:rPr>
          <w:rFonts w:hint="eastAsia"/>
          <w:color w:val="auto"/>
          <w:spacing w:val="16"/>
          <w:highlight w:val="none"/>
          <w:u w:val="none" w:color="auto"/>
          <w:fitText w:val="2500" w:id="1"/>
        </w:rPr>
        <w:t>補助事業に要する経</w:t>
      </w:r>
      <w:r>
        <w:rPr>
          <w:rFonts w:hint="eastAsia"/>
          <w:color w:val="auto"/>
          <w:spacing w:val="6"/>
          <w:highlight w:val="none"/>
          <w:u w:val="none" w:color="auto"/>
          <w:fitText w:val="2500" w:id="1"/>
        </w:rPr>
        <w:t>費</w:t>
      </w:r>
      <w:r>
        <w:rPr>
          <w:rFonts w:hint="eastAsia"/>
          <w:color w:val="auto"/>
          <w:highlight w:val="none"/>
          <w:u w:val="none" w:color="auto"/>
        </w:rPr>
        <w:t>　　　　　　　　　円（税込み）</w:t>
      </w:r>
    </w:p>
    <w:p>
      <w:pPr>
        <w:pStyle w:val="0"/>
        <w:autoSpaceDN w:val="0"/>
        <w:rPr>
          <w:rFonts w:hint="default"/>
          <w:color w:val="auto"/>
          <w:highlight w:val="none"/>
          <w:u w:val="none" w:color="auto"/>
        </w:rPr>
      </w:pPr>
      <w:r>
        <w:rPr>
          <w:rFonts w:hint="eastAsia"/>
          <w:color w:val="auto"/>
          <w:highlight w:val="none"/>
          <w:u w:val="none" w:color="auto"/>
        </w:rPr>
        <w:t>（２）</w:t>
      </w:r>
      <w:r>
        <w:rPr>
          <w:rFonts w:hint="eastAsia"/>
          <w:color w:val="auto"/>
          <w:spacing w:val="118"/>
          <w:kern w:val="0"/>
          <w:highlight w:val="none"/>
          <w:u w:val="none" w:color="auto"/>
          <w:fitText w:val="2500" w:id="2"/>
        </w:rPr>
        <w:t>補助対象経</w:t>
      </w:r>
      <w:r>
        <w:rPr>
          <w:rFonts w:hint="eastAsia"/>
          <w:color w:val="auto"/>
          <w:kern w:val="0"/>
          <w:highlight w:val="none"/>
          <w:u w:val="none" w:color="auto"/>
          <w:fitText w:val="2500" w:id="2"/>
        </w:rPr>
        <w:t>費</w:t>
      </w:r>
      <w:r>
        <w:rPr>
          <w:rFonts w:hint="eastAsia"/>
          <w:color w:val="auto"/>
          <w:highlight w:val="none"/>
          <w:u w:val="none" w:color="auto"/>
        </w:rPr>
        <w:t>　　　　　　　　　円（税抜き）</w:t>
      </w:r>
    </w:p>
    <w:p>
      <w:pPr>
        <w:pStyle w:val="0"/>
        <w:autoSpaceDN w:val="0"/>
        <w:rPr>
          <w:rFonts w:hint="default"/>
          <w:color w:val="auto"/>
          <w:highlight w:val="none"/>
          <w:u w:val="none" w:color="auto"/>
        </w:rPr>
      </w:pPr>
      <w:r>
        <w:rPr>
          <w:rFonts w:hint="eastAsia"/>
          <w:color w:val="auto"/>
          <w:highlight w:val="none"/>
          <w:u w:val="none" w:color="auto"/>
        </w:rPr>
        <w:t>（３）</w:t>
      </w:r>
      <w:r>
        <w:rPr>
          <w:rFonts w:hint="eastAsia"/>
          <w:color w:val="auto"/>
          <w:spacing w:val="52"/>
          <w:kern w:val="0"/>
          <w:highlight w:val="none"/>
          <w:u w:val="none" w:color="auto"/>
          <w:fitText w:val="2500" w:id="3"/>
        </w:rPr>
        <w:t>補助金交付申請</w:t>
      </w:r>
      <w:r>
        <w:rPr>
          <w:rFonts w:hint="eastAsia"/>
          <w:color w:val="auto"/>
          <w:spacing w:val="6"/>
          <w:kern w:val="0"/>
          <w:highlight w:val="none"/>
          <w:u w:val="none" w:color="auto"/>
          <w:fitText w:val="2500" w:id="3"/>
        </w:rPr>
        <w:t>額</w:t>
      </w:r>
      <w:r>
        <w:rPr>
          <w:rFonts w:hint="eastAsia"/>
          <w:color w:val="auto"/>
          <w:highlight w:val="none"/>
          <w:u w:val="none" w:color="auto"/>
        </w:rPr>
        <w:t>　　　　　　　　　円（税抜き）</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４　補助事業の内容及び補助事業に要する経費の配分</w:t>
      </w:r>
    </w:p>
    <w:p>
      <w:pPr>
        <w:pStyle w:val="0"/>
        <w:autoSpaceDN w:val="0"/>
        <w:jc w:val="left"/>
        <w:rPr>
          <w:rFonts w:hint="default"/>
          <w:color w:val="auto"/>
          <w:highlight w:val="none"/>
          <w:u w:val="none" w:color="auto"/>
        </w:rPr>
      </w:pPr>
      <w:r>
        <w:rPr>
          <w:rFonts w:hint="eastAsia"/>
          <w:color w:val="auto"/>
          <w:highlight w:val="none"/>
          <w:u w:val="none" w:color="auto"/>
        </w:rPr>
        <w:t>　　別紙「事業計画書」のとおり</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５　事業実施期間</w:t>
      </w:r>
    </w:p>
    <w:p>
      <w:pPr>
        <w:pStyle w:val="0"/>
        <w:autoSpaceDN w:val="0"/>
        <w:jc w:val="left"/>
        <w:rPr>
          <w:rFonts w:hint="default"/>
          <w:color w:val="auto"/>
          <w:highlight w:val="none"/>
          <w:u w:val="none" w:color="auto"/>
        </w:rPr>
      </w:pPr>
      <w:r>
        <w:rPr>
          <w:rFonts w:hint="eastAsia"/>
          <w:color w:val="auto"/>
          <w:highlight w:val="none"/>
          <w:u w:val="none" w:color="auto"/>
        </w:rPr>
        <w:t>　　補助金の交付の決定の日から令和　　年　　月　　日まで</w:t>
      </w:r>
    </w:p>
    <w:p>
      <w:pPr>
        <w:pStyle w:val="0"/>
        <w:autoSpaceDN w:val="0"/>
        <w:jc w:val="left"/>
        <w:rPr>
          <w:rFonts w:hint="default"/>
          <w:color w:val="auto"/>
          <w:highlight w:val="none"/>
          <w:u w:val="none" w:color="auto"/>
        </w:rPr>
      </w:pPr>
    </w:p>
    <w:p>
      <w:pPr>
        <w:pStyle w:val="0"/>
        <w:autoSpaceDN w:val="0"/>
        <w:jc w:val="left"/>
        <w:rPr>
          <w:rFonts w:hint="default"/>
          <w:color w:val="auto"/>
          <w:highlight w:val="none"/>
        </w:rPr>
      </w:pPr>
      <w:r>
        <w:rPr>
          <w:rFonts w:hint="eastAsia"/>
          <w:color w:val="auto"/>
          <w:highlight w:val="none"/>
          <w:u w:val="none" w:color="auto"/>
        </w:rPr>
        <w:t>６</w:t>
      </w:r>
      <w:r>
        <w:rPr>
          <w:rFonts w:hint="eastAsia"/>
          <w:color w:val="auto"/>
          <w:highlight w:val="none"/>
        </w:rPr>
        <w:t>　添付書類</w:t>
      </w:r>
    </w:p>
    <w:p>
      <w:pPr>
        <w:pStyle w:val="0"/>
        <w:autoSpaceDN w:val="0"/>
        <w:ind w:left="500" w:hanging="500" w:hangingChars="200"/>
        <w:jc w:val="left"/>
        <w:rPr>
          <w:rFonts w:hint="eastAsia"/>
          <w:color w:val="auto"/>
          <w:highlight w:val="yellow"/>
        </w:rPr>
      </w:pPr>
      <w:r>
        <w:rPr>
          <w:rFonts w:hint="eastAsia"/>
          <w:color w:val="auto"/>
          <w:highlight w:val="none"/>
        </w:rPr>
        <w:t>（１）事業計画書（別記第１号様式別紙１）</w:t>
      </w:r>
    </w:p>
    <w:p>
      <w:pPr>
        <w:pStyle w:val="0"/>
        <w:autoSpaceDN w:val="0"/>
        <w:ind w:left="500" w:hanging="500" w:hangingChars="200"/>
        <w:jc w:val="left"/>
        <w:rPr>
          <w:rFonts w:hint="eastAsia"/>
          <w:color w:val="auto"/>
          <w:highlight w:val="none"/>
        </w:rPr>
      </w:pPr>
      <w:r>
        <w:rPr>
          <w:rFonts w:hint="eastAsia"/>
          <w:color w:val="auto"/>
          <w:highlight w:val="none"/>
        </w:rPr>
        <w:t>（２）事業戦略</w:t>
      </w:r>
    </w:p>
    <w:p>
      <w:pPr>
        <w:pStyle w:val="0"/>
        <w:autoSpaceDN w:val="0"/>
        <w:ind w:left="750" w:leftChars="200" w:hanging="250" w:hangingChars="100"/>
        <w:jc w:val="left"/>
        <w:rPr>
          <w:rFonts w:hint="default"/>
          <w:color w:val="auto"/>
          <w:highlight w:val="none"/>
        </w:rPr>
      </w:pPr>
      <w:r>
        <w:rPr>
          <w:rFonts w:hint="eastAsia"/>
          <w:color w:val="auto"/>
          <w:highlight w:val="none"/>
        </w:rPr>
        <w:t>※事業戦略を策定していない場合は、事業化プラン（別記第１号様式別紙２）を提出すること。</w:t>
      </w:r>
    </w:p>
    <w:p>
      <w:pPr>
        <w:pStyle w:val="0"/>
        <w:autoSpaceDN w:val="0"/>
        <w:jc w:val="left"/>
        <w:rPr>
          <w:rFonts w:hint="default"/>
          <w:color w:val="auto"/>
          <w:highlight w:val="none"/>
        </w:rPr>
      </w:pPr>
      <w:r>
        <w:rPr>
          <w:rFonts w:hint="eastAsia"/>
          <w:color w:val="auto"/>
          <w:highlight w:val="none"/>
        </w:rPr>
        <w:t>（３）</w:t>
      </w:r>
      <w:r>
        <w:rPr>
          <w:rFonts w:hint="eastAsia"/>
          <w:color w:val="auto"/>
        </w:rPr>
        <w:t>衛生管理計画</w:t>
      </w:r>
    </w:p>
    <w:p>
      <w:pPr>
        <w:pStyle w:val="0"/>
        <w:autoSpaceDN w:val="0"/>
        <w:ind w:left="750" w:leftChars="200" w:hanging="250" w:hangingChars="100"/>
        <w:jc w:val="left"/>
        <w:rPr>
          <w:rFonts w:hint="default"/>
          <w:color w:val="000000" w:themeColor="text1"/>
          <w:highlight w:val="none"/>
        </w:rPr>
      </w:pPr>
      <w:r>
        <w:rPr>
          <w:rFonts w:hint="eastAsia"/>
          <w:color w:val="auto"/>
        </w:rPr>
        <w:t>※</w:t>
      </w:r>
      <w:r>
        <w:rPr>
          <w:rFonts w:hint="eastAsia"/>
          <w:color w:val="000000" w:themeColor="text1"/>
        </w:rPr>
        <w:t>食品衛生法施行規則第</w:t>
      </w:r>
      <w:r>
        <w:rPr>
          <w:rFonts w:hint="eastAsia"/>
          <w:color w:val="000000" w:themeColor="text1"/>
        </w:rPr>
        <w:t>66</w:t>
      </w:r>
      <w:r>
        <w:rPr>
          <w:rFonts w:hint="eastAsia"/>
          <w:color w:val="000000" w:themeColor="text1"/>
        </w:rPr>
        <w:t>条の２第３項第１号に定める「一般衛生管理」及び「</w:t>
      </w:r>
      <w:r>
        <w:rPr>
          <w:rFonts w:hint="eastAsia"/>
          <w:color w:val="000000" w:themeColor="text1"/>
        </w:rPr>
        <w:t>HACCP</w:t>
      </w:r>
      <w:r>
        <w:rPr>
          <w:rFonts w:hint="eastAsia"/>
          <w:color w:val="000000" w:themeColor="text1"/>
        </w:rPr>
        <w:t>に沿った衛生管理」に関する基準に沿った衛生管理計画を提出すること。</w:t>
      </w:r>
    </w:p>
    <w:p>
      <w:pPr>
        <w:pStyle w:val="0"/>
        <w:autoSpaceDN w:val="0"/>
        <w:jc w:val="left"/>
        <w:rPr>
          <w:rFonts w:hint="default"/>
          <w:color w:val="auto"/>
          <w:highlight w:val="none"/>
        </w:rPr>
      </w:pPr>
      <w:r>
        <w:rPr>
          <w:rFonts w:hint="eastAsia"/>
          <w:color w:val="auto"/>
          <w:highlight w:val="none"/>
        </w:rPr>
        <w:t>（４）会社パンフレット</w:t>
      </w:r>
    </w:p>
    <w:p>
      <w:pPr>
        <w:pStyle w:val="0"/>
        <w:autoSpaceDN w:val="0"/>
        <w:jc w:val="left"/>
        <w:rPr>
          <w:rFonts w:hint="default"/>
          <w:color w:val="auto"/>
          <w:highlight w:val="none"/>
        </w:rPr>
      </w:pPr>
      <w:r>
        <w:rPr>
          <w:rFonts w:hint="eastAsia"/>
          <w:color w:val="auto"/>
          <w:highlight w:val="none"/>
        </w:rPr>
        <w:t>（５）定款又は登記事項証明書</w:t>
      </w:r>
    </w:p>
    <w:p>
      <w:pPr>
        <w:pStyle w:val="0"/>
        <w:autoSpaceDN w:val="0"/>
        <w:jc w:val="left"/>
        <w:rPr>
          <w:rFonts w:hint="default"/>
          <w:color w:val="auto"/>
          <w:highlight w:val="none"/>
        </w:rPr>
      </w:pPr>
      <w:r>
        <w:rPr>
          <w:rFonts w:hint="eastAsia"/>
          <w:color w:val="auto"/>
          <w:highlight w:val="none"/>
        </w:rPr>
        <w:t>（６）直近２期分の決算書（貸借対照表、損益計算書等）</w:t>
      </w:r>
    </w:p>
    <w:p>
      <w:pPr>
        <w:pStyle w:val="0"/>
        <w:autoSpaceDN w:val="0"/>
        <w:ind w:left="500" w:hanging="500" w:hangingChars="200"/>
        <w:jc w:val="left"/>
        <w:rPr>
          <w:rFonts w:hint="default"/>
          <w:color w:val="auto"/>
          <w:highlight w:val="none"/>
        </w:rPr>
      </w:pPr>
      <w:r>
        <w:rPr>
          <w:rFonts w:hint="eastAsia"/>
          <w:color w:val="auto"/>
          <w:highlight w:val="none"/>
        </w:rPr>
        <w:t>（７）直近１年について都道府県税の滞納がない旨を証する納税証明書</w:t>
      </w:r>
    </w:p>
    <w:p>
      <w:pPr>
        <w:pStyle w:val="0"/>
        <w:autoSpaceDN w:val="0"/>
        <w:ind w:left="500" w:leftChars="200" w:firstLine="250" w:firstLineChars="100"/>
        <w:jc w:val="left"/>
        <w:rPr>
          <w:rFonts w:hint="default"/>
          <w:color w:val="auto"/>
          <w:highlight w:val="none"/>
        </w:rPr>
      </w:pPr>
      <w:r>
        <w:rPr>
          <w:rFonts w:hint="eastAsia"/>
          <w:color w:val="auto"/>
        </w:rPr>
        <w:t>又は県税完納情報の提供に係る同意書及び本人確認書類の写し</w:t>
      </w:r>
    </w:p>
    <w:p>
      <w:pPr>
        <w:pStyle w:val="0"/>
        <w:autoSpaceDN w:val="0"/>
        <w:ind w:left="1000" w:leftChars="200" w:hanging="500" w:hangingChars="200"/>
        <w:jc w:val="left"/>
        <w:rPr>
          <w:rFonts w:hint="eastAsia"/>
          <w:color w:val="auto"/>
        </w:rPr>
      </w:pPr>
      <w:r>
        <w:rPr>
          <w:rFonts w:hint="eastAsia"/>
          <w:color w:val="auto"/>
        </w:rPr>
        <w:t>※申請者が個人の場合は、マイナンバーカード、運転免許証、健康保険証の写し</w:t>
      </w:r>
    </w:p>
    <w:p>
      <w:pPr>
        <w:pStyle w:val="0"/>
        <w:autoSpaceDN w:val="0"/>
        <w:ind w:left="1000" w:leftChars="300" w:hanging="250" w:hangingChars="100"/>
        <w:jc w:val="left"/>
        <w:rPr>
          <w:rFonts w:hint="eastAsia"/>
          <w:color w:val="auto"/>
        </w:rPr>
      </w:pPr>
      <w:r>
        <w:rPr>
          <w:rFonts w:hint="eastAsia"/>
          <w:color w:val="auto"/>
        </w:rPr>
        <w:t>等を提出してください。</w:t>
      </w:r>
    </w:p>
    <w:p>
      <w:pPr>
        <w:pStyle w:val="0"/>
        <w:autoSpaceDN w:val="0"/>
        <w:ind w:left="750" w:leftChars="300" w:firstLine="0" w:firstLineChars="0"/>
        <w:jc w:val="left"/>
        <w:rPr>
          <w:rFonts w:hint="eastAsia"/>
          <w:color w:val="auto"/>
        </w:rPr>
      </w:pPr>
      <w:r>
        <w:rPr>
          <w:rFonts w:hint="eastAsia"/>
          <w:color w:val="auto"/>
        </w:rPr>
        <w:t>申請者が法人の場合は、法人代表者のマイナンバーカード、運転免許証、健康保険証の写し等を提出してください。</w:t>
      </w:r>
    </w:p>
    <w:p>
      <w:pPr>
        <w:pStyle w:val="0"/>
        <w:autoSpaceDN w:val="0"/>
        <w:ind w:left="1000" w:leftChars="300" w:hanging="250" w:hangingChars="100"/>
        <w:jc w:val="left"/>
        <w:rPr>
          <w:rFonts w:hint="eastAsia"/>
          <w:color w:val="auto"/>
          <w:highlight w:val="none"/>
        </w:rPr>
      </w:pPr>
      <w:r>
        <w:rPr>
          <w:rFonts w:hint="eastAsia"/>
          <w:color w:val="auto"/>
        </w:rPr>
        <w:t>マイナンバーカードは表面のみコピー（裏面はマイナンバーの表示があるた</w:t>
      </w:r>
    </w:p>
    <w:p>
      <w:pPr>
        <w:pStyle w:val="0"/>
        <w:autoSpaceDN w:val="0"/>
        <w:ind w:left="1000" w:leftChars="300" w:hanging="250" w:hangingChars="100"/>
        <w:jc w:val="left"/>
        <w:rPr>
          <w:rFonts w:hint="eastAsia"/>
          <w:color w:val="auto"/>
          <w:highlight w:val="none"/>
        </w:rPr>
      </w:pPr>
      <w:r>
        <w:rPr>
          <w:rFonts w:hint="eastAsia"/>
          <w:color w:val="auto"/>
        </w:rPr>
        <w:t>め、提出しないでください。）、健康保険証の保険者番号及び被保険者等記号・</w:t>
      </w:r>
    </w:p>
    <w:p>
      <w:pPr>
        <w:pStyle w:val="0"/>
        <w:autoSpaceDN w:val="0"/>
        <w:ind w:left="1000" w:leftChars="300" w:hanging="250" w:hangingChars="100"/>
        <w:jc w:val="left"/>
        <w:rPr>
          <w:rFonts w:hint="default"/>
          <w:color w:val="auto"/>
          <w:highlight w:val="none"/>
        </w:rPr>
      </w:pPr>
      <w:r>
        <w:rPr>
          <w:rFonts w:hint="eastAsia"/>
          <w:color w:val="auto"/>
        </w:rPr>
        <w:t>番号は復元できない程度にマスキング処理を施す等してください。</w:t>
      </w:r>
    </w:p>
    <w:p>
      <w:pPr>
        <w:pStyle w:val="0"/>
        <w:autoSpaceDN w:val="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（８）誓約書兼同意書（別記第２号様式）</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（９）補助金の支払口座（自由様式）</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）積算根拠資料（見積書等）</w:t>
      </w:r>
    </w:p>
    <w:p>
      <w:pPr>
        <w:pStyle w:val="0"/>
        <w:autoSpaceDN w:val="0"/>
        <w:jc w:val="left"/>
        <w:rPr>
          <w:rFonts w:hint="eastAsia"/>
          <w:color w:val="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11</w:t>
      </w:r>
      <w:r>
        <w:rPr>
          <w:rFonts w:hint="eastAsia" w:asciiTheme="minorEastAsia" w:hAnsiTheme="minorEastAsia" w:eastAsiaTheme="minorEastAsia"/>
          <w:color w:val="auto"/>
          <w:highlight w:val="none"/>
          <w:u w:val="none" w:color="auto"/>
        </w:rPr>
        <w:t>）（１）から（</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rPr>
        <w:t>までに掲げる書類のほか、知事が必要があると認める書類</w:t>
      </w:r>
    </w:p>
    <w:p>
      <w:pPr>
        <w:pStyle w:val="0"/>
        <w:autoSpaceDN w:val="0"/>
        <w:jc w:val="left"/>
        <w:rPr>
          <w:rFonts w:hint="eastAsia"/>
          <w:color w:val="auto"/>
        </w:rPr>
      </w:pPr>
    </w:p>
    <w:p>
      <w:pPr>
        <w:pStyle w:val="0"/>
        <w:autoSpaceDN w:val="0"/>
        <w:jc w:val="left"/>
        <w:rPr>
          <w:rFonts w:hint="eastAsia"/>
          <w:color w:val="auto"/>
          <w:highlight w:val="none"/>
        </w:rPr>
      </w:pPr>
      <w:r>
        <w:rPr>
          <w:rFonts w:hint="default"/>
          <w:color w:val="auto"/>
          <w:highlight w:val="none"/>
        </w:rPr>
        <w:br w:type="page"/>
      </w:r>
      <w:bookmarkStart w:id="0" w:name="_GoBack"/>
      <w:bookmarkEnd w:id="0"/>
    </w:p>
    <w:p>
      <w:pPr>
        <w:pStyle w:val="0"/>
        <w:ind w:firstLine="220" w:firstLineChars="100"/>
        <w:rPr>
          <w:rFonts w:hint="default"/>
          <w:color w:val="auto"/>
          <w:highlight w:val="none"/>
        </w:rPr>
      </w:pPr>
      <w:r>
        <w:rPr>
          <w:rFonts w:hint="eastAsia"/>
          <w:color w:val="auto"/>
          <w:highlight w:val="none"/>
        </w:rPr>
        <w:t>第１号様式別紙１</w:t>
      </w:r>
    </w:p>
    <w:p>
      <w:pPr>
        <w:pStyle w:val="0"/>
        <w:autoSpaceDN w:val="0"/>
        <w:jc w:val="center"/>
        <w:rPr>
          <w:rFonts w:hint="default"/>
          <w:color w:val="auto"/>
          <w:highlight w:val="none"/>
        </w:rPr>
      </w:pPr>
      <w:r>
        <w:rPr>
          <w:rFonts w:hint="eastAsia"/>
          <w:color w:val="auto"/>
          <w:highlight w:val="none"/>
        </w:rPr>
        <w:t>事業計画書</w:t>
      </w:r>
    </w:p>
    <w:p>
      <w:pPr>
        <w:pStyle w:val="0"/>
        <w:autoSpaceDN w:val="0"/>
        <w:jc w:val="left"/>
        <w:rPr>
          <w:rFonts w:hint="default"/>
          <w:color w:val="auto"/>
          <w:sz w:val="16"/>
          <w:highlight w:val="none"/>
        </w:rPr>
      </w:pPr>
      <w:r>
        <w:rPr>
          <w:rFonts w:hint="eastAsia"/>
          <w:b w:val="1"/>
          <w:color w:val="auto"/>
          <w:highlight w:val="none"/>
        </w:rPr>
        <w:t>（１）申請者の概要等</w:t>
      </w:r>
      <w:r>
        <w:rPr>
          <w:rFonts w:hint="eastAsia"/>
          <w:color w:val="auto"/>
          <w:highlight w:val="none"/>
        </w:rPr>
        <w:t>　</w:t>
      </w:r>
    </w:p>
    <w:tbl>
      <w:tblPr>
        <w:tblStyle w:val="11"/>
        <w:tblW w:w="9781"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4"/>
        <w:gridCol w:w="9214"/>
        <w:gridCol w:w="283"/>
      </w:tblGrid>
      <w:tr>
        <w:trPr/>
        <w:tc>
          <w:tcPr>
            <w:tcW w:w="9781"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１　申請者の概要</w:t>
            </w:r>
          </w:p>
        </w:tc>
      </w:tr>
      <w:tr>
        <w:trPr>
          <w:trHeight w:val="9064"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c>
          <w:tcPr>
            <w:tcW w:w="9214" w:type="dxa"/>
            <w:tcBorders>
              <w:top w:val="nil"/>
              <w:left w:val="nil"/>
              <w:bottom w:val="nil"/>
              <w:right w:val="nil"/>
              <w:tl2br w:val="none" w:color="auto" w:sz="0" w:space="0"/>
              <w:tr2bl w:val="none" w:color="auto" w:sz="0" w:space="0"/>
            </w:tcBorders>
            <w:vAlign w:val="center"/>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7"/>
              <w:gridCol w:w="950"/>
              <w:gridCol w:w="1318"/>
              <w:gridCol w:w="1843"/>
              <w:gridCol w:w="2764"/>
            </w:tblGrid>
            <w:tr>
              <w:trPr>
                <w:trHeight w:val="454"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asciiTheme="minorEastAsia" w:hAnsiTheme="minorEastAsia" w:eastAsiaTheme="minorEastAsia"/>
                      <w:color w:val="auto"/>
                      <w:sz w:val="22"/>
                      <w:highlight w:val="none"/>
                    </w:rPr>
                    <w:t>企業名（団体名）：</w:t>
                  </w:r>
                </w:p>
              </w:tc>
            </w:tr>
            <w:tr>
              <w:trPr>
                <w:trHeight w:val="454"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asciiTheme="minorEastAsia" w:hAnsiTheme="minorEastAsia" w:eastAsiaTheme="minorEastAsia"/>
                      <w:color w:val="auto"/>
                      <w:sz w:val="22"/>
                      <w:highlight w:val="none"/>
                    </w:rPr>
                    <w:t>代表者の役職及び氏名：</w:t>
                  </w:r>
                </w:p>
              </w:tc>
            </w:tr>
            <w:tr>
              <w:trPr>
                <w:trHeight w:val="1256"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住　所：（〒　　　－　　　）</w:t>
                  </w:r>
                </w:p>
                <w:p>
                  <w:pPr>
                    <w:pStyle w:val="0"/>
                    <w:autoSpaceDN w:val="0"/>
                    <w:rPr>
                      <w:rFonts w:hint="eastAsia" w:asciiTheme="minorEastAsia" w:hAnsiTheme="minorEastAsia" w:eastAsiaTheme="minorEastAsia"/>
                      <w:color w:val="auto"/>
                      <w:sz w:val="22"/>
                      <w:highlight w:val="none"/>
                    </w:rPr>
                  </w:pP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生産機能の有無：（有・無）</w:t>
                  </w:r>
                </w:p>
                <w:p>
                  <w:pPr>
                    <w:pStyle w:val="0"/>
                    <w:autoSpaceDN w:val="0"/>
                    <w:rPr>
                      <w:rFonts w:hint="eastAsia"/>
                    </w:rPr>
                  </w:pPr>
                  <w:r>
                    <w:rPr>
                      <w:rFonts w:hint="eastAsia" w:asciiTheme="minorEastAsia" w:hAnsiTheme="minorEastAsia" w:eastAsiaTheme="minorEastAsia"/>
                      <w:color w:val="auto"/>
                      <w:sz w:val="16"/>
                      <w:highlight w:val="none"/>
                    </w:rPr>
                    <w:t>（注）事業所に製造、加工、組立又は検査の工程のいずれかがあるときは、有に○を付けてください。</w:t>
                  </w:r>
                </w:p>
              </w:tc>
            </w:tr>
            <w:tr>
              <w:trPr>
                <w:trHeight w:val="1006"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補助事業の実施が本社の所在地と異なる場合の実施場所</w:t>
                  </w: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住　所：（〒　　　－　　　）</w:t>
                  </w:r>
                </w:p>
                <w:p>
                  <w:pPr>
                    <w:pStyle w:val="0"/>
                    <w:autoSpaceDN w:val="0"/>
                    <w:rPr>
                      <w:rFonts w:hint="eastAsia"/>
                    </w:rPr>
                  </w:pPr>
                </w:p>
              </w:tc>
            </w:tr>
            <w:tr>
              <w:trPr/>
              <w:tc>
                <w:tcPr>
                  <w:tcW w:w="44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電話番号（代表）：</w:t>
                  </w:r>
                </w:p>
              </w:tc>
              <w:tc>
                <w:tcPr>
                  <w:tcW w:w="46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FAX</w:t>
                  </w:r>
                  <w:r>
                    <w:rPr>
                      <w:rFonts w:hint="eastAsia"/>
                      <w:highlight w:val="none"/>
                    </w:rPr>
                    <w:t>番号：</w:t>
                  </w:r>
                </w:p>
              </w:tc>
            </w:tr>
            <w:tr>
              <w:trPr>
                <w:trHeight w:val="314" w:hRule="atLeast"/>
              </w:trPr>
              <w:tc>
                <w:tcPr>
                  <w:tcW w:w="2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highlight w:val="none"/>
                    </w:rPr>
                    <w:t>担当者</w:t>
                  </w: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氏名</w:t>
                  </w:r>
                </w:p>
              </w:tc>
              <w:tc>
                <w:tcPr>
                  <w:tcW w:w="46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部署名・役職</w:t>
                  </w:r>
                </w:p>
              </w:tc>
              <w:tc>
                <w:tcPr>
                  <w:tcW w:w="46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電話番号</w:t>
                  </w:r>
                </w:p>
              </w:tc>
              <w:tc>
                <w:tcPr>
                  <w:tcW w:w="46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highlight w:val="none"/>
                    </w:rPr>
                    <w:t>メールアドレス</w:t>
                  </w:r>
                </w:p>
              </w:tc>
              <w:tc>
                <w:tcPr>
                  <w:tcW w:w="46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資本金</w:t>
                  </w:r>
                </w:p>
                <w:p>
                  <w:pPr>
                    <w:pStyle w:val="0"/>
                    <w:autoSpaceDN w:val="0"/>
                    <w:jc w:val="center"/>
                    <w:rPr>
                      <w:rFonts w:hint="eastAsia"/>
                    </w:rPr>
                  </w:pPr>
                  <w:r>
                    <w:rPr>
                      <w:rFonts w:hint="eastAsia" w:asciiTheme="minorEastAsia" w:hAnsiTheme="minorEastAsia" w:eastAsiaTheme="minorEastAsia"/>
                      <w:color w:val="auto"/>
                      <w:sz w:val="22"/>
                      <w:highlight w:val="none"/>
                    </w:rPr>
                    <w:t>（出資金）</w:t>
                  </w:r>
                </w:p>
              </w:tc>
              <w:tc>
                <w:tcPr>
                  <w:tcW w:w="2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千円</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asciiTheme="minorEastAsia" w:hAnsiTheme="minorEastAsia" w:eastAsiaTheme="minorEastAsia"/>
                      <w:color w:val="auto"/>
                      <w:sz w:val="22"/>
                      <w:highlight w:val="none"/>
                    </w:rPr>
                    <w:t>設立日</w:t>
                  </w: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年　　月　　日</w:t>
                  </w:r>
                </w:p>
              </w:tc>
            </w:tr>
            <w:tr>
              <w:trPr>
                <w:trHeight w:val="306" w:hRule="atLeast"/>
              </w:trPr>
              <w:tc>
                <w:tcPr>
                  <w:tcW w:w="2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asciiTheme="minorEastAsia" w:hAnsiTheme="minorEastAsia" w:eastAsiaTheme="minorEastAsia"/>
                      <w:color w:val="auto"/>
                      <w:sz w:val="22"/>
                      <w:highlight w:val="none"/>
                    </w:rPr>
                    <w:t>従業員数</w:t>
                  </w:r>
                </w:p>
              </w:tc>
              <w:tc>
                <w:tcPr>
                  <w:tcW w:w="226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Chars="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人</w:t>
                  </w:r>
                </w:p>
                <w:p>
                  <w:pPr>
                    <w:pStyle w:val="0"/>
                    <w:autoSpaceDN w:val="0"/>
                    <w:ind w:rightChars="0"/>
                    <w:jc w:val="right"/>
                    <w:rPr>
                      <w:rFonts w:hint="eastAsia"/>
                    </w:rPr>
                  </w:pPr>
                  <w:r>
                    <w:rPr>
                      <w:rFonts w:hint="eastAsia" w:asciiTheme="minorEastAsia" w:hAnsiTheme="minorEastAsia" w:eastAsiaTheme="minorEastAsia"/>
                      <w:color w:val="auto"/>
                      <w:spacing w:val="21"/>
                      <w:w w:val="85"/>
                      <w:sz w:val="22"/>
                      <w:highlight w:val="none"/>
                      <w:fitText w:val="2250" w:id="4"/>
                    </w:rPr>
                    <w:t>（　年　月　日時点</w:t>
                  </w:r>
                  <w:r>
                    <w:rPr>
                      <w:rFonts w:hint="eastAsia" w:asciiTheme="minorEastAsia" w:hAnsiTheme="minorEastAsia" w:eastAsiaTheme="minorEastAsia"/>
                      <w:color w:val="auto"/>
                      <w:spacing w:val="7"/>
                      <w:w w:val="85"/>
                      <w:sz w:val="22"/>
                      <w:highlight w:val="none"/>
                      <w:fitText w:val="2250" w:id="4"/>
                    </w:rPr>
                    <w:t>）</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従業員数の</w:t>
                  </w:r>
                </w:p>
                <w:p>
                  <w:pPr>
                    <w:pStyle w:val="0"/>
                    <w:autoSpaceDN w:val="0"/>
                    <w:jc w:val="center"/>
                    <w:rPr>
                      <w:rFonts w:hint="eastAsia"/>
                    </w:rPr>
                  </w:pPr>
                  <w:r>
                    <w:rPr>
                      <w:rFonts w:hint="eastAsia" w:asciiTheme="minorEastAsia" w:hAnsiTheme="minorEastAsia" w:eastAsiaTheme="minorEastAsia"/>
                      <w:color w:val="auto"/>
                      <w:sz w:val="22"/>
                      <w:highlight w:val="none"/>
                    </w:rPr>
                    <w:t>内訳</w:t>
                  </w: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正社員　　　　　人</w:t>
                  </w:r>
                </w:p>
              </w:tc>
            </w:tr>
            <w:tr>
              <w:trPr>
                <w:trHeight w:val="306" w:hRule="atLeast"/>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p>
              </w:tc>
              <w:tc>
                <w:tcPr>
                  <w:tcW w:w="226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パート　　　　　人</w:t>
                  </w:r>
                </w:p>
              </w:tc>
            </w:tr>
            <w:tr>
              <w:trPr>
                <w:trHeight w:val="306" w:hRule="atLeast"/>
              </w:trPr>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right="68" w:rightChars="27"/>
                    <w:rPr>
                      <w:rFonts w:hint="eastAsia"/>
                    </w:rPr>
                  </w:pPr>
                  <w:r>
                    <w:rPr>
                      <w:rFonts w:hint="eastAsia" w:asciiTheme="minorEastAsia" w:hAnsiTheme="minorEastAsia" w:eastAsiaTheme="minorEastAsia"/>
                      <w:color w:val="auto"/>
                      <w:sz w:val="22"/>
                      <w:highlight w:val="none"/>
                    </w:rPr>
                    <w:t>（役員　　　　　人）</w:t>
                  </w:r>
                </w:p>
              </w:tc>
            </w:tr>
            <w:tr>
              <w:trPr>
                <w:trHeight w:val="726"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asciiTheme="minorEastAsia" w:hAnsiTheme="minorEastAsia" w:eastAsiaTheme="minorEastAsia"/>
                      <w:color w:val="auto"/>
                      <w:sz w:val="22"/>
                      <w:highlight w:val="none"/>
                    </w:rPr>
                    <w:t>主たる業種（日本標準産業分類、中分類・小分類）：</w:t>
                  </w:r>
                </w:p>
                <w:p>
                  <w:pPr>
                    <w:pStyle w:val="0"/>
                    <w:autoSpaceDN w:val="0"/>
                    <w:rPr>
                      <w:rFonts w:hint="eastAsia"/>
                    </w:rPr>
                  </w:pPr>
                </w:p>
              </w:tc>
            </w:tr>
            <w:tr>
              <w:trPr>
                <w:trHeight w:val="838" w:hRule="atLeast"/>
              </w:trPr>
              <w:tc>
                <w:tcPr>
                  <w:tcW w:w="90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主要取り扱い商品名：</w:t>
                  </w:r>
                </w:p>
                <w:p>
                  <w:pPr>
                    <w:pStyle w:val="0"/>
                    <w:autoSpaceDN w:val="0"/>
                    <w:rPr>
                      <w:rFonts w:hint="eastAsia"/>
                    </w:rPr>
                  </w:pPr>
                </w:p>
              </w:tc>
            </w:tr>
            <w:tr>
              <w:trPr>
                <w:trHeight w:val="1132" w:hRule="atLeast"/>
              </w:trPr>
              <w:tc>
                <w:tcPr>
                  <w:tcW w:w="31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事業戦略策定状況　</w:t>
                  </w:r>
                </w:p>
              </w:tc>
              <w:tc>
                <w:tcPr>
                  <w:tcW w:w="59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策定済・策定予定（令和　年　月頃）</w:t>
                  </w:r>
                </w:p>
                <w:p>
                  <w:pPr>
                    <w:pStyle w:val="0"/>
                    <w:rPr>
                      <w:rFonts w:hint="eastAsia"/>
                    </w:rPr>
                  </w:pPr>
                  <w:r>
                    <w:rPr>
                      <w:rFonts w:hint="eastAsia"/>
                      <w:sz w:val="16"/>
                    </w:rPr>
                    <w:t>※どちらか</w:t>
                  </w:r>
                  <w:r>
                    <w:rPr>
                      <w:rFonts w:hint="eastAsia" w:asciiTheme="minorEastAsia" w:hAnsiTheme="minorEastAsia" w:eastAsiaTheme="minorEastAsia"/>
                      <w:color w:val="auto"/>
                      <w:sz w:val="16"/>
                      <w:highlight w:val="none"/>
                    </w:rPr>
                    <w:t>に○を付けてください。</w:t>
                  </w:r>
                </w:p>
              </w:tc>
            </w:tr>
          </w:tbl>
          <w:p>
            <w:pPr>
              <w:pStyle w:val="0"/>
              <w:autoSpaceDN w:val="0"/>
              <w:jc w:val="center"/>
              <w:rPr>
                <w:rFonts w:hint="eastAsia" w:asciiTheme="minorEastAsia" w:hAnsiTheme="minorEastAsia" w:eastAsiaTheme="minorEastAsia"/>
                <w:color w:val="auto"/>
                <w:sz w:val="22"/>
                <w:highlight w:val="none"/>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r>
      <w:tr>
        <w:trPr>
          <w:trHeight w:val="70" w:hRule="atLeast"/>
        </w:trPr>
        <w:tc>
          <w:tcPr>
            <w:tcW w:w="9781" w:type="dxa"/>
            <w:gridSpan w:val="3"/>
            <w:tcBorders>
              <w:top w:val="nil"/>
              <w:left w:val="single" w:color="auto" w:sz="12" w:space="0"/>
              <w:bottom w:val="nil"/>
              <w:right w:val="single" w:color="auto" w:sz="12" w:space="0"/>
              <w:tl2br w:val="none" w:color="auto" w:sz="0" w:space="0"/>
              <w:tr2bl w:val="none" w:color="auto" w:sz="0" w:space="0"/>
            </w:tcBorders>
            <w:vAlign w:val="top"/>
          </w:tcPr>
          <w:p>
            <w:pPr>
              <w:pStyle w:val="0"/>
              <w:autoSpaceDN w:val="0"/>
              <w:spacing w:before="147" w:beforeLines="50" w:beforeAutospacing="0"/>
              <w:jc w:val="lef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２　経営状況表　※直近２期分の実績を記入してください。</w:t>
            </w:r>
          </w:p>
        </w:tc>
      </w:tr>
      <w:tr>
        <w:trPr>
          <w:trHeight w:val="1417"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c>
          <w:tcPr>
            <w:tcW w:w="9214" w:type="dxa"/>
            <w:tcBorders>
              <w:top w:val="nil"/>
              <w:left w:val="nil"/>
              <w:bottom w:val="nil"/>
              <w:right w:val="nil"/>
              <w:tl2br w:val="none" w:color="auto" w:sz="0" w:space="0"/>
              <w:tr2bl w:val="none" w:color="auto" w:sz="0" w:space="0"/>
            </w:tcBorders>
            <w:vAlign w:val="bottom"/>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20"/>
              <w:gridCol w:w="3627"/>
              <w:gridCol w:w="3925"/>
            </w:tblGrid>
            <w:tr>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asciiTheme="minorEastAsia" w:hAnsiTheme="minorEastAsia" w:eastAsiaTheme="minorEastAsia"/>
                      <w:color w:val="auto"/>
                      <w:sz w:val="22"/>
                      <w:highlight w:val="none"/>
                    </w:rPr>
                  </w:pP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年度</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　月決算）</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年度</w:t>
                  </w:r>
                </w:p>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（令和　年　月決算）</w:t>
                  </w:r>
                </w:p>
              </w:tc>
            </w:tr>
            <w:tr>
              <w:trPr>
                <w:trHeight w:val="454"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売上高</w:t>
                  </w: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営業利益</w:t>
                  </w:r>
                </w:p>
              </w:tc>
              <w:tc>
                <w:tcPr>
                  <w:tcW w:w="36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経常利益</w:t>
                  </w:r>
                </w:p>
              </w:tc>
              <w:tc>
                <w:tcPr>
                  <w:tcW w:w="36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千円</w:t>
                  </w:r>
                </w:p>
              </w:tc>
              <w:tc>
                <w:tcPr>
                  <w:tcW w:w="39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r>
              <w:trPr>
                <w:trHeight w:val="454" w:hRule="atLeast"/>
              </w:trPr>
              <w:tc>
                <w:tcPr>
                  <w:tcW w:w="1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firstLine="220" w:firstLineChars="10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当期利益</w:t>
                  </w:r>
                </w:p>
              </w:tc>
              <w:tc>
                <w:tcPr>
                  <w:tcW w:w="3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c>
                <w:tcPr>
                  <w:tcW w:w="39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千円</w:t>
                  </w:r>
                </w:p>
              </w:tc>
            </w:tr>
          </w:tbl>
          <w:p>
            <w:pPr>
              <w:pStyle w:val="0"/>
              <w:autoSpaceDN w:val="0"/>
              <w:jc w:val="center"/>
              <w:rPr>
                <w:rFonts w:hint="eastAsia" w:asciiTheme="minorEastAsia" w:hAnsiTheme="minorEastAsia" w:eastAsiaTheme="minorEastAsia"/>
                <w:color w:val="auto"/>
                <w:sz w:val="22"/>
                <w:highlight w:val="none"/>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color w:val="auto"/>
                <w:sz w:val="22"/>
                <w:highlight w:val="none"/>
              </w:rPr>
            </w:pPr>
          </w:p>
        </w:tc>
      </w:tr>
      <w:tr>
        <w:trPr>
          <w:trHeight w:val="225" w:hRule="atLeast"/>
        </w:trPr>
        <w:tc>
          <w:tcPr>
            <w:tcW w:w="284" w:type="dxa"/>
            <w:tcBorders>
              <w:top w:val="nil"/>
              <w:left w:val="single" w:color="auto" w:sz="12" w:space="0"/>
              <w:bottom w:val="single" w:color="auto" w:sz="12" w:space="0"/>
              <w:right w:val="nil"/>
              <w:tl2br w:val="none" w:color="auto" w:sz="0" w:space="0"/>
              <w:tr2bl w:val="none" w:color="auto" w:sz="0" w:space="0"/>
            </w:tcBorders>
            <w:vAlign w:val="top"/>
          </w:tcPr>
          <w:p>
            <w:pPr>
              <w:pStyle w:val="0"/>
              <w:autoSpaceDN w:val="0"/>
              <w:jc w:val="left"/>
              <w:rPr>
                <w:rFonts w:hint="default"/>
                <w:color w:val="auto"/>
                <w:highlight w:val="none"/>
              </w:rPr>
            </w:pPr>
          </w:p>
        </w:tc>
        <w:tc>
          <w:tcPr>
            <w:tcW w:w="9214" w:type="dxa"/>
            <w:tcBorders>
              <w:top w:val="nil"/>
              <w:left w:val="nil"/>
              <w:bottom w:val="single" w:color="auto" w:sz="12" w:space="0"/>
              <w:right w:val="nil"/>
              <w:tl2br w:val="none" w:color="auto" w:sz="0" w:space="0"/>
              <w:tr2bl w:val="none" w:color="auto" w:sz="0" w:space="0"/>
            </w:tcBorders>
            <w:vAlign w:val="top"/>
          </w:tcPr>
          <w:p>
            <w:pPr>
              <w:pStyle w:val="0"/>
              <w:autoSpaceDN w:val="0"/>
              <w:ind w:leftChars="0" w:firstLine="0" w:firstLineChars="0"/>
              <w:jc w:val="left"/>
              <w:rPr>
                <w:rFonts w:hint="default"/>
                <w:color w:val="auto"/>
                <w:highlight w:val="none"/>
              </w:rPr>
            </w:pPr>
          </w:p>
        </w:tc>
        <w:tc>
          <w:tcPr>
            <w:tcW w:w="283" w:type="dxa"/>
            <w:tcBorders>
              <w:top w:val="nil"/>
              <w:left w:val="nil"/>
              <w:bottom w:val="single" w:color="auto" w:sz="12" w:space="0"/>
              <w:right w:val="single" w:color="auto" w:sz="12" w:space="0"/>
              <w:tl2br w:val="none" w:color="auto" w:sz="0" w:space="0"/>
              <w:tr2bl w:val="none" w:color="auto" w:sz="0" w:space="0"/>
            </w:tcBorders>
            <w:vAlign w:val="top"/>
          </w:tcPr>
          <w:p>
            <w:pPr>
              <w:pStyle w:val="0"/>
              <w:autoSpaceDN w:val="0"/>
              <w:jc w:val="left"/>
              <w:rPr>
                <w:rFonts w:hint="default"/>
                <w:color w:val="auto"/>
                <w:highlight w:val="none"/>
              </w:rPr>
            </w:pPr>
          </w:p>
        </w:tc>
      </w:tr>
    </w:tbl>
    <w:p>
      <w:pPr>
        <w:pStyle w:val="0"/>
        <w:autoSpaceDN w:val="0"/>
        <w:jc w:val="left"/>
        <w:rPr>
          <w:rFonts w:hint="default"/>
          <w:b w:val="1"/>
          <w:color w:val="auto"/>
          <w:sz w:val="16"/>
          <w:highlight w:val="none"/>
        </w:rPr>
      </w:pPr>
      <w:r>
        <w:rPr>
          <w:rFonts w:hint="default"/>
          <w:b w:val="1"/>
          <w:color w:val="auto"/>
          <w:highlight w:val="none"/>
        </w:rPr>
        <w:br w:type="page"/>
      </w:r>
      <w:r>
        <w:rPr>
          <w:rFonts w:hint="eastAsia"/>
          <w:b w:val="1"/>
          <w:color w:val="auto"/>
          <w:highlight w:val="none"/>
        </w:rPr>
        <w:t>（</w:t>
      </w:r>
      <w:r>
        <w:rPr>
          <w:rFonts w:hint="eastAsia"/>
          <w:b w:val="1"/>
          <w:color w:val="auto"/>
          <w:highlight w:val="none"/>
          <w:u w:val="none" w:color="auto"/>
        </w:rPr>
        <w:t>２</w:t>
      </w:r>
      <w:r>
        <w:rPr>
          <w:rFonts w:hint="eastAsia"/>
          <w:b w:val="1"/>
          <w:color w:val="auto"/>
          <w:highlight w:val="none"/>
        </w:rPr>
        <w:t>）事業計画　　　　　　　　　　　　　　　　　　　　　　　　　　　　　　　　</w:t>
      </w:r>
    </w:p>
    <w:tbl>
      <w:tblPr>
        <w:tblStyle w:val="11"/>
        <w:tblW w:w="9785" w:type="dxa"/>
        <w:jc w:val="left"/>
        <w:tblInd w:w="9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14160"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u w:val="single" w:color="auto"/>
              </w:rPr>
            </w:pPr>
            <w:r>
              <w:rPr>
                <w:rFonts w:hint="eastAsia"/>
                <w:color w:val="auto"/>
                <w:sz w:val="22"/>
                <w:highlight w:val="none"/>
                <w:u w:val="single" w:color="auto"/>
              </w:rPr>
              <w:t>１　事業の目的及び内容（再掲）</w:t>
            </w:r>
          </w:p>
          <w:p>
            <w:pPr>
              <w:pStyle w:val="0"/>
              <w:autoSpaceDN w:val="0"/>
              <w:jc w:val="left"/>
              <w:rPr>
                <w:rFonts w:hint="default"/>
                <w:color w:val="auto"/>
                <w:sz w:val="22"/>
                <w:highlight w:val="none"/>
                <w:u w:val="single" w:color="auto"/>
              </w:rPr>
            </w:pPr>
          </w:p>
          <w:p>
            <w:pPr>
              <w:pStyle w:val="0"/>
              <w:autoSpaceDN w:val="0"/>
              <w:jc w:val="left"/>
              <w:rPr>
                <w:rFonts w:hint="default"/>
                <w:color w:val="auto"/>
                <w:sz w:val="22"/>
                <w:highlight w:val="none"/>
                <w:u w:val="single" w:color="auto"/>
              </w:rPr>
            </w:pPr>
          </w:p>
          <w:p>
            <w:pPr>
              <w:pStyle w:val="0"/>
              <w:autoSpaceDN w:val="0"/>
              <w:jc w:val="left"/>
              <w:rPr>
                <w:rFonts w:hint="default"/>
                <w:color w:val="auto"/>
                <w:sz w:val="22"/>
                <w:highlight w:val="none"/>
                <w:u w:val="single" w:color="auto"/>
              </w:rPr>
            </w:pPr>
          </w:p>
          <w:p>
            <w:pPr>
              <w:pStyle w:val="0"/>
              <w:autoSpaceDN w:val="0"/>
              <w:jc w:val="left"/>
              <w:rPr>
                <w:rFonts w:hint="default"/>
                <w:color w:val="auto"/>
                <w:sz w:val="22"/>
                <w:highlight w:val="none"/>
                <w:u w:val="single" w:color="auto"/>
              </w:rPr>
            </w:pPr>
          </w:p>
          <w:p>
            <w:pPr>
              <w:pStyle w:val="0"/>
              <w:autoSpaceDN w:val="0"/>
              <w:jc w:val="left"/>
              <w:rPr>
                <w:rFonts w:hint="default"/>
                <w:color w:val="auto"/>
                <w:sz w:val="22"/>
                <w:highlight w:val="none"/>
                <w:u w:val="single" w:color="auto"/>
              </w:rPr>
            </w:pPr>
          </w:p>
          <w:p>
            <w:pPr>
              <w:pStyle w:val="0"/>
              <w:autoSpaceDN w:val="0"/>
              <w:jc w:val="left"/>
              <w:rPr>
                <w:rFonts w:hint="default"/>
                <w:color w:val="auto"/>
                <w:highlight w:val="none"/>
              </w:rPr>
            </w:pPr>
            <w:r>
              <w:rPr>
                <w:rFonts w:hint="eastAsia"/>
                <w:color w:val="auto"/>
                <w:highlight w:val="none"/>
                <w:u w:val="single" w:color="auto"/>
              </w:rPr>
              <w:t>２　事業の現状、背景</w:t>
            </w:r>
          </w:p>
          <w:p>
            <w:pPr>
              <w:pStyle w:val="0"/>
              <w:autoSpaceDN w:val="0"/>
              <w:jc w:val="left"/>
              <w:rPr>
                <w:rFonts w:hint="default"/>
                <w:color w:val="auto"/>
                <w:highlight w:val="none"/>
              </w:rPr>
            </w:pPr>
            <w:r>
              <w:rPr>
                <w:rFonts w:hint="eastAsia"/>
                <w:color w:val="auto"/>
                <w:sz w:val="16"/>
                <w:highlight w:val="none"/>
              </w:rPr>
              <w:t>※今回の取組に至った背景について記入してください。</w:t>
            </w:r>
          </w:p>
          <w:p>
            <w:pPr>
              <w:pStyle w:val="0"/>
              <w:autoSpaceDN w:val="0"/>
              <w:jc w:val="left"/>
              <w:rPr>
                <w:rFonts w:hint="default"/>
                <w:color w:val="auto"/>
                <w:highlight w:val="none"/>
              </w:rPr>
            </w:pPr>
            <w:r>
              <w:rPr>
                <w:rFonts w:hint="eastAsia"/>
                <w:color w:val="auto"/>
                <w:highlight w:val="none"/>
              </w:rPr>
              <w:t>　</w:t>
            </w:r>
          </w:p>
          <w:p>
            <w:pPr>
              <w:pStyle w:val="0"/>
              <w:autoSpaceDN w:val="0"/>
              <w:jc w:val="left"/>
              <w:rPr>
                <w:rFonts w:hint="default"/>
                <w:color w:val="auto"/>
                <w:highlight w:val="none"/>
              </w:rPr>
            </w:pPr>
          </w:p>
          <w:p>
            <w:pPr>
              <w:pStyle w:val="0"/>
              <w:autoSpaceDN w:val="0"/>
              <w:jc w:val="left"/>
              <w:rPr>
                <w:rFonts w:hint="default"/>
                <w:color w:val="auto"/>
                <w:highlight w:val="none"/>
              </w:rPr>
            </w:pPr>
            <w:r>
              <w:rPr>
                <w:rFonts w:hint="eastAsia"/>
                <w:color w:val="auto"/>
                <w:highlight w:val="none"/>
                <w:u w:val="single" w:color="auto"/>
              </w:rPr>
              <w:t>３　事業の課題</w:t>
            </w:r>
          </w:p>
          <w:p>
            <w:pPr>
              <w:pStyle w:val="0"/>
              <w:autoSpaceDN w:val="0"/>
              <w:ind w:left="220" w:hanging="220" w:hangingChars="100"/>
              <w:jc w:val="left"/>
              <w:rPr>
                <w:rFonts w:hint="eastAsia"/>
                <w:color w:val="auto"/>
                <w:highlight w:val="none"/>
              </w:rPr>
            </w:pPr>
            <w:r>
              <w:rPr>
                <w:rFonts w:hint="eastAsia"/>
                <w:color w:val="auto"/>
                <w:highlight w:val="none"/>
              </w:rPr>
              <w:t>　</w:t>
            </w: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ind w:left="220" w:hanging="220" w:hangingChars="100"/>
              <w:jc w:val="left"/>
              <w:rPr>
                <w:rFonts w:hint="eastAsia"/>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u w:val="single" w:color="auto"/>
              </w:rPr>
            </w:pPr>
            <w:r>
              <w:rPr>
                <w:rFonts w:hint="eastAsia"/>
                <w:color w:val="auto"/>
                <w:highlight w:val="none"/>
                <w:u w:val="single" w:color="auto"/>
              </w:rPr>
              <w:t>４　課題解決の方法（本補助事業で取り組む内容）及び</w:t>
            </w:r>
            <w:r>
              <w:rPr>
                <w:rFonts w:hint="eastAsia"/>
                <w:color w:val="auto"/>
                <w:u w:val="single" w:color="auto"/>
              </w:rPr>
              <w:t>期待される効果</w:t>
            </w:r>
          </w:p>
          <w:p>
            <w:pPr>
              <w:pStyle w:val="0"/>
              <w:autoSpaceDN w:val="0"/>
              <w:jc w:val="left"/>
              <w:rPr>
                <w:rFonts w:hint="eastAsia"/>
                <w:color w:val="auto"/>
                <w:highlight w:val="none"/>
              </w:rPr>
            </w:pPr>
            <w:r>
              <w:rPr>
                <w:rFonts w:hint="eastAsia"/>
                <w:color w:val="auto"/>
                <w:sz w:val="16"/>
                <w:highlight w:val="none"/>
              </w:rPr>
              <w:t>※課題解決のために本補助事業で取り組む内容を詳しく記入し、機器導入、施設整備やコンサルティング実施等の必要性や効果を説明してください。</w:t>
            </w:r>
          </w:p>
          <w:p>
            <w:pPr>
              <w:pStyle w:val="0"/>
              <w:autoSpaceDN w:val="0"/>
              <w:jc w:val="left"/>
              <w:rPr>
                <w:rFonts w:hint="eastAsia"/>
                <w:color w:val="auto"/>
                <w:highlight w:val="none"/>
              </w:rPr>
            </w:pPr>
            <w:r>
              <w:rPr>
                <w:rFonts w:hint="eastAsia"/>
                <w:color w:val="auto"/>
                <w:sz w:val="16"/>
                <w:highlight w:val="none"/>
              </w:rPr>
              <w:t>※商品の開発・改良に要する経費を申請する場合は</w:t>
            </w:r>
            <w:r>
              <w:rPr>
                <w:rFonts w:hint="eastAsia"/>
                <w:color w:val="auto"/>
                <w:sz w:val="16"/>
              </w:rPr>
              <w:t>、①市場の現状、市場ニーズ、市場規模等、②競合他社の状況（機能、価格等の比較）、③市場の現状を踏まえた商品化戦略、④販売方針（想定顧客、販売戦略、販売方法、製造体制、商品化の概要等の要素もできるだけ具体的に記入してください。</w:t>
            </w: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jc w:val="left"/>
              <w:rPr>
                <w:rFonts w:hint="default"/>
                <w:color w:val="auto"/>
                <w:highlight w:val="none"/>
              </w:rPr>
            </w:pPr>
          </w:p>
          <w:p>
            <w:pPr>
              <w:pStyle w:val="0"/>
              <w:autoSpaceDN w:val="0"/>
              <w:ind w:leftChars="0" w:firstLine="0" w:firstLineChars="0"/>
              <w:jc w:val="left"/>
              <w:rPr>
                <w:rFonts w:hint="eastAsia"/>
                <w:color w:val="auto"/>
                <w:highlight w:val="none"/>
                <w:u w:val="single" w:color="auto"/>
              </w:rPr>
            </w:pPr>
            <w:r>
              <w:rPr>
                <w:rFonts w:hint="eastAsia"/>
                <w:color w:val="auto"/>
                <w:highlight w:val="none"/>
                <w:u w:val="single" w:color="auto"/>
              </w:rPr>
              <w:t>５　売上目標</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rPr>
                  </w:pPr>
                  <w:r>
                    <w:rPr>
                      <w:rFonts w:hint="eastAsia"/>
                      <w:color w:val="auto"/>
                      <w:sz w:val="18"/>
                      <w:highlight w:val="none"/>
                    </w:rPr>
                    <w:t>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令和７年度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令和８年度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令和９年度　月期</w:t>
                  </w:r>
                </w:p>
              </w:tc>
            </w:tr>
            <w:tr>
              <w:trPr>
                <w:trHeight w:val="68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18"/>
                      <w:highlight w:val="none"/>
                      <w:u w:val="none" w:color="auto"/>
                    </w:rPr>
                  </w:pPr>
                </w:p>
              </w:tc>
            </w:tr>
          </w:tbl>
          <w:p>
            <w:pPr>
              <w:pStyle w:val="0"/>
              <w:autoSpaceDN w:val="0"/>
              <w:jc w:val="left"/>
              <w:rPr>
                <w:rFonts w:hint="default"/>
                <w:b w:val="0"/>
                <w:color w:val="auto"/>
                <w:highlight w:val="none"/>
              </w:rPr>
            </w:pPr>
            <w:r>
              <w:rPr>
                <w:rFonts w:hint="eastAsia"/>
                <w:color w:val="auto"/>
                <w:sz w:val="16"/>
                <w:highlight w:val="none"/>
              </w:rPr>
              <w:t>※</w:t>
            </w:r>
            <w:r>
              <w:rPr>
                <w:rFonts w:hint="eastAsia"/>
                <w:color w:val="auto"/>
                <w:sz w:val="16"/>
              </w:rPr>
              <w:t>会社全体の売上目標数値を記入して下さい。なお、</w:t>
            </w:r>
            <w:r>
              <w:rPr>
                <w:rFonts w:hint="eastAsia"/>
                <w:color w:val="auto"/>
                <w:sz w:val="16"/>
                <w:highlight w:val="none"/>
              </w:rPr>
              <w:t>商品の開発・改良に要する経費を申請する場合は</w:t>
            </w:r>
            <w:r>
              <w:rPr>
                <w:rFonts w:hint="eastAsia"/>
                <w:color w:val="auto"/>
                <w:sz w:val="16"/>
              </w:rPr>
              <w:t>、</w:t>
            </w:r>
            <w:r>
              <w:rPr>
                <w:rFonts w:hint="eastAsia"/>
                <w:color w:val="auto"/>
                <w:sz w:val="16"/>
                <w:highlight w:val="none"/>
              </w:rPr>
              <w:t>開発・改良</w:t>
            </w:r>
            <w:r>
              <w:rPr>
                <w:rFonts w:hint="eastAsia"/>
                <w:color w:val="auto"/>
                <w:sz w:val="16"/>
              </w:rPr>
              <w:t>を行う商品の売上目標数値を記入してください。複数商品がある場合は、必要に応じて書式を変更し、商品ごとに記載してください。</w:t>
            </w:r>
          </w:p>
          <w:p>
            <w:pPr>
              <w:pStyle w:val="0"/>
              <w:autoSpaceDN w:val="0"/>
              <w:jc w:val="left"/>
              <w:rPr>
                <w:rFonts w:hint="default"/>
                <w:b w:val="0"/>
                <w:color w:val="auto"/>
                <w:highlight w:val="none"/>
              </w:rPr>
            </w:pPr>
          </w:p>
          <w:p>
            <w:pPr>
              <w:pStyle w:val="0"/>
              <w:autoSpaceDN w:val="0"/>
              <w:jc w:val="left"/>
              <w:rPr>
                <w:rFonts w:hint="default"/>
                <w:b w:val="0"/>
                <w:color w:val="auto"/>
                <w:highlight w:val="none"/>
              </w:rPr>
            </w:pPr>
            <w:r>
              <w:rPr>
                <w:rFonts w:hint="eastAsia"/>
                <w:b w:val="0"/>
                <w:color w:val="auto"/>
                <w:sz w:val="16"/>
                <w:highlight w:val="none"/>
                <w:u w:val="single" w:color="auto"/>
              </w:rPr>
              <w:t>※輸出又はインバウンド対応に要する経費を申請する場合は、以下についても記入してください。</w:t>
            </w:r>
          </w:p>
          <w:p>
            <w:pPr>
              <w:pStyle w:val="0"/>
              <w:autoSpaceDN w:val="0"/>
              <w:jc w:val="left"/>
              <w:rPr>
                <w:rFonts w:hint="default"/>
                <w:color w:val="auto"/>
                <w:highlight w:val="none"/>
                <w:u w:val="single" w:color="auto"/>
              </w:rPr>
            </w:pPr>
            <w:r>
              <w:rPr>
                <w:rFonts w:hint="eastAsia"/>
                <w:b w:val="0"/>
                <w:color w:val="auto"/>
                <w:highlight w:val="none"/>
                <w:u w:val="none" w:color="auto"/>
              </w:rPr>
              <w:t>＜うち輸出向け＞</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b w:val="0"/>
                      <w:color w:val="auto"/>
                      <w:sz w:val="18"/>
                      <w:highlight w:val="none"/>
                      <w:u w:val="none" w:color="auto"/>
                    </w:rPr>
                  </w:pPr>
                  <w:r>
                    <w:rPr>
                      <w:rFonts w:hint="eastAsia"/>
                      <w:b w:val="0"/>
                      <w:color w:val="auto"/>
                      <w:sz w:val="18"/>
                      <w:highlight w:val="none"/>
                      <w:u w:val="none" w:color="auto"/>
                    </w:rPr>
                    <w:t>ターゲット国・目標数値（金額）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令和７年度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令和８年度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令和９年度　月期</w:t>
                  </w:r>
                </w:p>
              </w:tc>
            </w:tr>
            <w:tr>
              <w:trPr>
                <w:trHeight w:val="68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left"/>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b w:val="0"/>
                      <w:color w:val="auto"/>
                      <w:sz w:val="18"/>
                      <w:highlight w:val="none"/>
                      <w:u w:val="none" w:color="auto"/>
                    </w:rPr>
                  </w:pPr>
                </w:p>
              </w:tc>
            </w:tr>
          </w:tbl>
          <w:p>
            <w:pPr>
              <w:pStyle w:val="0"/>
              <w:autoSpaceDN w:val="0"/>
              <w:jc w:val="left"/>
              <w:rPr>
                <w:rFonts w:hint="default"/>
                <w:b w:val="0"/>
                <w:color w:val="auto"/>
                <w:highlight w:val="none"/>
                <w:u w:val="none" w:color="auto"/>
              </w:rPr>
            </w:pPr>
            <w:r>
              <w:rPr>
                <w:rFonts w:hint="eastAsia"/>
                <w:b w:val="0"/>
                <w:color w:val="auto"/>
                <w:sz w:val="16"/>
                <w:highlight w:val="none"/>
                <w:u w:val="none" w:color="auto"/>
              </w:rPr>
              <w:t>※</w:t>
            </w:r>
            <w:r>
              <w:rPr>
                <w:rFonts w:hint="eastAsia"/>
                <w:b w:val="0"/>
                <w:color w:val="auto"/>
                <w:sz w:val="16"/>
                <w:highlight w:val="none"/>
                <w:u w:val="none" w:color="auto"/>
              </w:rPr>
              <w:t>HACCP</w:t>
            </w:r>
            <w:r>
              <w:rPr>
                <w:rFonts w:hint="eastAsia"/>
                <w:b w:val="0"/>
                <w:color w:val="auto"/>
                <w:sz w:val="16"/>
                <w:highlight w:val="none"/>
                <w:u w:val="none" w:color="auto"/>
              </w:rPr>
              <w:t>に関する国際衛生基準の認証取得、米国食品安全強化法（</w:t>
            </w:r>
            <w:r>
              <w:rPr>
                <w:rFonts w:hint="eastAsia"/>
                <w:b w:val="0"/>
                <w:color w:val="auto"/>
                <w:sz w:val="16"/>
                <w:highlight w:val="none"/>
                <w:u w:val="none" w:color="auto"/>
              </w:rPr>
              <w:t>FSMA</w:t>
            </w:r>
            <w:r>
              <w:rPr>
                <w:rFonts w:hint="eastAsia"/>
                <w:b w:val="0"/>
                <w:color w:val="auto"/>
                <w:sz w:val="16"/>
                <w:highlight w:val="none"/>
                <w:u w:val="none" w:color="auto"/>
              </w:rPr>
              <w:t>）への対応、ハラール又はコーシャの認証取得を目指す場合、ターゲット国と目標数値を記入してください。</w:t>
            </w:r>
          </w:p>
          <w:p>
            <w:pPr>
              <w:pStyle w:val="0"/>
              <w:autoSpaceDN w:val="0"/>
              <w:jc w:val="left"/>
              <w:rPr>
                <w:rFonts w:hint="default"/>
                <w:b w:val="0"/>
                <w:color w:val="auto"/>
                <w:highlight w:val="none"/>
                <w:u w:val="none" w:color="auto"/>
              </w:rPr>
            </w:pPr>
          </w:p>
          <w:p>
            <w:pPr>
              <w:pStyle w:val="0"/>
              <w:autoSpaceDN w:val="0"/>
              <w:jc w:val="left"/>
              <w:rPr>
                <w:rFonts w:hint="default"/>
                <w:b w:val="0"/>
                <w:color w:val="auto"/>
                <w:highlight w:val="none"/>
                <w:u w:val="none" w:color="auto"/>
              </w:rPr>
            </w:pPr>
            <w:r>
              <w:rPr>
                <w:rFonts w:hint="eastAsia"/>
                <w:b w:val="0"/>
                <w:color w:val="auto"/>
                <w:highlight w:val="none"/>
                <w:u w:val="none" w:color="auto"/>
              </w:rPr>
              <w:t>＜うちインバウンド向け＞</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b w:val="0"/>
                      <w:color w:val="auto"/>
                      <w:sz w:val="18"/>
                      <w:highlight w:val="none"/>
                      <w:u w:val="none" w:color="auto"/>
                    </w:rPr>
                  </w:pPr>
                  <w:r>
                    <w:rPr>
                      <w:rFonts w:hint="eastAsia"/>
                      <w:b w:val="0"/>
                      <w:color w:val="auto"/>
                      <w:sz w:val="18"/>
                      <w:highlight w:val="none"/>
                      <w:u w:val="none" w:color="auto"/>
                    </w:rPr>
                    <w:t>ターゲット国・目標数値（金額）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令和６年度　月期</w:t>
                  </w:r>
                </w:p>
                <w:p>
                  <w:pPr>
                    <w:pStyle w:val="0"/>
                    <w:autoSpaceDN w:val="0"/>
                    <w:jc w:val="center"/>
                    <w:rPr>
                      <w:rFonts w:hint="default"/>
                      <w:color w:val="auto"/>
                      <w:sz w:val="18"/>
                      <w:highlight w:val="none"/>
                      <w:u w:val="none" w:color="auto"/>
                    </w:rPr>
                  </w:pPr>
                  <w:r>
                    <w:rPr>
                      <w:rFonts w:hint="eastAsia"/>
                      <w:color w:val="auto"/>
                      <w:sz w:val="18"/>
                      <w:highlight w:val="none"/>
                      <w:u w:val="none" w:color="auto"/>
                    </w:rPr>
                    <w:t>（実績）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18"/>
                      <w:highlight w:val="none"/>
                      <w:u w:val="none" w:color="auto"/>
                    </w:rPr>
                  </w:pPr>
                  <w:r>
                    <w:rPr>
                      <w:rFonts w:hint="eastAsia"/>
                      <w:color w:val="auto"/>
                      <w:sz w:val="18"/>
                      <w:highlight w:val="none"/>
                      <w:u w:val="none" w:color="auto"/>
                    </w:rPr>
                    <w:t>令和７年度　月期</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令和８年度　月期</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18"/>
                      <w:highlight w:val="none"/>
                      <w:u w:val="none" w:color="auto"/>
                    </w:rPr>
                  </w:pPr>
                  <w:r>
                    <w:rPr>
                      <w:rFonts w:hint="eastAsia"/>
                      <w:color w:val="auto"/>
                      <w:sz w:val="18"/>
                      <w:highlight w:val="none"/>
                      <w:u w:val="none" w:color="auto"/>
                    </w:rPr>
                    <w:t>令和９年度　月期</w:t>
                  </w:r>
                </w:p>
              </w:tc>
            </w:tr>
            <w:tr>
              <w:trPr>
                <w:trHeight w:val="68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left"/>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rPr>
                      <w:rFonts w:hint="default"/>
                      <w:b w:val="0"/>
                      <w:color w:val="auto"/>
                      <w:sz w:val="18"/>
                      <w:highlight w:val="none"/>
                      <w:u w:val="none" w:color="auto"/>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b w:val="0"/>
                      <w:color w:val="auto"/>
                      <w:sz w:val="18"/>
                      <w:highlight w:val="none"/>
                      <w:u w:val="none" w:color="auto"/>
                    </w:rPr>
                  </w:pPr>
                </w:p>
              </w:tc>
            </w:tr>
          </w:tbl>
          <w:p>
            <w:pPr>
              <w:pStyle w:val="0"/>
              <w:autoSpaceDN w:val="0"/>
              <w:jc w:val="left"/>
              <w:rPr>
                <w:rFonts w:hint="default"/>
                <w:color w:val="auto"/>
                <w:highlight w:val="none"/>
              </w:rPr>
            </w:pPr>
            <w:r>
              <w:rPr>
                <w:rFonts w:hint="eastAsia"/>
                <w:b w:val="0"/>
                <w:color w:val="auto"/>
                <w:sz w:val="16"/>
                <w:highlight w:val="none"/>
                <w:u w:val="none" w:color="auto"/>
              </w:rPr>
              <w:t>※ハラール又はコーシャの認証取得を目指す場合、インバウンド向け商品の目標数値を記入してください。</w:t>
            </w:r>
          </w:p>
          <w:p>
            <w:pPr>
              <w:pStyle w:val="0"/>
              <w:autoSpaceDN w:val="0"/>
              <w:jc w:val="left"/>
              <w:rPr>
                <w:rFonts w:hint="default"/>
                <w:color w:val="auto"/>
                <w:highlight w:val="none"/>
                <w:u w:val="single" w:color="auto"/>
              </w:rPr>
            </w:pPr>
          </w:p>
          <w:p>
            <w:pPr>
              <w:pStyle w:val="0"/>
              <w:autoSpaceDN w:val="0"/>
              <w:jc w:val="left"/>
              <w:rPr>
                <w:rFonts w:hint="default"/>
                <w:color w:val="auto"/>
                <w:highlight w:val="none"/>
                <w:u w:val="single" w:color="auto"/>
              </w:rPr>
            </w:pPr>
            <w:r>
              <w:rPr>
                <w:rFonts w:hint="eastAsia"/>
                <w:color w:val="auto"/>
                <w:highlight w:val="none"/>
                <w:u w:val="single" w:color="auto"/>
              </w:rPr>
              <w:t>６　実施体制図及び役割分担</w:t>
            </w:r>
          </w:p>
          <w:p>
            <w:pPr>
              <w:pStyle w:val="0"/>
              <w:autoSpaceDN w:val="0"/>
              <w:snapToGrid w:val="0"/>
              <w:ind w:left="320" w:hanging="320" w:hangingChars="200"/>
              <w:jc w:val="left"/>
              <w:rPr>
                <w:rFonts w:hint="default"/>
                <w:color w:val="auto"/>
                <w:highlight w:val="none"/>
              </w:rPr>
            </w:pPr>
            <w:r>
              <w:rPr>
                <w:rFonts w:hint="eastAsia"/>
                <w:color w:val="auto"/>
                <w:sz w:val="16"/>
                <w:highlight w:val="none"/>
              </w:rPr>
              <w:t>　※従業員及び外部関係者が、どのような役割を担うのかを実施体制図上で簡潔に示してください。また、支援機関等からの技術指導を受ける場合も記入してください。</w:t>
            </w: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jc w:val="left"/>
              <w:rPr>
                <w:rFonts w:hint="eastAsia"/>
                <w:color w:val="auto"/>
                <w:highlight w:val="none"/>
                <w:u w:val="single" w:color="auto"/>
              </w:rPr>
            </w:pPr>
          </w:p>
          <w:p>
            <w:pPr>
              <w:pStyle w:val="0"/>
              <w:autoSpaceDN w:val="0"/>
              <w:ind w:left="440" w:hanging="440" w:hangingChars="200"/>
              <w:jc w:val="left"/>
              <w:rPr>
                <w:rFonts w:hint="default"/>
                <w:color w:val="auto"/>
                <w:highlight w:val="none"/>
                <w:u w:val="single" w:color="auto"/>
              </w:rPr>
            </w:pPr>
            <w:r>
              <w:rPr>
                <w:rFonts w:hint="eastAsia"/>
                <w:color w:val="auto"/>
                <w:highlight w:val="none"/>
                <w:u w:val="single" w:color="auto"/>
              </w:rPr>
              <w:t>７　事業執行計画のスケジュール又は工程表</w:t>
            </w: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ind w:left="440" w:hanging="440" w:hangingChars="200"/>
              <w:jc w:val="left"/>
              <w:rPr>
                <w:rFonts w:hint="default"/>
                <w:color w:val="auto"/>
                <w:highlight w:val="none"/>
                <w:u w:val="single" w:color="auto"/>
              </w:rPr>
            </w:pPr>
          </w:p>
          <w:p>
            <w:pPr>
              <w:pStyle w:val="0"/>
              <w:autoSpaceDN w:val="0"/>
              <w:jc w:val="left"/>
              <w:rPr>
                <w:rFonts w:hint="default"/>
                <w:color w:val="auto"/>
                <w:highlight w:val="none"/>
                <w:u w:val="single" w:color="auto"/>
              </w:rPr>
            </w:pPr>
            <w:r>
              <w:rPr>
                <w:rFonts w:hint="eastAsia"/>
                <w:color w:val="auto"/>
                <w:u w:val="single" w:color="auto"/>
              </w:rPr>
              <w:t>８　省エネ効果や食品ロスの削減等のカーボンニュートラルに資する取組</w:t>
            </w:r>
          </w:p>
          <w:p>
            <w:pPr>
              <w:pStyle w:val="0"/>
              <w:autoSpaceDN w:val="0"/>
              <w:ind w:leftChars="0" w:firstLineChars="0"/>
              <w:jc w:val="left"/>
              <w:rPr>
                <w:rFonts w:hint="default"/>
                <w:color w:val="auto"/>
                <w:highlight w:val="none"/>
                <w:u w:val="none" w:color="auto"/>
              </w:rPr>
            </w:pPr>
            <w:r>
              <w:rPr>
                <w:rFonts w:hint="eastAsia"/>
                <w:color w:val="auto"/>
                <w:sz w:val="16"/>
                <w:highlight w:val="none"/>
              </w:rPr>
              <w:t>※上記に繋がる取組について、現在実施しているものや今後実施しようとしているものがある場合はできるだけ具体的に記入して下さい。</w:t>
            </w: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p>
            <w:pPr>
              <w:pStyle w:val="0"/>
              <w:autoSpaceDN w:val="0"/>
              <w:ind w:leftChars="0" w:firstLineChars="0"/>
              <w:jc w:val="left"/>
              <w:rPr>
                <w:rFonts w:hint="default"/>
                <w:color w:val="auto"/>
                <w:highlight w:val="none"/>
                <w:u w:val="none" w:color="auto"/>
              </w:rPr>
            </w:pPr>
          </w:p>
        </w:tc>
      </w:tr>
    </w:tbl>
    <w:p>
      <w:pPr>
        <w:pStyle w:val="0"/>
        <w:autoSpaceDN w:val="0"/>
        <w:spacing w:line="260" w:lineRule="exact"/>
        <w:ind w:left="540" w:hanging="540" w:hangingChars="300"/>
        <w:jc w:val="left"/>
        <w:rPr>
          <w:rFonts w:hint="default"/>
          <w:color w:val="auto"/>
          <w:sz w:val="18"/>
          <w:highlight w:val="none"/>
        </w:rPr>
      </w:pPr>
      <w:r>
        <w:rPr>
          <w:rFonts w:hint="eastAsia"/>
          <w:color w:val="auto"/>
          <w:sz w:val="18"/>
          <w:highlight w:val="none"/>
        </w:rPr>
        <w:t>（注）１　項目内容が記載されている計画書であれば様式は問いません。</w:t>
      </w:r>
    </w:p>
    <w:p>
      <w:pPr>
        <w:pStyle w:val="0"/>
        <w:autoSpaceDN w:val="0"/>
        <w:spacing w:line="260" w:lineRule="exact"/>
        <w:ind w:left="540" w:hanging="540" w:hangingChars="300"/>
        <w:jc w:val="left"/>
        <w:rPr>
          <w:rFonts w:hint="default"/>
          <w:color w:val="auto"/>
          <w:sz w:val="18"/>
          <w:highlight w:val="none"/>
        </w:rPr>
      </w:pPr>
      <w:r>
        <w:rPr>
          <w:rFonts w:hint="eastAsia"/>
          <w:color w:val="auto"/>
          <w:sz w:val="18"/>
          <w:highlight w:val="none"/>
        </w:rPr>
        <w:t>　　　２　必要に応じて図表等を用い具体的に記入してください。</w:t>
      </w:r>
    </w:p>
    <w:p>
      <w:pPr>
        <w:pStyle w:val="0"/>
        <w:autoSpaceDN w:val="0"/>
        <w:jc w:val="left"/>
        <w:rPr>
          <w:rFonts w:hint="default"/>
          <w:b w:val="1"/>
          <w:color w:val="auto"/>
          <w:sz w:val="18"/>
          <w:highlight w:val="none"/>
        </w:rPr>
      </w:pPr>
      <w:r>
        <w:rPr>
          <w:rFonts w:hint="default"/>
          <w:b w:val="1"/>
          <w:color w:val="auto"/>
          <w:highlight w:val="none"/>
        </w:rPr>
        <w:br w:type="page"/>
      </w:r>
      <w:r>
        <w:rPr>
          <w:rFonts w:hint="eastAsia"/>
          <w:b w:val="1"/>
          <w:color w:val="auto"/>
          <w:highlight w:val="none"/>
        </w:rPr>
        <w:t>（</w:t>
      </w:r>
      <w:r>
        <w:rPr>
          <w:rFonts w:hint="eastAsia"/>
          <w:b w:val="1"/>
          <w:color w:val="auto"/>
          <w:highlight w:val="none"/>
          <w:u w:val="none" w:color="auto"/>
        </w:rPr>
        <w:t>３</w:t>
      </w:r>
      <w:r>
        <w:rPr>
          <w:rFonts w:hint="eastAsia"/>
          <w:b w:val="1"/>
          <w:color w:val="auto"/>
          <w:highlight w:val="none"/>
        </w:rPr>
        <w:t>）経費明細表</w:t>
      </w:r>
    </w:p>
    <w:tbl>
      <w:tblPr>
        <w:tblStyle w:val="11"/>
        <w:tblW w:w="988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45"/>
        <w:gridCol w:w="1750"/>
        <w:gridCol w:w="1755"/>
        <w:gridCol w:w="1750"/>
        <w:gridCol w:w="1625"/>
        <w:gridCol w:w="1764"/>
      </w:tblGrid>
      <w:tr>
        <w:trPr>
          <w:trHeight w:val="308" w:hRule="atLeast"/>
        </w:trPr>
        <w:tc>
          <w:tcPr>
            <w:tcW w:w="1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事業区分</w:t>
            </w:r>
          </w:p>
        </w:tc>
        <w:tc>
          <w:tcPr>
            <w:tcW w:w="17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費目</w:t>
            </w: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Ａ</w:t>
            </w:r>
          </w:p>
        </w:tc>
        <w:tc>
          <w:tcPr>
            <w:tcW w:w="1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Ｂ</w:t>
            </w:r>
          </w:p>
        </w:tc>
        <w:tc>
          <w:tcPr>
            <w:tcW w:w="1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Ｂ×補助率</w:t>
            </w:r>
          </w:p>
        </w:tc>
        <w:tc>
          <w:tcPr>
            <w:tcW w:w="17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sz w:val="22"/>
                <w:highlight w:val="none"/>
              </w:rPr>
            </w:pPr>
            <w:r>
              <w:rPr>
                <w:rFonts w:hint="eastAsia"/>
                <w:color w:val="auto"/>
                <w:sz w:val="22"/>
                <w:highlight w:val="none"/>
              </w:rPr>
              <w:t>積算基礎</w:t>
            </w:r>
          </w:p>
          <w:p>
            <w:pPr>
              <w:pStyle w:val="0"/>
              <w:autoSpaceDN w:val="0"/>
              <w:jc w:val="center"/>
              <w:rPr>
                <w:rFonts w:hint="default"/>
                <w:color w:val="auto"/>
                <w:sz w:val="22"/>
                <w:highlight w:val="none"/>
              </w:rPr>
            </w:pPr>
            <w:r>
              <w:rPr>
                <w:rFonts w:hint="eastAsia"/>
                <w:color w:val="auto"/>
                <w:sz w:val="22"/>
                <w:highlight w:val="none"/>
              </w:rPr>
              <w:t>（</w:t>
            </w:r>
            <w:r>
              <w:rPr>
                <w:rFonts w:hint="eastAsia"/>
                <w:color w:val="auto"/>
                <w:sz w:val="22"/>
                <w:highlight w:val="none"/>
              </w:rPr>
              <w:t>A.</w:t>
            </w:r>
            <w:r>
              <w:rPr>
                <w:rFonts w:hint="eastAsia"/>
                <w:color w:val="auto"/>
                <w:sz w:val="22"/>
                <w:highlight w:val="none"/>
              </w:rPr>
              <w:t>税込み）</w:t>
            </w:r>
          </w:p>
        </w:tc>
      </w:tr>
      <w:tr>
        <w:trPr>
          <w:trHeight w:val="137"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補助事業に</w:t>
            </w:r>
          </w:p>
          <w:p>
            <w:pPr>
              <w:pStyle w:val="0"/>
              <w:autoSpaceDN w:val="0"/>
              <w:snapToGrid w:val="0"/>
              <w:jc w:val="center"/>
              <w:rPr>
                <w:rFonts w:hint="default"/>
                <w:color w:val="auto"/>
                <w:sz w:val="22"/>
                <w:highlight w:val="none"/>
              </w:rPr>
            </w:pPr>
            <w:r>
              <w:rPr>
                <w:rFonts w:hint="eastAsia"/>
                <w:color w:val="auto"/>
                <w:sz w:val="22"/>
                <w:highlight w:val="none"/>
              </w:rPr>
              <w:t>要する経費</w:t>
            </w:r>
          </w:p>
        </w:tc>
        <w:tc>
          <w:tcPr>
            <w:tcW w:w="17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補助対象経費</w:t>
            </w:r>
          </w:p>
        </w:tc>
        <w:tc>
          <w:tcPr>
            <w:tcW w:w="16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color w:val="auto"/>
                <w:sz w:val="22"/>
                <w:highlight w:val="none"/>
              </w:rPr>
            </w:pPr>
            <w:r>
              <w:rPr>
                <w:rFonts w:hint="eastAsia"/>
                <w:color w:val="auto"/>
                <w:sz w:val="22"/>
                <w:highlight w:val="none"/>
              </w:rPr>
              <w:t>補助金</w:t>
            </w:r>
          </w:p>
          <w:p>
            <w:pPr>
              <w:pStyle w:val="0"/>
              <w:autoSpaceDN w:val="0"/>
              <w:snapToGrid w:val="0"/>
              <w:jc w:val="center"/>
              <w:rPr>
                <w:rFonts w:hint="default"/>
                <w:color w:val="auto"/>
                <w:sz w:val="22"/>
                <w:highlight w:val="none"/>
              </w:rPr>
            </w:pPr>
            <w:r>
              <w:rPr>
                <w:rFonts w:hint="eastAsia"/>
                <w:color w:val="auto"/>
                <w:sz w:val="22"/>
                <w:highlight w:val="none"/>
              </w:rPr>
              <w:t>交付申請額</w:t>
            </w:r>
          </w:p>
        </w:tc>
        <w:tc>
          <w:tcPr>
            <w:tcW w:w="17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137" w:hRule="atLeast"/>
        </w:trPr>
        <w:tc>
          <w:tcPr>
            <w:tcW w:w="124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755"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（税込み）</w:t>
            </w:r>
          </w:p>
        </w:tc>
        <w:tc>
          <w:tcPr>
            <w:tcW w:w="175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（税抜き）</w:t>
            </w:r>
          </w:p>
        </w:tc>
        <w:tc>
          <w:tcPr>
            <w:tcW w:w="1625"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p>
        </w:tc>
        <w:tc>
          <w:tcPr>
            <w:tcW w:w="1764"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529" w:hRule="atLeast"/>
        </w:trPr>
        <w:tc>
          <w:tcPr>
            <w:tcW w:w="1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75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625" w:type="dxa"/>
            <w:tcBorders>
              <w:top w:val="none" w:color="auto" w:sz="0" w:space="0"/>
              <w:left w:val="single" w:color="000000" w:sz="4" w:space="0"/>
              <w:bottom w:val="single" w:color="auto" w:sz="4" w:space="0"/>
              <w:right w:val="single" w:color="000000" w:sz="4" w:space="0"/>
              <w:tl2br w:val="single" w:color="000000" w:sz="4" w:space="0"/>
              <w:tr2bl w:val="nil"/>
            </w:tcBorders>
            <w:vAlign w:val="center"/>
          </w:tcPr>
          <w:p>
            <w:pPr>
              <w:pStyle w:val="0"/>
              <w:autoSpaceDN w:val="0"/>
              <w:jc w:val="right"/>
              <w:rPr>
                <w:rFonts w:hint="default"/>
                <w:color w:val="auto"/>
                <w:sz w:val="22"/>
                <w:highlight w:val="none"/>
              </w:rPr>
            </w:pPr>
          </w:p>
        </w:tc>
        <w:tc>
          <w:tcPr>
            <w:tcW w:w="1764"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669"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c>
          <w:tcPr>
            <w:tcW w:w="1750" w:type="dxa"/>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eastAsia"/>
                <w:highlight w:val="none"/>
              </w:rPr>
            </w:pPr>
          </w:p>
        </w:tc>
        <w:tc>
          <w:tcPr>
            <w:tcW w:w="1625" w:type="dxa"/>
            <w:tcBorders>
              <w:top w:val="single" w:color="auto" w:sz="4" w:space="0"/>
              <w:left w:val="single" w:color="000000" w:sz="4" w:space="0"/>
              <w:bottom w:val="single" w:color="000000" w:sz="4" w:space="0"/>
              <w:right w:val="single" w:color="000000" w:sz="4" w:space="0"/>
              <w:tl2br w:val="single" w:color="000000" w:sz="4" w:space="0"/>
              <w:tr2bl w:val="nil"/>
            </w:tcBorders>
            <w:vAlign w:val="center"/>
          </w:tcPr>
          <w:p>
            <w:pPr>
              <w:pStyle w:val="0"/>
              <w:jc w:val="right"/>
              <w:rPr>
                <w:rFonts w:hint="eastAsia"/>
                <w:highlight w:val="none"/>
              </w:rPr>
            </w:pPr>
          </w:p>
        </w:tc>
        <w:tc>
          <w:tcPr>
            <w:tcW w:w="176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440" w:hRule="atLeast"/>
        </w:trPr>
        <w:tc>
          <w:tcPr>
            <w:tcW w:w="12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sz w:val="18"/>
              </w:rPr>
            </w:pPr>
          </w:p>
        </w:tc>
        <w:tc>
          <w:tcPr>
            <w:tcW w:w="17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single" w:color="000000" w:sz="4" w:space="0"/>
              <w:bottom w:val="single" w:color="auto" w:sz="4" w:space="0"/>
              <w:right w:val="single" w:color="000000" w:sz="4" w:space="0"/>
              <w:tl2br w:val="single" w:color="000000" w:sz="4" w:space="0"/>
              <w:tr2bl w:val="nil"/>
            </w:tcBorders>
            <w:vAlign w:val="center"/>
          </w:tcPr>
          <w:p>
            <w:pPr>
              <w:pStyle w:val="0"/>
              <w:jc w:val="right"/>
              <w:rPr>
                <w:rFonts w:hint="default"/>
                <w:color w:val="auto"/>
                <w:sz w:val="22"/>
                <w:highlight w:val="none"/>
              </w:rPr>
            </w:pPr>
          </w:p>
        </w:tc>
        <w:tc>
          <w:tcPr>
            <w:tcW w:w="176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308" w:hRule="atLeast"/>
        </w:trPr>
        <w:tc>
          <w:tcPr>
            <w:tcW w:w="299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color w:val="auto"/>
                <w:sz w:val="22"/>
                <w:highlight w:val="none"/>
              </w:rPr>
            </w:pPr>
            <w:r>
              <w:rPr>
                <w:rFonts w:hint="eastAsia"/>
                <w:color w:val="auto"/>
                <w:sz w:val="22"/>
                <w:highlight w:val="none"/>
              </w:rPr>
              <w:t>小計①</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r>
        <w:trPr>
          <w:trHeight w:val="565" w:hRule="atLeast"/>
        </w:trPr>
        <w:tc>
          <w:tcPr>
            <w:tcW w:w="1245"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sz w:val="22"/>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0"/>
              <w:autoSpaceDN w:val="0"/>
              <w:jc w:val="right"/>
              <w:rPr>
                <w:rFonts w:hint="default"/>
                <w:color w:val="auto"/>
                <w:sz w:val="22"/>
                <w:highlight w:val="none"/>
              </w:rPr>
            </w:pPr>
          </w:p>
        </w:tc>
        <w:tc>
          <w:tcPr>
            <w:tcW w:w="176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sz w:val="22"/>
                <w:highlight w:val="none"/>
              </w:rPr>
            </w:pPr>
          </w:p>
          <w:p>
            <w:pPr>
              <w:pStyle w:val="0"/>
              <w:rPr>
                <w:rFonts w:hint="default"/>
                <w:color w:val="auto"/>
                <w:sz w:val="22"/>
                <w:highlight w:val="none"/>
              </w:rPr>
            </w:pPr>
          </w:p>
        </w:tc>
      </w:tr>
      <w:tr>
        <w:trPr>
          <w:trHeight w:val="677" w:hRule="atLeast"/>
        </w:trPr>
        <w:tc>
          <w:tcPr>
            <w:tcW w:w="1245"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highlight w:val="none"/>
              </w:rPr>
            </w:pPr>
          </w:p>
        </w:tc>
        <w:tc>
          <w:tcPr>
            <w:tcW w:w="1750" w:type="dxa"/>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eastAsia"/>
                <w:highlight w:val="none"/>
              </w:rPr>
            </w:pPr>
          </w:p>
        </w:tc>
        <w:tc>
          <w:tcPr>
            <w:tcW w:w="1625"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0"/>
              <w:jc w:val="right"/>
              <w:rPr>
                <w:rFonts w:hint="eastAsia"/>
                <w:highlight w:val="none"/>
              </w:rPr>
            </w:pPr>
          </w:p>
        </w:tc>
        <w:tc>
          <w:tcPr>
            <w:tcW w:w="176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highlight w:val="none"/>
              </w:rPr>
            </w:pPr>
          </w:p>
        </w:tc>
      </w:tr>
      <w:tr>
        <w:trPr>
          <w:trHeight w:val="677" w:hRule="atLeast"/>
        </w:trPr>
        <w:tc>
          <w:tcPr>
            <w:tcW w:w="1245"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color w:val="auto"/>
                <w:sz w:val="22"/>
                <w:highlight w:val="none"/>
              </w:rPr>
            </w:pPr>
          </w:p>
        </w:tc>
        <w:tc>
          <w:tcPr>
            <w:tcW w:w="17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750" w:type="dxa"/>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center"/>
          </w:tcPr>
          <w:p>
            <w:pPr>
              <w:pStyle w:val="0"/>
              <w:jc w:val="right"/>
              <w:rPr>
                <w:rFonts w:hint="eastAsia"/>
                <w:color w:val="auto"/>
                <w:sz w:val="22"/>
                <w:highlight w:val="none"/>
              </w:rPr>
            </w:pPr>
          </w:p>
        </w:tc>
        <w:tc>
          <w:tcPr>
            <w:tcW w:w="1625"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0"/>
              <w:jc w:val="right"/>
              <w:rPr>
                <w:rFonts w:hint="eastAsia"/>
                <w:color w:val="auto"/>
                <w:sz w:val="22"/>
                <w:highlight w:val="none"/>
              </w:rPr>
            </w:pPr>
          </w:p>
        </w:tc>
        <w:tc>
          <w:tcPr>
            <w:tcW w:w="176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sz w:val="22"/>
                <w:highlight w:val="none"/>
              </w:rPr>
            </w:pPr>
          </w:p>
          <w:p>
            <w:pPr>
              <w:pStyle w:val="0"/>
              <w:rPr>
                <w:rFonts w:hint="eastAsia"/>
                <w:color w:val="auto"/>
                <w:sz w:val="22"/>
                <w:highlight w:val="none"/>
              </w:rPr>
            </w:pPr>
          </w:p>
        </w:tc>
      </w:tr>
      <w:tr>
        <w:trPr>
          <w:trHeight w:val="308" w:hRule="atLeast"/>
        </w:trPr>
        <w:tc>
          <w:tcPr>
            <w:tcW w:w="299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rPr>
                <w:rFonts w:hint="default"/>
                <w:color w:val="auto"/>
                <w:sz w:val="16"/>
                <w:highlight w:val="none"/>
              </w:rPr>
            </w:pPr>
            <w:r>
              <w:rPr>
                <w:rFonts w:hint="eastAsia"/>
                <w:color w:val="auto"/>
                <w:sz w:val="22"/>
                <w:highlight w:val="none"/>
              </w:rPr>
              <w:t>小計②</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5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color w:val="auto"/>
                <w:sz w:val="22"/>
                <w:highlight w:val="none"/>
              </w:rPr>
            </w:pPr>
          </w:p>
          <w:p>
            <w:pPr>
              <w:pStyle w:val="0"/>
              <w:autoSpaceDN w:val="0"/>
              <w:rPr>
                <w:rFonts w:hint="default"/>
                <w:color w:val="auto"/>
                <w:sz w:val="22"/>
                <w:highlight w:val="none"/>
              </w:rPr>
            </w:pPr>
          </w:p>
        </w:tc>
      </w:tr>
      <w:tr>
        <w:trPr>
          <w:trHeight w:val="137" w:hRule="atLeast"/>
        </w:trPr>
        <w:tc>
          <w:tcPr>
            <w:tcW w:w="299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合　計</w:t>
            </w:r>
          </w:p>
          <w:p>
            <w:pPr>
              <w:pStyle w:val="0"/>
              <w:autoSpaceDN w:val="0"/>
              <w:jc w:val="center"/>
              <w:rPr>
                <w:rFonts w:hint="default"/>
                <w:color w:val="auto"/>
                <w:sz w:val="22"/>
                <w:highlight w:val="none"/>
              </w:rPr>
            </w:pPr>
            <w:r>
              <w:rPr>
                <w:rFonts w:hint="eastAsia"/>
                <w:color w:val="auto"/>
                <w:sz w:val="22"/>
                <w:highlight w:val="none"/>
              </w:rPr>
              <w:t>（小計①＋②）</w:t>
            </w:r>
          </w:p>
        </w:tc>
        <w:tc>
          <w:tcPr>
            <w:tcW w:w="17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color w:val="auto"/>
                <w:sz w:val="22"/>
                <w:highlight w:val="none"/>
              </w:rPr>
            </w:pPr>
          </w:p>
          <w:p>
            <w:pPr>
              <w:pStyle w:val="0"/>
              <w:autoSpaceDN w:val="0"/>
              <w:jc w:val="left"/>
              <w:rPr>
                <w:rFonts w:hint="default"/>
                <w:color w:val="auto"/>
                <w:sz w:val="22"/>
                <w:highlight w:val="none"/>
              </w:rPr>
            </w:pPr>
          </w:p>
        </w:tc>
      </w:tr>
    </w:tbl>
    <w:p>
      <w:pPr>
        <w:pStyle w:val="0"/>
        <w:autoSpaceDN w:val="0"/>
        <w:spacing w:line="260" w:lineRule="exact"/>
        <w:ind w:leftChars="0" w:firstLineChars="0"/>
        <w:jc w:val="left"/>
        <w:rPr>
          <w:rFonts w:hint="default"/>
          <w:color w:val="auto"/>
          <w:sz w:val="16"/>
          <w:highlight w:val="none"/>
        </w:rPr>
      </w:pPr>
      <w:r>
        <w:rPr>
          <w:rFonts w:hint="eastAsia"/>
          <w:color w:val="auto"/>
          <w:sz w:val="16"/>
          <w:highlight w:val="none"/>
        </w:rPr>
        <w:t>（注）１　</w:t>
      </w:r>
      <w:r>
        <w:rPr>
          <w:rFonts w:hint="eastAsia"/>
          <w:color w:val="auto"/>
          <w:kern w:val="0"/>
          <w:sz w:val="16"/>
          <w:highlight w:val="none"/>
        </w:rPr>
        <w:t>別表第１に定める事業区分、費目に応じて記入してください。また事業区分ごとに小計を記入してく</w:t>
      </w:r>
    </w:p>
    <w:p>
      <w:pPr>
        <w:pStyle w:val="0"/>
        <w:autoSpaceDN w:val="0"/>
        <w:spacing w:line="260" w:lineRule="exact"/>
        <w:ind w:left="0" w:leftChars="0" w:firstLine="760" w:firstLineChars="400"/>
        <w:jc w:val="left"/>
        <w:rPr>
          <w:rFonts w:hint="default"/>
          <w:color w:val="auto"/>
          <w:sz w:val="16"/>
          <w:highlight w:val="none"/>
        </w:rPr>
      </w:pPr>
      <w:r>
        <w:rPr>
          <w:rFonts w:hint="eastAsia"/>
          <w:color w:val="auto"/>
          <w:kern w:val="0"/>
          <w:sz w:val="16"/>
          <w:highlight w:val="none"/>
        </w:rPr>
        <w:t>ださい。</w:t>
      </w:r>
    </w:p>
    <w:p>
      <w:pPr>
        <w:pStyle w:val="0"/>
        <w:autoSpaceDN w:val="0"/>
        <w:spacing w:line="260" w:lineRule="exact"/>
        <w:ind w:left="0" w:leftChars="0" w:firstLine="570" w:firstLineChars="300"/>
        <w:jc w:val="left"/>
        <w:rPr>
          <w:rFonts w:hint="default"/>
          <w:color w:val="auto"/>
          <w:sz w:val="16"/>
          <w:highlight w:val="none"/>
        </w:rPr>
      </w:pPr>
      <w:r>
        <w:rPr>
          <w:rFonts w:hint="eastAsia"/>
          <w:color w:val="auto"/>
          <w:sz w:val="16"/>
          <w:highlight w:val="none"/>
        </w:rPr>
        <w:t>２　「積算基礎」は、「補助事業に要する経費（税込み）」について単価や数量等の経費の内訳を明確に記</w:t>
      </w:r>
    </w:p>
    <w:p>
      <w:pPr>
        <w:pStyle w:val="0"/>
        <w:autoSpaceDN w:val="0"/>
        <w:spacing w:line="260" w:lineRule="exact"/>
        <w:ind w:left="0" w:leftChars="0" w:firstLine="760" w:firstLineChars="400"/>
        <w:jc w:val="left"/>
        <w:rPr>
          <w:rFonts w:hint="default"/>
          <w:color w:val="auto"/>
          <w:sz w:val="16"/>
          <w:highlight w:val="none"/>
        </w:rPr>
      </w:pPr>
      <w:r>
        <w:rPr>
          <w:rFonts w:hint="eastAsia"/>
          <w:color w:val="auto"/>
          <w:sz w:val="16"/>
          <w:highlight w:val="none"/>
        </w:rPr>
        <w:t>入してください。</w:t>
      </w:r>
    </w:p>
    <w:p>
      <w:pPr>
        <w:pStyle w:val="0"/>
        <w:autoSpaceDN w:val="0"/>
        <w:spacing w:line="260" w:lineRule="exact"/>
        <w:ind w:left="480" w:hanging="480" w:hangingChars="300"/>
        <w:jc w:val="left"/>
        <w:rPr>
          <w:rFonts w:hint="default"/>
          <w:color w:val="auto"/>
          <w:sz w:val="16"/>
          <w:highlight w:val="none"/>
        </w:rPr>
      </w:pPr>
    </w:p>
    <w:p>
      <w:pPr>
        <w:pStyle w:val="0"/>
        <w:autoSpaceDN w:val="0"/>
        <w:spacing w:line="0" w:lineRule="atLeast"/>
        <w:ind w:left="663" w:hanging="663" w:hangingChars="300"/>
        <w:jc w:val="left"/>
        <w:rPr>
          <w:rFonts w:hint="default"/>
          <w:color w:val="auto"/>
          <w:sz w:val="16"/>
          <w:highlight w:val="none"/>
        </w:rPr>
      </w:pPr>
      <w:r>
        <w:rPr>
          <w:rFonts w:hint="eastAsia"/>
          <w:b w:val="1"/>
          <w:color w:val="auto"/>
          <w:highlight w:val="none"/>
        </w:rPr>
        <w:t>（</w:t>
      </w:r>
      <w:r>
        <w:rPr>
          <w:rFonts w:hint="eastAsia"/>
          <w:b w:val="1"/>
          <w:color w:val="auto"/>
          <w:highlight w:val="none"/>
          <w:u w:val="none" w:color="auto"/>
        </w:rPr>
        <w:t>４</w:t>
      </w:r>
      <w:r>
        <w:rPr>
          <w:rFonts w:hint="eastAsia"/>
          <w:b w:val="1"/>
          <w:color w:val="auto"/>
          <w:highlight w:val="none"/>
        </w:rPr>
        <w:t>）資金調達内訳</w:t>
      </w:r>
    </w:p>
    <w:tbl>
      <w:tblPr>
        <w:tblStyle w:val="11"/>
        <w:tblW w:w="1012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1691"/>
        <w:gridCol w:w="1375"/>
        <w:gridCol w:w="336"/>
        <w:gridCol w:w="1814"/>
        <w:gridCol w:w="1725"/>
        <w:gridCol w:w="1375"/>
      </w:tblGrid>
      <w:tr>
        <w:trPr/>
        <w:tc>
          <w:tcPr>
            <w:tcW w:w="4875"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color w:val="auto"/>
                <w:highlight w:val="none"/>
              </w:rPr>
            </w:pPr>
            <w:r>
              <w:rPr>
                <w:rFonts w:hint="eastAsia"/>
                <w:color w:val="auto"/>
                <w:highlight w:val="none"/>
              </w:rPr>
              <w:t>＜事業全体に要する経費調達一覧＞</w:t>
            </w:r>
          </w:p>
        </w:tc>
        <w:tc>
          <w:tcPr>
            <w:tcW w:w="336" w:type="dxa"/>
            <w:tcBorders>
              <w:top w:val="nil"/>
              <w:left w:val="nil"/>
              <w:bottom w:val="nil"/>
              <w:right w:val="nil"/>
              <w:tl2br w:val="none" w:color="auto" w:sz="0" w:space="0"/>
              <w:tr2bl w:val="none" w:color="auto" w:sz="0" w:space="0"/>
            </w:tcBorders>
            <w:vAlign w:val="top"/>
          </w:tcPr>
          <w:p>
            <w:pPr>
              <w:pStyle w:val="0"/>
              <w:autoSpaceDN w:val="0"/>
              <w:jc w:val="left"/>
              <w:rPr>
                <w:rFonts w:hint="default"/>
                <w:color w:val="auto"/>
                <w:highlight w:val="none"/>
              </w:rPr>
            </w:pPr>
          </w:p>
        </w:tc>
        <w:tc>
          <w:tcPr>
            <w:tcW w:w="4914"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color w:val="auto"/>
                <w:highlight w:val="none"/>
              </w:rPr>
            </w:pPr>
            <w:r>
              <w:rPr>
                <w:rFonts w:hint="eastAsia"/>
                <w:color w:val="auto"/>
                <w:highlight w:val="none"/>
              </w:rPr>
              <w:t>＜補助金相当額の手当方法＞</w:t>
            </w: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color w:val="auto"/>
                <w:highlight w:val="none"/>
              </w:rPr>
            </w:pPr>
            <w:r>
              <w:rPr>
                <w:rFonts w:hint="eastAsia"/>
                <w:color w:val="auto"/>
                <w:highlight w:val="none"/>
              </w:rPr>
              <w:t>区　　　　分</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事業に要する経費</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資金の</w:t>
            </w:r>
          </w:p>
          <w:p>
            <w:pPr>
              <w:pStyle w:val="0"/>
              <w:autoSpaceDN w:val="0"/>
              <w:jc w:val="center"/>
              <w:rPr>
                <w:rFonts w:hint="default"/>
                <w:color w:val="auto"/>
                <w:highlight w:val="none"/>
              </w:rPr>
            </w:pPr>
            <w:r>
              <w:rPr>
                <w:rFonts w:hint="eastAsia"/>
                <w:color w:val="auto"/>
                <w:highlight w:val="none"/>
              </w:rPr>
              <w:t>調達先</w:t>
            </w:r>
          </w:p>
        </w:tc>
        <w:tc>
          <w:tcPr>
            <w:tcW w:w="336"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color w:val="auto"/>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color w:val="auto"/>
                <w:highlight w:val="none"/>
              </w:rPr>
            </w:pPr>
            <w:r>
              <w:rPr>
                <w:rFonts w:hint="eastAsia"/>
                <w:color w:val="auto"/>
                <w:highlight w:val="none"/>
              </w:rPr>
              <w:t>区　　　　分</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事業に要する経費</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color w:val="auto"/>
                <w:highlight w:val="none"/>
              </w:rPr>
            </w:pPr>
            <w:r>
              <w:rPr>
                <w:rFonts w:hint="eastAsia"/>
                <w:color w:val="auto"/>
                <w:highlight w:val="none"/>
              </w:rPr>
              <w:t>資金の</w:t>
            </w:r>
          </w:p>
          <w:p>
            <w:pPr>
              <w:pStyle w:val="0"/>
              <w:autoSpaceDN w:val="0"/>
              <w:jc w:val="center"/>
              <w:rPr>
                <w:rFonts w:hint="default"/>
                <w:color w:val="auto"/>
                <w:highlight w:val="none"/>
              </w:rPr>
            </w:pPr>
            <w:r>
              <w:rPr>
                <w:rFonts w:hint="eastAsia"/>
                <w:color w:val="auto"/>
                <w:highlight w:val="none"/>
              </w:rPr>
              <w:t>調達先</w:t>
            </w:r>
          </w:p>
        </w:tc>
      </w:tr>
      <w:tr>
        <w:trPr/>
        <w:tc>
          <w:tcPr>
            <w:tcW w:w="18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highlight w:val="none"/>
              </w:rPr>
              <w:t>自　己　資　金</w:t>
            </w:r>
          </w:p>
        </w:tc>
        <w:tc>
          <w:tcPr>
            <w:tcW w:w="16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375"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-14605</wp:posOffset>
                      </wp:positionH>
                      <wp:positionV relativeFrom="paragraph">
                        <wp:posOffset>-6350</wp:posOffset>
                      </wp:positionV>
                      <wp:extent cx="182880" cy="833120"/>
                      <wp:effectExtent l="635" t="635" r="29845" b="10795"/>
                      <wp:wrapNone/>
                      <wp:docPr id="1026" name="AutoShape 63"/>
                      <a:graphic xmlns:a="http://schemas.openxmlformats.org/drawingml/2006/main">
                        <a:graphicData uri="http://schemas.microsoft.com/office/word/2010/wordprocessingShape">
                          <wps:wsp>
                            <wps:cNvPr id="1026" name="AutoShape 63"/>
                            <wps:cNvSpPr/>
                            <wps:spPr>
                              <a:xfrm>
                                <a:off x="0" y="0"/>
                                <a:ext cx="182880" cy="833120"/>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5pt;mso-position-vertical-relative:text;mso-position-horizontal-relative:text;position:absolute;height:65.59pt;width:14.4pt;margin-left:-1.1399999999999999pt;z-index:2;" o:spid="_x0000_s1026"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pacing w:val="55"/>
                <w:kern w:val="0"/>
                <w:sz w:val="22"/>
                <w:highlight w:val="none"/>
                <w:fitText w:val="1210" w:id="5"/>
              </w:rPr>
              <w:t>自己資</w:t>
            </w:r>
            <w:r>
              <w:rPr>
                <w:rFonts w:hint="eastAsia"/>
                <w:color w:val="auto"/>
                <w:kern w:val="0"/>
                <w:sz w:val="22"/>
                <w:highlight w:val="none"/>
                <w:fitText w:val="1210" w:id="5"/>
              </w:rPr>
              <w:t>金</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r>
              <w:rPr>
                <w:rFonts w:hint="eastAsia"/>
                <w:color w:val="auto"/>
                <w:sz w:val="22"/>
                <w:highlight w:val="none"/>
              </w:rPr>
              <w:t>円</w:t>
            </w:r>
          </w:p>
        </w:tc>
        <w:tc>
          <w:tcPr>
            <w:tcW w:w="1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6"/>
              </w:rPr>
              <w:t>補助</w:t>
            </w:r>
            <w:r>
              <w:rPr>
                <w:rFonts w:hint="eastAsia"/>
                <w:color w:val="auto"/>
                <w:spacing w:val="150"/>
                <w:sz w:val="22"/>
                <w:highlight w:val="none"/>
                <w:fitText w:val="1700" w:id="6"/>
              </w:rPr>
              <w:t>金</w:t>
            </w:r>
          </w:p>
        </w:tc>
        <w:tc>
          <w:tcPr>
            <w:tcW w:w="169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center"/>
          </w:tcPr>
          <w:p>
            <w:pPr>
              <w:pStyle w:val="0"/>
              <w:jc w:val="right"/>
              <w:rPr>
                <w:rFonts w:hint="default"/>
                <w:color w:val="auto"/>
                <w:sz w:val="22"/>
                <w:highlight w:val="none"/>
              </w:rPr>
            </w:pPr>
          </w:p>
        </w:tc>
        <w:tc>
          <w:tcPr>
            <w:tcW w:w="137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借　入　金</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7"/>
              </w:rPr>
              <w:t>借入</w:t>
            </w:r>
            <w:r>
              <w:rPr>
                <w:rFonts w:hint="eastAsia"/>
                <w:color w:val="auto"/>
                <w:spacing w:val="150"/>
                <w:sz w:val="22"/>
                <w:highlight w:val="none"/>
                <w:fitText w:val="1700" w:id="7"/>
              </w:rPr>
              <w:t>金</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そ　の　他</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color w:val="auto"/>
                <w:spacing w:val="260"/>
                <w:sz w:val="22"/>
                <w:highlight w:val="none"/>
                <w:fitText w:val="1700" w:id="8"/>
              </w:rPr>
              <w:t>その</w:t>
            </w:r>
            <w:r>
              <w:rPr>
                <w:rFonts w:hint="eastAsia"/>
                <w:color w:val="auto"/>
                <w:spacing w:val="150"/>
                <w:sz w:val="22"/>
                <w:highlight w:val="none"/>
                <w:fitText w:val="1700" w:id="8"/>
              </w:rPr>
              <w:t>他</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2"/>
                <w:highlight w:val="none"/>
              </w:rPr>
            </w:pPr>
            <w:r>
              <w:rPr>
                <w:rFonts w:hint="eastAsia"/>
                <w:color w:val="auto"/>
                <w:sz w:val="22"/>
                <w:highlight w:val="none"/>
              </w:rPr>
              <w:t>合　計　額</w:t>
            </w:r>
          </w:p>
        </w:tc>
        <w:tc>
          <w:tcPr>
            <w:tcW w:w="1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color w:val="auto"/>
                <w:sz w:val="22"/>
                <w:highlight w:val="none"/>
              </w:rPr>
            </w:pPr>
          </w:p>
        </w:tc>
        <w:tc>
          <w:tcPr>
            <w:tcW w:w="1375"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color w:val="auto"/>
                <w:sz w:val="22"/>
                <w:highlight w:val="none"/>
              </w:rPr>
            </w:pPr>
          </w:p>
        </w:tc>
      </w:tr>
      <w:tr>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color w:val="auto"/>
                <w:sz w:val="22"/>
                <w:highlight w:val="none"/>
              </w:rPr>
            </w:pPr>
            <w:r>
              <w:rPr>
                <w:rFonts w:hint="eastAsia"/>
                <w:color w:val="auto"/>
                <w:spacing w:val="1"/>
                <w:w w:val="96"/>
                <w:sz w:val="22"/>
                <w:highlight w:val="none"/>
                <w:fitText w:val="1700" w:id="9"/>
              </w:rPr>
              <w:t>合計額（税込み</w:t>
            </w:r>
            <w:r>
              <w:rPr>
                <w:rFonts w:hint="eastAsia"/>
                <w:color w:val="auto"/>
                <w:spacing w:val="4"/>
                <w:w w:val="96"/>
                <w:sz w:val="22"/>
                <w:highlight w:val="none"/>
                <w:fitText w:val="1700" w:id="9"/>
              </w:rPr>
              <w:t>）</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2"/>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color w:val="auto"/>
                <w:sz w:val="22"/>
                <w:highlight w:val="none"/>
              </w:rPr>
            </w:pPr>
          </w:p>
        </w:tc>
        <w:tc>
          <w:tcPr>
            <w:tcW w:w="336"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725"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c>
          <w:tcPr>
            <w:tcW w:w="1375"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color w:val="auto"/>
                <w:sz w:val="22"/>
                <w:highlight w:val="none"/>
              </w:rPr>
            </w:pPr>
          </w:p>
        </w:tc>
      </w:tr>
    </w:tbl>
    <w:p>
      <w:pPr>
        <w:pStyle w:val="0"/>
        <w:autoSpaceDN w:val="0"/>
        <w:spacing w:line="0" w:lineRule="atLeast"/>
        <w:ind w:left="320" w:hanging="320" w:hangingChars="200"/>
        <w:rPr>
          <w:rFonts w:hint="eastAsia"/>
          <w:color w:val="auto"/>
          <w:sz w:val="16"/>
          <w:highlight w:val="none"/>
          <w:u w:val="single" w:color="auto"/>
        </w:rPr>
      </w:pPr>
      <w:r>
        <w:rPr>
          <w:rFonts w:hint="eastAsia"/>
          <w:color w:val="auto"/>
          <w:sz w:val="16"/>
          <w:highlight w:val="none"/>
        </w:rPr>
        <w:t>（注）</w:t>
      </w:r>
      <w:r>
        <w:rPr>
          <w:rFonts w:hint="eastAsia"/>
          <w:color w:val="auto"/>
          <w:sz w:val="16"/>
          <w:highlight w:val="none"/>
          <w:u w:val="single" w:color="auto"/>
        </w:rPr>
        <w:t>補助金の支払は、原則として事業終了後の精算払となりますので、事業実施期間中、補助金相当分の資金を確保する必要があります。</w:t>
      </w:r>
    </w:p>
    <w:p>
      <w:pPr>
        <w:pStyle w:val="0"/>
        <w:spacing w:before="240" w:beforeLines="0" w:beforeAutospacing="0" w:line="276" w:lineRule="auto"/>
        <w:ind w:right="220" w:rightChars="100" w:firstLine="220" w:firstLineChars="100"/>
        <w:jc w:val="left"/>
        <w:rPr>
          <w:rFonts w:hint="eastAsia"/>
          <w:color w:val="auto"/>
          <w:highlight w:val="none"/>
        </w:rPr>
      </w:pPr>
    </w:p>
    <w:p>
      <w:pPr>
        <w:pStyle w:val="0"/>
        <w:spacing w:before="240" w:beforeLines="0" w:beforeAutospacing="0" w:line="276" w:lineRule="auto"/>
        <w:ind w:right="220" w:rightChars="100" w:firstLine="220" w:firstLineChars="100"/>
        <w:jc w:val="left"/>
        <w:rPr>
          <w:rFonts w:hint="eastAsia"/>
          <w:color w:val="auto"/>
          <w:highlight w:val="none"/>
        </w:rPr>
      </w:pPr>
      <w:r>
        <w:rPr>
          <w:rFonts w:hint="eastAsia"/>
          <w:color w:val="auto"/>
          <w:highlight w:val="none"/>
        </w:rPr>
        <w:br w:type="page"/>
      </w:r>
      <w:r>
        <w:rPr>
          <w:rFonts w:hint="eastAsia"/>
          <w:color w:val="auto"/>
          <w:highlight w:val="none"/>
        </w:rPr>
        <w:t>備考</w:t>
      </w:r>
    </w:p>
    <w:p>
      <w:pPr>
        <w:pStyle w:val="0"/>
        <w:jc w:val="left"/>
        <w:rPr>
          <w:rFonts w:hint="eastAsia"/>
          <w:color w:val="auto"/>
          <w:highlight w:val="none"/>
        </w:rPr>
      </w:pPr>
      <w:r>
        <w:rPr>
          <w:rFonts w:hint="eastAsia"/>
          <w:color w:val="auto"/>
          <w:highlight w:val="none"/>
        </w:rPr>
        <w:t>〈別記第１号様式の記載に当たっての留意点〉</w:t>
      </w:r>
    </w:p>
    <w:p>
      <w:pPr>
        <w:pStyle w:val="0"/>
        <w:ind w:firstLine="250" w:firstLineChars="100"/>
        <w:jc w:val="left"/>
        <w:rPr>
          <w:rFonts w:hint="eastAsia"/>
          <w:color w:val="auto"/>
          <w:highlight w:val="none"/>
        </w:rPr>
      </w:pPr>
      <w:r>
        <w:rPr>
          <w:rFonts w:hint="eastAsia"/>
          <w:color w:val="auto"/>
          <w:highlight w:val="none"/>
        </w:rPr>
        <w:t>１　「経費明細表」の「費目」とは、次のことをいいます。</w:t>
      </w:r>
    </w:p>
    <w:p>
      <w:pPr>
        <w:pStyle w:val="0"/>
        <w:ind w:left="500" w:leftChars="200"/>
        <w:jc w:val="left"/>
        <w:rPr>
          <w:rFonts w:hint="eastAsia"/>
          <w:color w:val="auto"/>
        </w:rPr>
      </w:pPr>
      <w:r>
        <w:rPr>
          <w:rFonts w:hint="eastAsia"/>
          <w:color w:val="auto"/>
          <w:highlight w:val="none"/>
        </w:rPr>
        <w:t>役務費、機器整備費、ソフトウェア費、工事請負費</w:t>
      </w:r>
      <w:r>
        <w:rPr>
          <w:rFonts w:hint="eastAsia"/>
          <w:color w:val="auto"/>
        </w:rPr>
        <w:t>、謝金、委託費及び印刷製本費</w:t>
      </w:r>
    </w:p>
    <w:p>
      <w:pPr>
        <w:pStyle w:val="0"/>
        <w:ind w:left="500" w:leftChars="200"/>
        <w:jc w:val="left"/>
        <w:rPr>
          <w:rFonts w:hint="eastAsia"/>
          <w:color w:val="auto"/>
          <w:highlight w:val="none"/>
        </w:rPr>
      </w:pPr>
    </w:p>
    <w:p>
      <w:pPr>
        <w:pStyle w:val="0"/>
        <w:ind w:left="750" w:leftChars="100" w:hanging="500" w:hangingChars="200"/>
        <w:jc w:val="left"/>
        <w:rPr>
          <w:rFonts w:hint="eastAsia"/>
          <w:color w:val="auto"/>
          <w:highlight w:val="none"/>
        </w:rPr>
      </w:pPr>
      <w:r>
        <w:rPr>
          <w:rFonts w:hint="eastAsia"/>
          <w:color w:val="auto"/>
          <w:highlight w:val="none"/>
        </w:rPr>
        <w:t>２　「補助事業に要する経費」とは、当該事業を遂行するために必要な経費を意味し、ここでは、消費税を加算した金額を記入してください。</w:t>
      </w:r>
    </w:p>
    <w:p>
      <w:pPr>
        <w:pStyle w:val="0"/>
        <w:ind w:left="500" w:leftChars="100" w:hanging="250" w:hangingChars="100"/>
        <w:jc w:val="left"/>
        <w:rPr>
          <w:rFonts w:hint="eastAsia"/>
          <w:color w:val="auto"/>
          <w:highlight w:val="none"/>
        </w:rPr>
      </w:pPr>
      <w:r>
        <w:rPr>
          <w:rFonts w:hint="eastAsia"/>
          <w:color w:val="auto"/>
          <w:highlight w:val="none"/>
        </w:rPr>
        <w:t>３　「補助対象経費」とは、「補助事業に要する経費」のうちで補助対象となる経費について、消費税額を差し引いた金額を記入してください。</w:t>
      </w:r>
    </w:p>
    <w:p>
      <w:pPr>
        <w:pStyle w:val="0"/>
        <w:ind w:left="500" w:leftChars="100" w:hanging="250" w:hangingChars="100"/>
        <w:jc w:val="left"/>
        <w:rPr>
          <w:rFonts w:hint="eastAsia"/>
          <w:color w:val="auto"/>
          <w:highlight w:val="none"/>
        </w:rPr>
      </w:pPr>
      <w:r>
        <w:rPr>
          <w:rFonts w:hint="eastAsia"/>
          <w:color w:val="auto"/>
          <w:highlight w:val="none"/>
        </w:rPr>
        <w:t>４　「補助金交付申請額」は、「補助対象経費」のうちで補助金の交付を希望する額であり、その限度は、「補助対象経費」に補助率を乗じて得た額とします。</w:t>
      </w:r>
    </w:p>
    <w:p>
      <w:pPr>
        <w:pStyle w:val="0"/>
        <w:ind w:firstLine="250" w:firstLineChars="100"/>
        <w:jc w:val="left"/>
        <w:rPr>
          <w:rFonts w:hint="eastAsia"/>
          <w:color w:val="auto"/>
          <w:highlight w:val="none"/>
        </w:rPr>
      </w:pPr>
      <w:r>
        <w:rPr>
          <w:rFonts w:hint="eastAsia"/>
          <w:color w:val="auto"/>
          <w:highlight w:val="none"/>
        </w:rPr>
        <w:t>５　補助対象経費の発注予定先を「積算基礎」欄に記入してください。</w:t>
      </w:r>
    </w:p>
    <w:p>
      <w:pPr>
        <w:pStyle w:val="0"/>
        <w:ind w:left="500" w:leftChars="100" w:hanging="250" w:hangingChars="100"/>
        <w:jc w:val="left"/>
        <w:rPr>
          <w:rFonts w:hint="default"/>
          <w:color w:val="auto"/>
          <w:highlight w:val="none"/>
        </w:rPr>
      </w:pPr>
      <w:r>
        <w:rPr>
          <w:rFonts w:hint="eastAsia"/>
          <w:color w:val="auto"/>
          <w:highlight w:val="none"/>
        </w:rPr>
        <w:t>６　その他計上した補助対象経費については、交付申請時に経費の内容及び信ぴょう性を確認することができる書類（見積書、カタログ、仕様書等）を整備してください。</w:t>
      </w:r>
    </w:p>
    <w:p>
      <w:pPr>
        <w:pStyle w:val="0"/>
        <w:rPr>
          <w:rFonts w:hint="default"/>
          <w:color w:val="auto"/>
        </w:rPr>
        <w:sectPr>
          <w:pgSz w:w="11906" w:h="16838"/>
          <w:pgMar w:top="984" w:right="1134" w:bottom="854" w:left="1134" w:header="720" w:footer="720" w:gutter="0"/>
          <w:pgNumType w:start="1"/>
          <w:cols w:space="720"/>
          <w:noEndnote w:val="1"/>
          <w:textDirection w:val="lrTb"/>
          <w:docGrid w:type="linesAndChars" w:linePitch="314" w:charSpace="6144"/>
        </w:sectPr>
      </w:pPr>
      <w:r>
        <w:rPr>
          <w:rFonts w:hint="default"/>
          <w:color w:val="auto"/>
          <w:highlight w:val="none"/>
        </w:rPr>
        <w:br w:type="page"/>
      </w:r>
    </w:p>
    <w:p>
      <w:pPr>
        <w:pStyle w:val="0"/>
        <w:ind w:leftChars="0" w:firstLine="0" w:firstLineChars="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第２号様式（第６条関係）</w:t>
      </w:r>
    </w:p>
    <w:p>
      <w:pPr>
        <w:pStyle w:val="0"/>
        <w:jc w:val="left"/>
        <w:rPr>
          <w:rFonts w:hint="eastAsia" w:asciiTheme="minorEastAsia" w:hAnsiTheme="minorEastAsia" w:eastAsiaTheme="minorEastAsia"/>
          <w:color w:val="auto"/>
          <w:highlight w:val="none"/>
        </w:rPr>
      </w:pPr>
    </w:p>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誓約書兼同意書</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私は、高知県食品加工高度化支援事業費補助金の申請に当たり、高知県に対する下記の税外未収金債務の滞納がないことについて誓約します。</w:t>
      </w: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また、上記について、県の補助事業所管課が関係各課に対して照会すること（関係各課への個人情報の提供及び滞納の有無に関する情報の共有）に同意します。</w:t>
      </w: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誓約の内容に偽りがあった場合は、当該補助金の不交付の決定又は交付の決定の取消し及びこれに伴う補助金の返還に異議なく応じます。</w:t>
      </w:r>
    </w:p>
    <w:p>
      <w:pPr>
        <w:pStyle w:val="0"/>
        <w:ind w:left="440" w:hanging="440" w:hanging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・中小企業高度化資金貸付金、産業パワーアップ融資及び中小企業設備近代化資金貸付金償還金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・農業改良資金貸付金償還金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・林業・木材産業改善資金貸付金償還金</w:t>
      </w:r>
    </w:p>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・沿岸漁業改善資金貸付金償還金</w:t>
      </w:r>
    </w:p>
    <w:p>
      <w:pPr>
        <w:pStyle w:val="0"/>
        <w:jc w:val="left"/>
        <w:rPr>
          <w:rFonts w:hint="eastAsia" w:asciiTheme="minorEastAsia" w:hAnsiTheme="minorEastAsia" w:eastAsiaTheme="minorEastAsia"/>
          <w:color w:val="auto"/>
          <w:highlight w:val="none"/>
        </w:rPr>
      </w:pPr>
    </w:p>
    <w:p>
      <w:pPr>
        <w:pStyle w:val="0"/>
        <w:wordWrap w:val="0"/>
        <w:jc w:val="righ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令和　年　月　日　</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高知県知事　　　　　　様</w:t>
      </w:r>
    </w:p>
    <w:p>
      <w:pPr>
        <w:pStyle w:val="0"/>
        <w:jc w:val="left"/>
        <w:rPr>
          <w:rFonts w:hint="eastAsia" w:asciiTheme="minorEastAsia" w:hAnsiTheme="minorEastAsia" w:eastAsiaTheme="minorEastAsia"/>
          <w:color w:val="auto"/>
          <w:highlight w:val="none"/>
        </w:rPr>
      </w:pPr>
    </w:p>
    <w:p>
      <w:pPr>
        <w:pStyle w:val="0"/>
        <w:ind w:firstLine="22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所在地</w:t>
      </w:r>
    </w:p>
    <w:p>
      <w:pPr>
        <w:pStyle w:val="0"/>
        <w:ind w:firstLine="4180" w:firstLineChars="19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rPr>
        <w:t>法人名</w:t>
      </w:r>
    </w:p>
    <w:p>
      <w:pPr>
        <w:pStyle w:val="0"/>
        <w:jc w:val="left"/>
        <w:rPr>
          <w:rFonts w:hint="eastAsia"/>
          <w:color w:val="auto"/>
          <w:highlight w:val="none"/>
        </w:rPr>
      </w:pPr>
      <w:r>
        <w:rPr>
          <w:rFonts w:hint="eastAsia" w:asciiTheme="minorEastAsia" w:hAnsiTheme="minorEastAsia" w:eastAsiaTheme="minorEastAsia"/>
          <w:color w:val="auto"/>
          <w:highlight w:val="none"/>
        </w:rPr>
        <w:t>　　　　　　　　　　　　　　　　　　（代表者　職・）氏名（自署）</w:t>
      </w:r>
    </w:p>
    <w:p>
      <w:pPr>
        <w:pStyle w:val="0"/>
        <w:jc w:val="left"/>
        <w:rPr>
          <w:rFonts w:hint="eastAsia"/>
          <w:color w:val="auto"/>
          <w:highlight w:val="none"/>
        </w:rPr>
      </w:pPr>
      <w:r>
        <w:rPr>
          <w:rFonts w:hint="eastAsia"/>
          <w:color w:val="auto"/>
          <w:highlight w:val="none"/>
        </w:rPr>
        <w:br w:type="page"/>
      </w:r>
    </w:p>
    <w:p>
      <w:pPr>
        <w:pStyle w:val="0"/>
        <w:ind w:leftChars="0" w:firstLine="0" w:firstLineChars="0"/>
        <w:jc w:val="left"/>
        <w:rPr>
          <w:rFonts w:hint="eastAsia"/>
          <w:color w:val="auto"/>
          <w:highlight w:val="none"/>
        </w:rPr>
      </w:pPr>
      <w:r>
        <w:rPr>
          <w:rFonts w:hint="eastAsia"/>
          <w:color w:val="auto"/>
          <w:highlight w:val="none"/>
        </w:rPr>
        <w:t>第３号様式（第</w:t>
      </w:r>
      <w:r>
        <w:rPr>
          <w:rFonts w:hint="eastAsia"/>
          <w:color w:val="auto"/>
          <w:highlight w:val="none"/>
        </w:rPr>
        <w:t>11</w:t>
      </w:r>
      <w:r>
        <w:rPr>
          <w:rFonts w:hint="eastAsia"/>
          <w:color w:val="auto"/>
          <w:highlight w:val="none"/>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w:t>
      </w:r>
    </w:p>
    <w:p>
      <w:pPr>
        <w:pStyle w:val="0"/>
        <w:ind w:left="4840" w:leftChars="2200"/>
        <w:jc w:val="left"/>
        <w:rPr>
          <w:rFonts w:hint="eastAsia"/>
          <w:color w:val="auto"/>
          <w:highlight w:val="none"/>
        </w:rPr>
      </w:pPr>
      <w:r>
        <w:rPr>
          <w:rFonts w:hint="eastAsia"/>
          <w:color w:val="auto"/>
          <w:highlight w:val="none"/>
        </w:rPr>
        <w:t>申請者　　氏　　名　　　　　　　　　　　</w:t>
      </w:r>
    </w:p>
    <w:p>
      <w:pPr>
        <w:pStyle w:val="0"/>
        <w:ind w:left="5940" w:leftChars="2700"/>
        <w:jc w:val="left"/>
        <w:rPr>
          <w:rFonts w:hint="eastAsia"/>
          <w:color w:val="auto"/>
          <w:highlight w:val="none"/>
        </w:rPr>
      </w:pPr>
      <w:r>
        <w:rPr>
          <w:rFonts w:hint="eastAsia"/>
          <w:color w:val="auto"/>
          <w:highlight w:val="none"/>
        </w:rPr>
        <w:t>生年月日</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交付変更（中止）等承認申請書</w:t>
      </w:r>
    </w:p>
    <w:p>
      <w:pPr>
        <w:pStyle w:val="0"/>
        <w:rPr>
          <w:rFonts w:hint="eastAsia"/>
          <w:color w:val="auto"/>
          <w:highlight w:val="none"/>
        </w:rPr>
      </w:pPr>
    </w:p>
    <w:p>
      <w:pPr>
        <w:pStyle w:val="0"/>
        <w:rPr>
          <w:rFonts w:hint="eastAsia"/>
          <w:color w:val="auto"/>
          <w:highlight w:val="none"/>
        </w:rPr>
      </w:pPr>
    </w:p>
    <w:p>
      <w:pPr>
        <w:pStyle w:val="0"/>
        <w:ind w:left="0" w:leftChars="0" w:firstLine="220" w:firstLineChars="100"/>
        <w:rPr>
          <w:rFonts w:hint="eastAsia"/>
          <w:color w:val="auto"/>
          <w:highlight w:val="none"/>
        </w:rPr>
      </w:pPr>
      <w:r>
        <w:rPr>
          <w:rFonts w:hint="eastAsia"/>
          <w:color w:val="auto"/>
          <w:highlight w:val="none"/>
        </w:rPr>
        <w:t>令和　　年　　月　　日付け高知県指令　高知地産第　　号で交付の決定がありました令和　年度高知県食品加工高度化支援事業費補助金について、下記のとおり変更（中止）等をしたいので、令和　年度高知県食品加工高度化支援事業費補助金交付要綱第</w:t>
      </w:r>
      <w:r>
        <w:rPr>
          <w:rFonts w:hint="eastAsia"/>
          <w:color w:val="auto"/>
          <w:highlight w:val="none"/>
        </w:rPr>
        <w:t>11</w:t>
      </w:r>
      <w:r>
        <w:rPr>
          <w:rFonts w:hint="eastAsia"/>
          <w:color w:val="auto"/>
          <w:highlight w:val="none"/>
        </w:rPr>
        <w:t>条第１項の規定により申請します。</w:t>
      </w:r>
    </w:p>
    <w:p>
      <w:pPr>
        <w:pStyle w:val="0"/>
        <w:rPr>
          <w:rFonts w:hint="eastAsia"/>
          <w:color w:val="auto"/>
          <w:highlight w:val="none"/>
        </w:rPr>
      </w:pP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highlight w:val="none"/>
        </w:rPr>
      </w:pPr>
      <w:r>
        <w:rPr>
          <w:rFonts w:hint="eastAsia"/>
          <w:color w:val="auto"/>
          <w:highlight w:val="none"/>
        </w:rPr>
        <w:t>　１　変更等承認申請額</w:t>
      </w:r>
    </w:p>
    <w:tbl>
      <w:tblPr>
        <w:tblStyle w:val="11"/>
        <w:tblW w:w="8312" w:type="dxa"/>
        <w:jc w:val="left"/>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87"/>
        <w:gridCol w:w="2875"/>
        <w:gridCol w:w="2750"/>
      </w:tblGrid>
      <w:tr>
        <w:trPr>
          <w:trHeight w:val="61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当初申請額</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変更申請額</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差引き増減額</w:t>
            </w:r>
          </w:p>
        </w:tc>
      </w:tr>
      <w:tr>
        <w:trPr>
          <w:trHeight w:val="79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Chars="0"/>
              <w:jc w:val="right"/>
              <w:rPr>
                <w:rFonts w:hint="eastAsia"/>
                <w:color w:val="auto"/>
                <w:highlight w:val="none"/>
              </w:rPr>
            </w:pPr>
            <w:r>
              <w:rPr>
                <w:rFonts w:hint="eastAsia"/>
                <w:color w:val="auto"/>
                <w:highlight w:val="none"/>
              </w:rPr>
              <w:t>円</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r>
    </w:tbl>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２　変更（中止）等の理由及びその内容</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（注）１　別記第１号様式別紙を添えてください。</w:t>
      </w:r>
    </w:p>
    <w:p>
      <w:pPr>
        <w:pStyle w:val="0"/>
        <w:ind w:left="0" w:leftChars="0" w:hanging="880" w:hangingChars="400"/>
        <w:jc w:val="left"/>
        <w:rPr>
          <w:rFonts w:hint="eastAsia"/>
          <w:color w:val="auto"/>
          <w:highlight w:val="none"/>
        </w:rPr>
      </w:pPr>
      <w:r>
        <w:rPr>
          <w:rFonts w:hint="eastAsia"/>
          <w:color w:val="auto"/>
          <w:highlight w:val="none"/>
        </w:rPr>
        <w:t>　　　２　変更前の内容及び額を第１号様式別紙（３）経費明細表の上段に括弧書きしてください。</w:t>
      </w:r>
    </w:p>
    <w:p>
      <w:pPr>
        <w:pStyle w:val="0"/>
        <w:jc w:val="left"/>
        <w:rPr>
          <w:rFonts w:hint="default"/>
          <w:color w:val="auto"/>
          <w:highlight w:val="none"/>
        </w:rPr>
      </w:pPr>
    </w:p>
    <w:p>
      <w:pPr>
        <w:rPr>
          <w:rFonts w:hint="default"/>
          <w:color w:val="auto"/>
        </w:rPr>
        <w:sectPr>
          <w:footerReference r:id="rId5" w:type="default"/>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highlight w:val="none"/>
        </w:rPr>
      </w:pPr>
      <w:r>
        <w:rPr>
          <w:rFonts w:hint="eastAsia"/>
          <w:color w:val="auto"/>
          <w:highlight w:val="none"/>
        </w:rPr>
        <w:t>第４号様式（第</w:t>
      </w:r>
      <w:r>
        <w:rPr>
          <w:rFonts w:hint="eastAsia"/>
          <w:color w:val="auto"/>
          <w:highlight w:val="none"/>
        </w:rPr>
        <w:t>12</w:t>
      </w:r>
      <w:r>
        <w:rPr>
          <w:rFonts w:hint="eastAsia"/>
          <w:color w:val="auto"/>
          <w:highlight w:val="none"/>
        </w:rPr>
        <w:t>条関係）</w:t>
      </w:r>
    </w:p>
    <w:p>
      <w:pPr>
        <w:pStyle w:val="0"/>
        <w:ind w:left="880" w:leftChars="1" w:hanging="878" w:hangingChars="399"/>
        <w:jc w:val="center"/>
        <w:rPr>
          <w:rFonts w:hint="eastAsia"/>
          <w:color w:val="auto"/>
          <w:highlight w:val="none"/>
        </w:rPr>
      </w:pPr>
      <w:r>
        <w:rPr>
          <w:rFonts w:hint="eastAsia"/>
          <w:color w:val="auto"/>
          <w:highlight w:val="none"/>
        </w:rPr>
        <w:t>取得財産等管理台帳（令和　年度）</w:t>
      </w:r>
    </w:p>
    <w:p>
      <w:pPr>
        <w:pStyle w:val="0"/>
        <w:ind w:left="880" w:leftChars="1" w:hanging="878" w:hangingChars="399"/>
        <w:rPr>
          <w:rFonts w:hint="eastAsia"/>
          <w:color w:val="auto"/>
          <w:highlight w:val="none"/>
        </w:rPr>
      </w:pPr>
    </w:p>
    <w:p>
      <w:pPr>
        <w:pStyle w:val="0"/>
        <w:ind w:left="880" w:leftChars="1" w:hanging="878" w:hangingChars="399"/>
        <w:rPr>
          <w:rFonts w:hint="eastAsia"/>
          <w:color w:val="auto"/>
          <w:highlight w:val="none"/>
        </w:rPr>
      </w:pPr>
    </w:p>
    <w:p>
      <w:pPr>
        <w:pStyle w:val="0"/>
        <w:ind w:left="880" w:leftChars="1" w:hanging="878" w:hangingChars="399"/>
        <w:rPr>
          <w:rFonts w:hint="eastAsia"/>
          <w:color w:val="auto"/>
          <w:highlight w:val="none"/>
        </w:rPr>
      </w:pPr>
      <w:r>
        <w:rPr>
          <w:rFonts w:hint="eastAsia"/>
          <w:color w:val="auto"/>
          <w:highlight w:val="none"/>
        </w:rPr>
        <w:t>補助金名：令和　年度高知県食品加工高度化支援事業費補助金</w:t>
      </w:r>
    </w:p>
    <w:p>
      <w:pPr>
        <w:pStyle w:val="0"/>
        <w:ind w:left="880" w:leftChars="1" w:hanging="878" w:hangingChars="399"/>
        <w:rPr>
          <w:rFonts w:hint="eastAsia"/>
          <w:color w:val="auto"/>
          <w:highlight w:val="none"/>
        </w:rPr>
      </w:pPr>
      <w:r>
        <w:rPr>
          <w:rFonts w:hint="eastAsia"/>
          <w:color w:val="auto"/>
          <w:highlight w:val="none"/>
        </w:rPr>
        <w:t>事業者名：</w:t>
      </w:r>
    </w:p>
    <w:p>
      <w:pPr>
        <w:pStyle w:val="0"/>
        <w:ind w:left="880" w:leftChars="1" w:hanging="878" w:hangingChars="399"/>
        <w:rPr>
          <w:rFonts w:hint="eastAsia"/>
          <w:color w:val="auto"/>
          <w:highlight w:val="none"/>
        </w:rPr>
      </w:pPr>
    </w:p>
    <w:tbl>
      <w:tblPr>
        <w:tblStyle w:val="11"/>
        <w:tblW w:w="147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ind w:firstLine="440" w:firstLineChars="200"/>
              <w:rPr>
                <w:rFonts w:hint="eastAsia"/>
                <w:color w:val="auto"/>
                <w:highlight w:val="none"/>
              </w:rPr>
            </w:pPr>
            <w:r>
              <w:rPr>
                <w:rFonts w:hint="eastAsia"/>
                <w:color w:val="auto"/>
                <w:highlight w:val="none"/>
              </w:rPr>
              <w:t>区　分</w:t>
            </w:r>
          </w:p>
          <w:p>
            <w:pPr>
              <w:pStyle w:val="0"/>
              <w:ind w:firstLine="440" w:firstLineChars="200"/>
              <w:rPr>
                <w:rFonts w:hint="eastAsia"/>
                <w:color w:val="auto"/>
                <w:highlight w:val="none"/>
              </w:rPr>
            </w:pPr>
          </w:p>
          <w:p>
            <w:pPr>
              <w:pStyle w:val="0"/>
              <w:ind w:firstLine="440" w:firstLineChars="200"/>
              <w:rPr>
                <w:rFonts w:hint="eastAsia"/>
                <w:color w:val="auto"/>
                <w:highlight w:val="none"/>
              </w:rPr>
            </w:pPr>
          </w:p>
          <w:p>
            <w:pPr>
              <w:pStyle w:val="0"/>
              <w:rPr>
                <w:rFonts w:hint="eastAsia"/>
                <w:color w:val="auto"/>
                <w:highlight w:val="none"/>
              </w:rPr>
            </w:pPr>
            <w:r>
              <w:rPr>
                <w:rFonts w:hint="eastAsia"/>
                <w:color w:val="auto"/>
                <w:highlight w:val="none"/>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規格</w:t>
            </w: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数量</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単価</w:t>
            </w:r>
          </w:p>
          <w:p>
            <w:pPr>
              <w:pStyle w:val="0"/>
              <w:jc w:val="center"/>
              <w:rPr>
                <w:rFonts w:hint="eastAsia"/>
                <w:color w:val="auto"/>
                <w:highlight w:val="none"/>
              </w:rPr>
            </w:pPr>
            <w:r>
              <w:rPr>
                <w:rFonts w:hint="eastAsia"/>
                <w:color w:val="auto"/>
                <w:highlight w:val="none"/>
              </w:rPr>
              <w:t>(</w:t>
            </w:r>
            <w:r>
              <w:rPr>
                <w:rFonts w:hint="eastAsia"/>
                <w:color w:val="auto"/>
                <w:highlight w:val="none"/>
              </w:rPr>
              <w:t>税抜</w:t>
            </w:r>
            <w:r>
              <w:rPr>
                <w:rFonts w:hint="eastAsia"/>
                <w:color w:val="auto"/>
                <w:highlight w:val="none"/>
              </w:rPr>
              <w:t>)</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取得金額</w:t>
            </w:r>
          </w:p>
          <w:p>
            <w:pPr>
              <w:pStyle w:val="0"/>
              <w:jc w:val="center"/>
              <w:rPr>
                <w:rFonts w:hint="eastAsia"/>
                <w:color w:val="auto"/>
                <w:highlight w:val="none"/>
              </w:rPr>
            </w:pPr>
            <w:r>
              <w:rPr>
                <w:rFonts w:hint="eastAsia"/>
                <w:color w:val="auto"/>
                <w:highlight w:val="none"/>
              </w:rPr>
              <w:t>（税抜）</w:t>
            </w:r>
          </w:p>
          <w:p>
            <w:pPr>
              <w:pStyle w:val="0"/>
              <w:jc w:val="center"/>
              <w:rPr>
                <w:rFonts w:hint="eastAsia"/>
                <w:color w:val="auto"/>
                <w:highlight w:val="none"/>
              </w:rPr>
            </w:pPr>
            <w:r>
              <w:rPr>
                <w:rFonts w:hint="eastAsia"/>
                <w:color w:val="auto"/>
                <w:highlight w:val="none"/>
              </w:rPr>
              <w:t>A</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取得</w:t>
            </w:r>
          </w:p>
          <w:p>
            <w:pPr>
              <w:pStyle w:val="0"/>
              <w:jc w:val="center"/>
              <w:rPr>
                <w:rFonts w:hint="eastAsia"/>
                <w:color w:val="auto"/>
                <w:highlight w:val="none"/>
              </w:rPr>
            </w:pPr>
            <w:r>
              <w:rPr>
                <w:rFonts w:hint="eastAsia"/>
                <w:color w:val="auto"/>
                <w:highlight w:val="none"/>
              </w:rPr>
              <w:t>年月日</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設置場所</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県補助金額</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B</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圧縮後金額</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tc>
      </w:tr>
      <w:tr>
        <w:trPr>
          <w:trHeight w:val="2206"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5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ind w:left="880" w:hanging="880" w:hangingChars="400"/>
        <w:rPr>
          <w:rFonts w:hint="eastAsia"/>
          <w:color w:val="auto"/>
          <w:highlight w:val="none"/>
        </w:rPr>
      </w:pPr>
    </w:p>
    <w:p>
      <w:pPr>
        <w:pStyle w:val="0"/>
        <w:ind w:left="880" w:hanging="880" w:hangingChars="400"/>
        <w:rPr>
          <w:rFonts w:hint="eastAsia"/>
          <w:color w:val="auto"/>
          <w:highlight w:val="none"/>
        </w:rPr>
      </w:pPr>
      <w:r>
        <w:rPr>
          <w:rFonts w:hint="eastAsia"/>
          <w:color w:val="auto"/>
          <w:highlight w:val="none"/>
        </w:rPr>
        <w:t>（注）１</w:t>
      </w:r>
      <w:r>
        <w:rPr>
          <w:rFonts w:hint="eastAsia"/>
          <w:color w:val="auto"/>
          <w:highlight w:val="none"/>
          <w:u w:val="none" w:color="auto"/>
        </w:rPr>
        <w:t>　対象となる取得財産等は、取得金額が</w:t>
      </w:r>
      <w:r>
        <w:rPr>
          <w:rFonts w:hint="eastAsia"/>
          <w:color w:val="auto"/>
          <w:highlight w:val="none"/>
          <w:u w:val="none" w:color="auto"/>
        </w:rPr>
        <w:t>50</w:t>
      </w:r>
      <w:r>
        <w:rPr>
          <w:rFonts w:hint="eastAsia"/>
          <w:color w:val="auto"/>
          <w:highlight w:val="none"/>
          <w:u w:val="none" w:color="auto"/>
        </w:rPr>
        <w:t>万円以上のものとします。</w:t>
      </w:r>
    </w:p>
    <w:p>
      <w:pPr>
        <w:pStyle w:val="0"/>
        <w:ind w:left="880" w:leftChars="300" w:hanging="220" w:hangingChars="100"/>
        <w:rPr>
          <w:rFonts w:hint="eastAsia"/>
          <w:color w:val="auto"/>
          <w:highlight w:val="none"/>
        </w:rPr>
      </w:pPr>
      <w:r>
        <w:rPr>
          <w:rFonts w:hint="eastAsia"/>
          <w:color w:val="auto"/>
          <w:highlight w:val="none"/>
        </w:rPr>
        <w:t>２　数量は、同一規格であれば一括して記入して差し支えありません。ただし、単価が異なる場合には区分して記入してください。</w:t>
      </w:r>
    </w:p>
    <w:p>
      <w:pPr>
        <w:pStyle w:val="0"/>
        <w:ind w:left="880" w:leftChars="0" w:hanging="880" w:hangingChars="400"/>
        <w:rPr>
          <w:rFonts w:hint="eastAsia"/>
          <w:color w:val="auto"/>
          <w:highlight w:val="none"/>
        </w:rPr>
      </w:pPr>
      <w:r>
        <w:rPr>
          <w:rFonts w:hint="eastAsia"/>
          <w:color w:val="auto"/>
          <w:highlight w:val="none"/>
        </w:rPr>
        <w:t>　　　３　取得年月日は、検査を行う場合は検収年月日を記入してください。</w:t>
      </w:r>
    </w:p>
    <w:p>
      <w:pPr>
        <w:pStyle w:val="0"/>
        <w:ind w:left="1100" w:leftChars="300" w:hanging="440" w:hangingChars="200"/>
        <w:jc w:val="left"/>
        <w:rPr>
          <w:rFonts w:hint="eastAsia"/>
          <w:color w:val="auto"/>
          <w:highlight w:val="none"/>
        </w:rPr>
      </w:pPr>
      <w:r>
        <w:rPr>
          <w:rFonts w:hint="eastAsia"/>
          <w:color w:val="auto"/>
          <w:highlight w:val="none"/>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ind w:left="880" w:leftChars="300" w:hanging="220" w:hangingChars="100"/>
        <w:rPr>
          <w:rFonts w:hint="eastAsia"/>
          <w:color w:val="auto"/>
          <w:highlight w:val="none"/>
          <w:u w:val="single" w:color="auto"/>
        </w:rPr>
      </w:pPr>
    </w:p>
    <w:p>
      <w:pPr>
        <w:rPr>
          <w:rFonts w:hint="default"/>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highlight w:val="none"/>
        </w:rPr>
      </w:pPr>
      <w:r>
        <w:rPr>
          <w:rFonts w:hint="eastAsia"/>
          <w:color w:val="auto"/>
          <w:highlight w:val="none"/>
          <w:u w:val="none" w:color="auto"/>
        </w:rPr>
        <w:t>第５号様式（第</w:t>
      </w:r>
      <w:r>
        <w:rPr>
          <w:rFonts w:hint="eastAsia"/>
          <w:color w:val="auto"/>
          <w:highlight w:val="none"/>
          <w:u w:val="none" w:color="auto"/>
        </w:rPr>
        <w:t>13</w:t>
      </w:r>
      <w:r>
        <w:rPr>
          <w:rFonts w:hint="eastAsia"/>
          <w:color w:val="auto"/>
          <w:highlight w:val="none"/>
          <w:u w:val="none" w:color="auto"/>
        </w:rPr>
        <w:t>条</w:t>
      </w:r>
      <w:r>
        <w:rPr>
          <w:rFonts w:hint="eastAsia"/>
          <w:color w:val="auto"/>
          <w:highlight w:val="none"/>
        </w:rPr>
        <w:t>関係）</w:t>
      </w:r>
    </w:p>
    <w:p>
      <w:pPr>
        <w:pStyle w:val="0"/>
        <w:jc w:val="left"/>
        <w:rPr>
          <w:rFonts w:hint="eastAsia"/>
          <w:color w:val="auto"/>
          <w:highlight w:val="none"/>
        </w:rPr>
      </w:pPr>
    </w:p>
    <w:p>
      <w:pPr>
        <w:pStyle w:val="0"/>
        <w:ind w:right="220" w:rightChars="10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　</w:t>
      </w:r>
    </w:p>
    <w:p>
      <w:pPr>
        <w:pStyle w:val="0"/>
        <w:ind w:left="4840" w:leftChars="2200"/>
        <w:jc w:val="left"/>
        <w:rPr>
          <w:rFonts w:hint="eastAsia"/>
          <w:color w:val="auto"/>
          <w:highlight w:val="none"/>
        </w:rPr>
      </w:pPr>
      <w:r>
        <w:rPr>
          <w:rFonts w:hint="eastAsia"/>
          <w:color w:val="auto"/>
          <w:highlight w:val="none"/>
        </w:rPr>
        <w:t>申請者　　氏　　名　</w:t>
      </w:r>
    </w:p>
    <w:p>
      <w:pPr>
        <w:pStyle w:val="0"/>
        <w:ind w:left="5940" w:leftChars="2700"/>
        <w:jc w:val="left"/>
        <w:rPr>
          <w:rFonts w:hint="eastAsia"/>
          <w:color w:val="auto"/>
          <w:highlight w:val="none"/>
        </w:rPr>
      </w:pPr>
      <w:r>
        <w:rPr>
          <w:rFonts w:hint="eastAsia"/>
          <w:color w:val="auto"/>
          <w:highlight w:val="none"/>
        </w:rPr>
        <w:t>生年月日　</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事業実績報告書</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　高知地産第　　号で交付の決定がありました令和　年度高知県食品加工高度化支援事業費補助金について、下記のとおり事業を実施しましたので、令和　年度高知県食品加工高度化支援事業費補助金交付要綱第</w:t>
      </w:r>
      <w:r>
        <w:rPr>
          <w:rFonts w:hint="eastAsia"/>
          <w:color w:val="auto"/>
          <w:highlight w:val="none"/>
        </w:rPr>
        <w:t>13</w:t>
      </w:r>
      <w:r>
        <w:rPr>
          <w:rFonts w:hint="eastAsia"/>
          <w:color w:val="auto"/>
          <w:highlight w:val="none"/>
        </w:rPr>
        <w:t>条第１項の規定により報告します。</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highlight w:val="none"/>
        </w:rPr>
      </w:pPr>
      <w:r>
        <w:rPr>
          <w:rFonts w:hint="eastAsia"/>
          <w:color w:val="auto"/>
          <w:highlight w:val="none"/>
        </w:rPr>
        <w:t>１　事業の成果</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２　事業の実施期間</w:t>
      </w:r>
    </w:p>
    <w:p>
      <w:pPr>
        <w:pStyle w:val="0"/>
        <w:rPr>
          <w:rFonts w:hint="eastAsia"/>
          <w:color w:val="auto"/>
          <w:highlight w:val="none"/>
        </w:rPr>
      </w:pPr>
      <w:r>
        <w:rPr>
          <w:rFonts w:hint="eastAsia"/>
          <w:color w:val="auto"/>
          <w:highlight w:val="none"/>
        </w:rPr>
        <w:t>　　令和　　年　　月　　日から令和　　年　　月　　日まで</w:t>
      </w:r>
    </w:p>
    <w:p>
      <w:pPr>
        <w:pStyle w:val="0"/>
        <w:rPr>
          <w:rFonts w:hint="eastAsia"/>
          <w:color w:val="auto"/>
          <w:highlight w:val="none"/>
        </w:rPr>
      </w:pPr>
    </w:p>
    <w:p>
      <w:pPr>
        <w:pStyle w:val="0"/>
        <w:rPr>
          <w:rFonts w:hint="eastAsia"/>
          <w:color w:val="auto"/>
          <w:highlight w:val="none"/>
          <w:u w:val="none" w:color="auto"/>
        </w:rPr>
      </w:pPr>
      <w:r>
        <w:rPr>
          <w:rFonts w:hint="eastAsia"/>
          <w:color w:val="auto"/>
          <w:highlight w:val="none"/>
          <w:u w:val="none" w:color="auto"/>
        </w:rPr>
        <w:t>３　添付書類</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strike w:val="0"/>
          <w:dstrike w:val="0"/>
          <w:color w:val="auto"/>
          <w:highlight w:val="none"/>
          <w:u w:val="none" w:color="auto"/>
        </w:rPr>
        <w:t>（１）事業報告書（別紙１）</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strike w:val="0"/>
          <w:dstrike w:val="0"/>
          <w:color w:val="auto"/>
          <w:highlight w:val="none"/>
          <w:u w:val="none" w:color="auto"/>
        </w:rPr>
        <w:t>（２）収支決算書（別紙２）</w:t>
      </w:r>
    </w:p>
    <w:p>
      <w:pPr>
        <w:pStyle w:val="0"/>
        <w:rPr>
          <w:rFonts w:hint="eastAsia"/>
          <w:color w:val="auto"/>
          <w:highlight w:val="none"/>
        </w:rPr>
      </w:pPr>
      <w:r>
        <w:rPr>
          <w:rFonts w:hint="eastAsia"/>
          <w:strike w:val="0"/>
          <w:dstrike w:val="0"/>
          <w:color w:val="auto"/>
          <w:highlight w:val="none"/>
          <w:u w:val="none" w:color="auto"/>
        </w:rPr>
        <w:t>（３）取得財産等管理台帳の写し（別記第４号様式）</w:t>
      </w:r>
    </w:p>
    <w:p>
      <w:pPr>
        <w:pStyle w:val="0"/>
        <w:rPr>
          <w:rFonts w:hint="eastAsia"/>
          <w:color w:val="auto"/>
          <w:highlight w:val="none"/>
        </w:rPr>
      </w:pPr>
      <w:r>
        <w:rPr>
          <w:rFonts w:hint="eastAsia"/>
          <w:color w:val="auto"/>
          <w:highlight w:val="none"/>
        </w:rPr>
        <w:t>（４）補助事業により取得した財産について、取得前後の状況がわかる写真、図面等</w:t>
      </w:r>
    </w:p>
    <w:p>
      <w:pPr>
        <w:pStyle w:val="0"/>
        <w:rPr>
          <w:rFonts w:hint="eastAsia"/>
          <w:color w:val="auto"/>
          <w:highlight w:val="none"/>
        </w:rPr>
      </w:pPr>
      <w:r>
        <w:rPr>
          <w:rFonts w:hint="eastAsia"/>
          <w:color w:val="auto"/>
          <w:highlight w:val="none"/>
        </w:rPr>
        <w:t>（５）補助事業に係る納品書、請求書及び領収書等</w:t>
      </w:r>
    </w:p>
    <w:p>
      <w:pPr>
        <w:pStyle w:val="0"/>
        <w:rPr>
          <w:rFonts w:hint="eastAsia"/>
          <w:color w:val="auto"/>
          <w:highlight w:val="none"/>
        </w:rPr>
      </w:pPr>
      <w:r>
        <w:rPr>
          <w:rFonts w:hint="eastAsia"/>
          <w:color w:val="auto"/>
          <w:highlight w:val="none"/>
        </w:rPr>
        <w:t>（６）（１）から（５）までに掲げる書類のほか、知事が必要と認める書類</w:t>
      </w:r>
    </w:p>
    <w:p>
      <w:pPr>
        <w:pStyle w:val="0"/>
        <w:rPr>
          <w:rFonts w:hint="eastAsia"/>
          <w:color w:val="auto"/>
          <w:highlight w:val="none"/>
        </w:rPr>
      </w:pPr>
      <w:r>
        <w:rPr>
          <w:rFonts w:hint="default"/>
          <w:color w:val="auto"/>
          <w:highlight w:val="none"/>
        </w:rPr>
        <w:br w:type="page"/>
      </w:r>
      <w:r>
        <w:rPr>
          <w:rFonts w:hint="eastAsia"/>
          <w:color w:val="auto"/>
          <w:highlight w:val="none"/>
        </w:rPr>
        <w:t>第５号様式別紙１</w:t>
      </w:r>
    </w:p>
    <w:p>
      <w:pPr>
        <w:pStyle w:val="18"/>
        <w:jc w:val="both"/>
        <w:rPr>
          <w:rFonts w:hint="eastAsia"/>
          <w:color w:val="auto"/>
          <w:sz w:val="22"/>
          <w:highlight w:val="none"/>
        </w:rPr>
      </w:pPr>
    </w:p>
    <w:p>
      <w:pPr>
        <w:pStyle w:val="18"/>
        <w:ind w:firstLine="220" w:firstLineChars="100"/>
        <w:jc w:val="center"/>
        <w:rPr>
          <w:rFonts w:hint="eastAsia"/>
          <w:color w:val="auto"/>
          <w:sz w:val="22"/>
          <w:highlight w:val="none"/>
        </w:rPr>
      </w:pPr>
      <w:r>
        <w:rPr>
          <w:rFonts w:hint="eastAsia"/>
          <w:color w:val="auto"/>
          <w:sz w:val="22"/>
          <w:highlight w:val="none"/>
        </w:rPr>
        <w:t>事　業　報　告　書</w:t>
      </w:r>
    </w:p>
    <w:p>
      <w:pPr>
        <w:pStyle w:val="18"/>
        <w:jc w:val="both"/>
        <w:rPr>
          <w:rFonts w:hint="eastAsia"/>
          <w:color w:val="auto"/>
          <w:sz w:val="22"/>
          <w:highlight w:val="none"/>
        </w:rPr>
      </w:pPr>
    </w:p>
    <w:p>
      <w:pPr>
        <w:pStyle w:val="18"/>
        <w:ind w:firstLine="5500" w:firstLineChars="2500"/>
        <w:jc w:val="both"/>
        <w:rPr>
          <w:rFonts w:hint="eastAsia"/>
          <w:color w:val="auto"/>
          <w:sz w:val="22"/>
          <w:highlight w:val="none"/>
          <w:u w:val="single" w:color="auto"/>
        </w:rPr>
      </w:pPr>
      <w:r>
        <w:rPr>
          <w:rFonts w:hint="eastAsia"/>
          <w:color w:val="auto"/>
          <w:sz w:val="22"/>
          <w:highlight w:val="none"/>
          <w:u w:val="single" w:color="auto"/>
        </w:rPr>
        <w:t>補助事業者名　　　　　　　　　</w:t>
      </w:r>
    </w:p>
    <w:p>
      <w:pPr>
        <w:pStyle w:val="18"/>
        <w:ind w:firstLine="220" w:firstLineChars="100"/>
        <w:jc w:val="both"/>
        <w:rPr>
          <w:rFonts w:hint="eastAsia"/>
          <w:color w:val="auto"/>
          <w:sz w:val="22"/>
          <w:highlight w:val="none"/>
        </w:rPr>
      </w:pPr>
    </w:p>
    <w:p>
      <w:pPr>
        <w:pStyle w:val="18"/>
        <w:ind w:firstLine="220" w:firstLineChars="100"/>
        <w:jc w:val="both"/>
        <w:rPr>
          <w:rFonts w:hint="eastAsia"/>
          <w:color w:val="auto"/>
          <w:sz w:val="22"/>
          <w:highlight w:val="none"/>
        </w:rPr>
      </w:pPr>
      <w:r>
        <w:rPr>
          <w:rFonts w:hint="eastAsia"/>
          <w:color w:val="auto"/>
          <w:sz w:val="22"/>
          <w:highlight w:val="none"/>
        </w:rPr>
        <w:t>１　事業の内容</w:t>
      </w:r>
    </w:p>
    <w:tbl>
      <w:tblPr>
        <w:tblStyle w:val="11"/>
        <w:tblW w:w="9440" w:type="dxa"/>
        <w:jc w:val="left"/>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80"/>
        <w:gridCol w:w="2000"/>
        <w:gridCol w:w="2040"/>
        <w:gridCol w:w="2020"/>
      </w:tblGrid>
      <w:tr>
        <w:trPr>
          <w:trHeight w:val="1100" w:hRule="atLeas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firstLine="220" w:firstLineChars="100"/>
              <w:jc w:val="center"/>
              <w:rPr>
                <w:rFonts w:hint="eastAsia"/>
                <w:color w:val="auto"/>
                <w:sz w:val="22"/>
                <w:highlight w:val="none"/>
              </w:rPr>
            </w:pPr>
            <w:r>
              <w:rPr>
                <w:rFonts w:hint="eastAsia"/>
                <w:color w:val="auto"/>
                <w:sz w:val="22"/>
                <w:highlight w:val="none"/>
              </w:rPr>
              <w:t>事業の内容</w:t>
            </w:r>
          </w:p>
        </w:tc>
        <w:tc>
          <w:tcPr>
            <w:tcW w:w="2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数量等</w:t>
            </w: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総事業費</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補助対象経費</w:t>
            </w:r>
          </w:p>
        </w:tc>
      </w:tr>
      <w:tr>
        <w:trPr>
          <w:trHeight w:val="8464" w:hRule="atLeas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ind w:left="440" w:hanging="440" w:hangingChars="200"/>
              <w:jc w:val="both"/>
              <w:rPr>
                <w:rFonts w:hint="eastAsia"/>
                <w:color w:val="auto"/>
                <w:sz w:val="22"/>
                <w:highlight w:val="none"/>
              </w:rPr>
            </w:pPr>
            <w:r>
              <w:rPr>
                <w:rFonts w:hint="eastAsia"/>
                <w:color w:val="auto"/>
                <w:sz w:val="22"/>
                <w:highlight w:val="none"/>
              </w:rPr>
              <w:t>（注）必要に応じ、複数ページとする又は別紙を添える等、事業の内容が具体的に分かるよう記入してください。</w:t>
            </w:r>
          </w:p>
        </w:tc>
        <w:tc>
          <w:tcPr>
            <w:tcW w:w="2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円</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円</w:t>
            </w:r>
          </w:p>
          <w:p>
            <w:pPr>
              <w:pStyle w:val="0"/>
              <w:widowControl w:val="1"/>
              <w:jc w:val="right"/>
              <w:rPr>
                <w:rFonts w:hint="eastAsia"/>
                <w:color w:val="auto"/>
                <w:highlight w:val="none"/>
              </w:rPr>
            </w:pPr>
          </w:p>
        </w:tc>
      </w:tr>
      <w:tr>
        <w:trPr>
          <w:cantSplit/>
          <w:trHeight w:val="970" w:hRule="atLeast"/>
        </w:trPr>
        <w:tc>
          <w:tcPr>
            <w:tcW w:w="7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firstLine="220" w:firstLineChars="100"/>
              <w:jc w:val="center"/>
              <w:rPr>
                <w:rFonts w:hint="eastAsia"/>
                <w:color w:val="auto"/>
                <w:sz w:val="22"/>
                <w:highlight w:val="none"/>
              </w:rPr>
            </w:pPr>
            <w:r>
              <w:rPr>
                <w:rFonts w:hint="eastAsia"/>
                <w:color w:val="auto"/>
                <w:sz w:val="22"/>
                <w:highlight w:val="none"/>
              </w:rPr>
              <w:t>計</w:t>
            </w:r>
          </w:p>
        </w:tc>
        <w:tc>
          <w:tcPr>
            <w:tcW w:w="2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default"/>
                <w:color w:val="auto"/>
                <w:sz w:val="22"/>
                <w:highlight w:val="none"/>
              </w:rPr>
            </w:pPr>
          </w:p>
        </w:tc>
      </w:tr>
    </w:tbl>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w:t>
      </w:r>
    </w:p>
    <w:p>
      <w:pPr>
        <w:rPr>
          <w:rFonts w:hint="default"/>
          <w:color w:val="auto"/>
          <w:sz w:val="22"/>
        </w:rPr>
        <w:sectPr>
          <w:pgSz w:w="11906" w:h="16838"/>
          <w:pgMar w:top="1134" w:right="1134" w:bottom="1134" w:left="1134" w:header="720" w:footer="720" w:gutter="0"/>
          <w:pgNumType w:start="1"/>
          <w:cols w:space="720"/>
          <w:noEndnote w:val="1"/>
          <w:textDirection w:val="lrTb"/>
          <w:docGrid w:type="lines" w:linePitch="314" w:charSpace="6144"/>
        </w:sectPr>
      </w:pPr>
    </w:p>
    <w:p>
      <w:pPr>
        <w:pStyle w:val="18"/>
        <w:ind w:firstLine="250" w:firstLineChars="100"/>
        <w:jc w:val="both"/>
        <w:rPr>
          <w:rFonts w:hint="default"/>
          <w:color w:val="auto"/>
          <w:sz w:val="22"/>
          <w:highlight w:val="none"/>
        </w:rPr>
      </w:pPr>
      <w:r>
        <w:rPr>
          <w:rFonts w:hint="eastAsia"/>
          <w:color w:val="auto"/>
          <w:sz w:val="22"/>
          <w:highlight w:val="none"/>
        </w:rPr>
        <w:t>２　事業実績の積算基礎</w:t>
      </w:r>
    </w:p>
    <w:tbl>
      <w:tblPr>
        <w:tblStyle w:val="11"/>
        <w:tblW w:w="14721" w:type="dxa"/>
        <w:jc w:val="lef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50"/>
        <w:gridCol w:w="1125"/>
        <w:gridCol w:w="3750"/>
        <w:gridCol w:w="1000"/>
        <w:gridCol w:w="875"/>
        <w:gridCol w:w="1760"/>
        <w:gridCol w:w="1701"/>
        <w:gridCol w:w="1701"/>
        <w:gridCol w:w="1559"/>
      </w:tblGrid>
      <w:tr>
        <w:trPr>
          <w:cantSplit/>
          <w:trHeight w:val="850" w:hRule="atLeast"/>
        </w:trPr>
        <w:tc>
          <w:tcPr>
            <w:tcW w:w="1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jc w:val="center"/>
              <w:rPr>
                <w:rFonts w:hint="eastAsia"/>
                <w:color w:val="auto"/>
                <w:sz w:val="22"/>
                <w:highlight w:val="none"/>
              </w:rPr>
            </w:pPr>
            <w:r>
              <w:rPr>
                <w:rFonts w:hint="eastAsia"/>
                <w:color w:val="auto"/>
                <w:sz w:val="22"/>
                <w:highlight w:val="none"/>
              </w:rPr>
              <w:t>事業区分</w:t>
            </w:r>
          </w:p>
        </w:tc>
        <w:tc>
          <w:tcPr>
            <w:tcW w:w="1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補助対象費目</w:t>
            </w:r>
          </w:p>
        </w:tc>
        <w:tc>
          <w:tcPr>
            <w:tcW w:w="3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詳細</w:t>
            </w:r>
          </w:p>
        </w:tc>
        <w:tc>
          <w:tcPr>
            <w:tcW w:w="1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720" w:lineRule="auto"/>
              <w:jc w:val="center"/>
              <w:rPr>
                <w:rFonts w:hint="eastAsia"/>
                <w:color w:val="auto"/>
                <w:sz w:val="22"/>
                <w:highlight w:val="none"/>
              </w:rPr>
            </w:pPr>
            <w:r>
              <w:rPr>
                <w:rFonts w:hint="eastAsia"/>
                <w:color w:val="auto"/>
                <w:sz w:val="22"/>
                <w:highlight w:val="none"/>
              </w:rPr>
              <w:t>数量</w:t>
            </w:r>
          </w:p>
        </w:tc>
        <w:tc>
          <w:tcPr>
            <w:tcW w:w="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720" w:lineRule="auto"/>
              <w:jc w:val="center"/>
              <w:rPr>
                <w:rFonts w:hint="eastAsia"/>
                <w:color w:val="auto"/>
                <w:sz w:val="22"/>
                <w:highlight w:val="none"/>
              </w:rPr>
            </w:pPr>
            <w:r>
              <w:rPr>
                <w:rFonts w:hint="eastAsia"/>
                <w:color w:val="auto"/>
                <w:sz w:val="22"/>
                <w:highlight w:val="none"/>
              </w:rPr>
              <w:t>単位</w:t>
            </w:r>
          </w:p>
        </w:tc>
        <w:tc>
          <w:tcPr>
            <w:tcW w:w="1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補助事業に</w:t>
            </w:r>
          </w:p>
          <w:p>
            <w:pPr>
              <w:pStyle w:val="0"/>
              <w:widowControl w:val="1"/>
              <w:jc w:val="center"/>
              <w:rPr>
                <w:rFonts w:hint="eastAsia"/>
                <w:color w:val="auto"/>
                <w:sz w:val="22"/>
                <w:highlight w:val="none"/>
              </w:rPr>
            </w:pPr>
            <w:r>
              <w:rPr>
                <w:rFonts w:hint="eastAsia"/>
                <w:color w:val="auto"/>
                <w:sz w:val="22"/>
                <w:highlight w:val="none"/>
              </w:rPr>
              <w:t>要する経費</w:t>
            </w:r>
          </w:p>
          <w:p>
            <w:pPr>
              <w:pStyle w:val="0"/>
              <w:widowControl w:val="1"/>
              <w:jc w:val="center"/>
              <w:rPr>
                <w:rFonts w:hint="eastAsia"/>
                <w:color w:val="auto"/>
                <w:sz w:val="22"/>
                <w:highlight w:val="none"/>
              </w:rPr>
            </w:pPr>
            <w:r>
              <w:rPr>
                <w:rFonts w:hint="eastAsia"/>
                <w:color w:val="auto"/>
                <w:sz w:val="22"/>
                <w:highlight w:val="none"/>
              </w:rPr>
              <w:t>（税込み）</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sz w:val="22"/>
                <w:highlight w:val="none"/>
              </w:rPr>
            </w:pPr>
            <w:r>
              <w:rPr>
                <w:rFonts w:hint="eastAsia"/>
                <w:color w:val="auto"/>
                <w:sz w:val="22"/>
                <w:highlight w:val="none"/>
              </w:rPr>
              <w:t>補助対象</w:t>
            </w:r>
          </w:p>
          <w:p>
            <w:pPr>
              <w:pStyle w:val="0"/>
              <w:widowControl w:val="1"/>
              <w:jc w:val="center"/>
              <w:rPr>
                <w:rFonts w:hint="eastAsia"/>
                <w:color w:val="auto"/>
                <w:sz w:val="22"/>
                <w:highlight w:val="none"/>
              </w:rPr>
            </w:pPr>
            <w:r>
              <w:rPr>
                <w:rFonts w:hint="eastAsia"/>
                <w:color w:val="auto"/>
                <w:sz w:val="22"/>
                <w:highlight w:val="none"/>
              </w:rPr>
              <w:t>経費</w:t>
            </w:r>
          </w:p>
          <w:p>
            <w:pPr>
              <w:pStyle w:val="0"/>
              <w:widowControl w:val="1"/>
              <w:jc w:val="center"/>
              <w:rPr>
                <w:rFonts w:hint="eastAsia"/>
                <w:color w:val="auto"/>
                <w:sz w:val="22"/>
                <w:highlight w:val="none"/>
              </w:rPr>
            </w:pPr>
            <w:r>
              <w:rPr>
                <w:rFonts w:hint="eastAsia"/>
                <w:color w:val="auto"/>
                <w:sz w:val="22"/>
                <w:highlight w:val="none"/>
              </w:rPr>
              <w:t>（税抜き）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補助金交付</w:t>
            </w:r>
          </w:p>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決定基礎額</w:t>
            </w:r>
          </w:p>
          <w:p>
            <w:pPr>
              <w:pStyle w:val="0"/>
              <w:suppressAutoHyphens w:val="1"/>
              <w:kinsoku w:val="0"/>
              <w:overflowPunct w:val="0"/>
              <w:autoSpaceDE w:val="0"/>
              <w:autoSpaceDN w:val="0"/>
              <w:jc w:val="center"/>
              <w:rPr>
                <w:rFonts w:hint="eastAsia"/>
                <w:color w:val="auto"/>
                <w:sz w:val="22"/>
                <w:highlight w:val="none"/>
              </w:rPr>
            </w:pPr>
            <w:r>
              <w:rPr>
                <w:rFonts w:hint="eastAsia"/>
                <w:color w:val="auto"/>
                <w:sz w:val="22"/>
                <w:highlight w:val="none"/>
              </w:rPr>
              <w:t>（税抜き）</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auto"/>
              <w:jc w:val="center"/>
              <w:rPr>
                <w:rFonts w:hint="default"/>
                <w:color w:val="auto"/>
                <w:sz w:val="22"/>
                <w:highlight w:val="none"/>
              </w:rPr>
            </w:pPr>
            <w:r>
              <w:rPr>
                <w:rFonts w:hint="eastAsia"/>
                <w:color w:val="auto"/>
                <w:sz w:val="22"/>
                <w:highlight w:val="none"/>
              </w:rPr>
              <w:t>備考</w:t>
            </w:r>
          </w:p>
        </w:tc>
      </w:tr>
      <w:tr>
        <w:trPr>
          <w:cantSplit/>
          <w:trHeight w:val="624" w:hRule="atLeast"/>
        </w:trPr>
        <w:tc>
          <w:tcPr>
            <w:tcW w:w="12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1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r>
              <w:rPr>
                <w:rFonts w:hint="eastAsia"/>
                <w:color w:val="auto"/>
                <w:sz w:val="22"/>
                <w:highlight w:val="none"/>
              </w:rPr>
              <w:t>円</w:t>
            </w:r>
          </w:p>
        </w:tc>
        <w:tc>
          <w:tcPr>
            <w:tcW w:w="1701"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r>
              <w:rPr>
                <w:rFonts w:hint="eastAsia"/>
                <w:color w:val="auto"/>
                <w:sz w:val="22"/>
                <w:highlight w:val="none"/>
              </w:rPr>
              <w:t>円</w:t>
            </w:r>
          </w:p>
        </w:tc>
        <w:tc>
          <w:tcPr>
            <w:tcW w:w="1701" w:type="dxa"/>
            <w:tcBorders>
              <w:top w:val="dashSmallGap" w:color="auto" w:sz="4" w:space="0"/>
              <w:left w:val="single" w:color="auto" w:sz="4" w:space="0"/>
              <w:bottom w:val="single"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1250"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dashSmallGap"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125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0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dashSmallGap"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80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8"/>
              <w:jc w:val="center"/>
              <w:rPr>
                <w:rFonts w:hint="eastAsia"/>
                <w:color w:val="auto"/>
                <w:sz w:val="22"/>
                <w:highlight w:val="none"/>
              </w:rPr>
            </w:pPr>
            <w:r>
              <w:rPr>
                <w:rFonts w:hint="eastAsia"/>
                <w:color w:val="auto"/>
                <w:sz w:val="22"/>
                <w:highlight w:val="none"/>
              </w:rPr>
              <w:t>小　計①</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60"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18"/>
              <w:rPr>
                <w:rFonts w:hint="eastAsia"/>
                <w:color w:val="auto"/>
                <w:sz w:val="22"/>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18"/>
              <w:jc w:val="both"/>
              <w:rPr>
                <w:rFonts w:hint="eastAsia"/>
                <w:color w:val="auto"/>
                <w:sz w:val="22"/>
                <w:highlight w:val="none"/>
              </w:rPr>
            </w:pPr>
          </w:p>
        </w:tc>
      </w:tr>
      <w:tr>
        <w:trPr>
          <w:trHeight w:val="624" w:hRule="atLeast"/>
        </w:trPr>
        <w:tc>
          <w:tcPr>
            <w:tcW w:w="125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both"/>
              <w:rPr>
                <w:rFonts w:hint="eastAsia"/>
                <w:color w:val="auto"/>
                <w:sz w:val="22"/>
                <w:highlight w:val="none"/>
              </w:rPr>
            </w:pPr>
          </w:p>
        </w:tc>
        <w:tc>
          <w:tcPr>
            <w:tcW w:w="1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single" w:color="auto" w:sz="4" w:space="0"/>
              <w:bottom w:val="single"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1250"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dashSmallGap"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1250"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3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jc w:val="left"/>
              <w:rPr>
                <w:rFonts w:hint="eastAsia"/>
                <w:color w:val="auto"/>
                <w:sz w:val="22"/>
                <w:highlight w:val="none"/>
              </w:rPr>
            </w:pPr>
          </w:p>
        </w:tc>
        <w:tc>
          <w:tcPr>
            <w:tcW w:w="10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6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single" w:color="auto" w:sz="4" w:space="0"/>
              <w:bottom w:val="dashSmallGap" w:color="auto" w:sz="4" w:space="0"/>
              <w:right w:val="single" w:color="auto" w:sz="4" w:space="0"/>
              <w:tl2br w:val="single" w:color="auto" w:sz="4" w:space="0"/>
              <w:tr2bl w:val="nil"/>
            </w:tcBorders>
            <w:vAlign w:val="center"/>
          </w:tcPr>
          <w:p>
            <w:pPr>
              <w:pStyle w:val="18"/>
              <w:rPr>
                <w:rFonts w:hint="eastAsia"/>
                <w:color w:val="auto"/>
                <w:sz w:val="22"/>
                <w:highlight w:val="none"/>
              </w:rPr>
            </w:pPr>
          </w:p>
        </w:tc>
        <w:tc>
          <w:tcPr>
            <w:tcW w:w="1559"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trHeight w:val="624" w:hRule="atLeast"/>
        </w:trPr>
        <w:tc>
          <w:tcPr>
            <w:tcW w:w="800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spacing w:line="480" w:lineRule="auto"/>
              <w:jc w:val="center"/>
              <w:rPr>
                <w:rFonts w:hint="eastAsia"/>
                <w:color w:val="auto"/>
                <w:sz w:val="22"/>
                <w:highlight w:val="none"/>
              </w:rPr>
            </w:pPr>
            <w:r>
              <w:rPr>
                <w:rFonts w:hint="eastAsia"/>
                <w:color w:val="auto"/>
                <w:sz w:val="22"/>
                <w:highlight w:val="none"/>
              </w:rPr>
              <w:t>小　計②</w:t>
            </w:r>
            <w:r>
              <w:rPr>
                <w:rFonts w:hint="eastAsia"/>
                <w:color w:val="auto"/>
                <w:sz w:val="16"/>
                <w:highlight w:val="none"/>
              </w:rPr>
              <w:t>（補助金交付申請額は</w:t>
            </w:r>
            <w:r>
              <w:rPr>
                <w:rFonts w:hint="eastAsia"/>
                <w:color w:val="auto"/>
                <w:sz w:val="16"/>
                <w:highlight w:val="none"/>
              </w:rPr>
              <w:t>1,000</w:t>
            </w:r>
            <w:r>
              <w:rPr>
                <w:rFonts w:hint="eastAsia"/>
                <w:color w:val="auto"/>
                <w:sz w:val="16"/>
                <w:highlight w:val="none"/>
              </w:rPr>
              <w:t>円未満の端数切り捨て）</w:t>
            </w:r>
          </w:p>
        </w:tc>
        <w:tc>
          <w:tcPr>
            <w:tcW w:w="17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sz w:val="22"/>
                <w:highlight w:val="none"/>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jc w:val="both"/>
              <w:rPr>
                <w:rFonts w:hint="eastAsia"/>
                <w:color w:val="auto"/>
                <w:sz w:val="22"/>
                <w:highlight w:val="none"/>
              </w:rPr>
            </w:pPr>
          </w:p>
        </w:tc>
      </w:tr>
      <w:tr>
        <w:trPr>
          <w:cantSplit/>
          <w:trHeight w:val="624" w:hRule="atLeast"/>
        </w:trPr>
        <w:tc>
          <w:tcPr>
            <w:tcW w:w="800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合</w:t>
            </w:r>
            <w:r>
              <w:rPr>
                <w:rFonts w:hint="eastAsia"/>
                <w:color w:val="auto"/>
                <w:highlight w:val="none"/>
              </w:rPr>
              <w:t xml:space="preserve">  </w:t>
            </w:r>
            <w:r>
              <w:rPr>
                <w:rFonts w:hint="eastAsia"/>
                <w:color w:val="auto"/>
                <w:highlight w:val="none"/>
              </w:rPr>
              <w:t>計（小計①＋②）</w:t>
            </w:r>
          </w:p>
        </w:tc>
        <w:tc>
          <w:tcPr>
            <w:tcW w:w="1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eastAsia"/>
                <w:color w:val="auto"/>
                <w:sz w:val="22"/>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8"/>
              <w:jc w:val="both"/>
              <w:rPr>
                <w:rFonts w:hint="default"/>
                <w:color w:val="auto"/>
                <w:sz w:val="22"/>
                <w:highlight w:val="none"/>
              </w:rPr>
            </w:pPr>
          </w:p>
        </w:tc>
      </w:tr>
    </w:tbl>
    <w:p>
      <w:pPr>
        <w:rPr>
          <w:rFonts w:hint="default"/>
          <w:color w:val="auto"/>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p>
    <w:p>
      <w:pPr>
        <w:pStyle w:val="0"/>
        <w:jc w:val="left"/>
        <w:rPr>
          <w:rFonts w:hint="eastAsia"/>
          <w:color w:val="auto"/>
          <w:highlight w:val="none"/>
        </w:rPr>
      </w:pPr>
      <w:r>
        <w:rPr>
          <w:rFonts w:hint="eastAsia"/>
          <w:color w:val="auto"/>
          <w:highlight w:val="none"/>
        </w:rPr>
        <w:t>第５号様式別紙２</w:t>
      </w:r>
    </w:p>
    <w:p>
      <w:pPr>
        <w:pStyle w:val="0"/>
        <w:jc w:val="left"/>
        <w:rPr>
          <w:rFonts w:hint="eastAsia"/>
          <w:color w:val="auto"/>
          <w:highlight w:val="none"/>
        </w:rPr>
      </w:pPr>
    </w:p>
    <w:p>
      <w:pPr>
        <w:pStyle w:val="0"/>
        <w:jc w:val="left"/>
        <w:rPr>
          <w:rFonts w:hint="eastAsia"/>
          <w:color w:val="auto"/>
          <w:highlight w:val="none"/>
        </w:rPr>
      </w:pPr>
    </w:p>
    <w:p>
      <w:pPr>
        <w:pStyle w:val="0"/>
        <w:jc w:val="center"/>
        <w:rPr>
          <w:rFonts w:hint="eastAsia"/>
          <w:color w:val="auto"/>
          <w:highlight w:val="none"/>
        </w:rPr>
      </w:pPr>
      <w:r>
        <w:rPr>
          <w:rFonts w:hint="eastAsia"/>
          <w:color w:val="auto"/>
          <w:highlight w:val="none"/>
        </w:rPr>
        <w:t>収　支　決　算　書</w:t>
      </w:r>
    </w:p>
    <w:p>
      <w:pPr>
        <w:pStyle w:val="0"/>
        <w:rPr>
          <w:rFonts w:hint="eastAsia"/>
          <w:color w:val="auto"/>
          <w:highlight w:val="none"/>
        </w:rPr>
      </w:pPr>
    </w:p>
    <w:p>
      <w:pPr>
        <w:pStyle w:val="0"/>
        <w:rPr>
          <w:rFonts w:hint="eastAsia"/>
          <w:color w:val="auto"/>
          <w:highlight w:val="none"/>
        </w:rPr>
      </w:pPr>
      <w:r>
        <w:rPr>
          <w:rFonts w:hint="eastAsia"/>
          <w:color w:val="auto"/>
          <w:highlight w:val="none"/>
        </w:rPr>
        <w:t>１　収入の部</w:t>
      </w:r>
    </w:p>
    <w:tbl>
      <w:tblPr>
        <w:tblStyle w:val="11"/>
        <w:tblW w:w="9626" w:type="dxa"/>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32"/>
        <w:gridCol w:w="1904"/>
        <w:gridCol w:w="1902"/>
        <w:gridCol w:w="1638"/>
        <w:gridCol w:w="2450"/>
      </w:tblGrid>
      <w:tr>
        <w:trPr>
          <w:trHeight w:val="675"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区　分</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本年度決算額</w:t>
            </w: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本年度予算額</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比較増減</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　　考</w:t>
            </w: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自己資金</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円</w:t>
            </w: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color w:val="auto"/>
                <w:highlight w:val="none"/>
              </w:rPr>
            </w:pPr>
            <w:r>
              <w:rPr>
                <w:rFonts w:hint="eastAsia"/>
                <w:color w:val="auto"/>
                <w:highlight w:val="none"/>
              </w:rPr>
              <w:t>　　　　　　円</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　　　　　円</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sz w:val="18"/>
                <w:highlight w:val="none"/>
              </w:rPr>
            </w:pPr>
            <w:r>
              <w:rPr>
                <w:rFonts w:hint="eastAsia"/>
                <w:color w:val="auto"/>
                <w:sz w:val="16"/>
                <w:highlight w:val="none"/>
              </w:rPr>
              <w:t>（注）事業に係る収入があるときは、この欄に記入してください。</w:t>
            </w:r>
          </w:p>
        </w:tc>
      </w:tr>
      <w:tr>
        <w:trPr>
          <w:cantSplit/>
          <w:trHeight w:val="1247" w:hRule="atLeast"/>
        </w:trPr>
        <w:tc>
          <w:tcPr>
            <w:tcW w:w="1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補助金</w:t>
            </w:r>
          </w:p>
        </w:tc>
        <w:tc>
          <w:tcPr>
            <w:tcW w:w="19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highlight w:val="none"/>
              </w:rPr>
            </w:pP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借入金</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p>
        </w:tc>
      </w:tr>
      <w:tr>
        <w:trPr>
          <w:cantSplit/>
          <w:trHeight w:val="1247" w:hRule="atLeast"/>
        </w:trPr>
        <w:tc>
          <w:tcPr>
            <w:tcW w:w="17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計</w:t>
            </w:r>
          </w:p>
        </w:tc>
        <w:tc>
          <w:tcPr>
            <w:tcW w:w="19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highlight w:val="none"/>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２　支出の部</w:t>
      </w:r>
    </w:p>
    <w:tbl>
      <w:tblPr>
        <w:tblStyle w:val="11"/>
        <w:tblW w:w="9554"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1920"/>
        <w:gridCol w:w="1890"/>
        <w:gridCol w:w="1629"/>
        <w:gridCol w:w="2414"/>
      </w:tblGrid>
      <w:tr>
        <w:trPr>
          <w:trHeight w:val="555"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区　分</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本年度決算額</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本年度予算額</w:t>
            </w: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比較増減</w:t>
            </w: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auto"/>
                <w:highlight w:val="none"/>
              </w:rPr>
            </w:pPr>
            <w:r>
              <w:rPr>
                <w:rFonts w:hint="eastAsia"/>
                <w:color w:val="auto"/>
                <w:highlight w:val="none"/>
              </w:rPr>
              <w:t>備　　考</w:t>
            </w: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rPr>
            </w:pPr>
            <w:r>
              <w:rPr>
                <w:rFonts w:hint="eastAsia"/>
                <w:color w:val="auto"/>
                <w:sz w:val="18"/>
                <w:highlight w:val="none"/>
              </w:rPr>
              <w:t>（注）別表第１の事業区分ごとに記入してください。</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highlight w:val="none"/>
              </w:rPr>
            </w:pPr>
            <w:r>
              <w:rPr>
                <w:rFonts w:hint="eastAsia"/>
                <w:color w:val="auto"/>
                <w:highlight w:val="none"/>
              </w:rPr>
              <w:t>　　　　　　円</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highlight w:val="none"/>
              </w:rPr>
            </w:pPr>
            <w:r>
              <w:rPr>
                <w:rFonts w:hint="eastAsia"/>
                <w:color w:val="auto"/>
                <w:highlight w:val="none"/>
              </w:rPr>
              <w:t>　　　　　　円</w:t>
            </w: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円</w:t>
            </w: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124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rPr>
                <w:rFonts w:hint="eastAsia"/>
                <w:color w:val="auto"/>
                <w:sz w:val="22"/>
                <w:highlight w:val="none"/>
              </w:rPr>
            </w:pPr>
            <w:r>
              <w:rPr>
                <w:rFonts w:hint="eastAsia"/>
                <w:color w:val="auto"/>
                <w:sz w:val="22"/>
                <w:highlight w:val="none"/>
              </w:rPr>
              <w:t>計</w:t>
            </w: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16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p>
        </w:tc>
        <w:tc>
          <w:tcPr>
            <w:tcW w:w="2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bl>
    <w:p>
      <w:pPr>
        <w:pStyle w:val="0"/>
        <w:jc w:val="left"/>
        <w:rPr>
          <w:rFonts w:hint="eastAsia"/>
          <w:color w:val="auto"/>
          <w:highlight w:val="none"/>
        </w:rPr>
      </w:pPr>
    </w:p>
    <w:p>
      <w:pPr>
        <w:pStyle w:val="0"/>
        <w:jc w:val="left"/>
        <w:rPr>
          <w:rFonts w:hint="eastAsia"/>
          <w:color w:val="auto"/>
          <w:highlight w:val="none"/>
        </w:rPr>
      </w:pPr>
    </w:p>
    <w:p>
      <w:pPr>
        <w:pStyle w:val="0"/>
        <w:ind w:leftChars="0" w:firstLine="0" w:firstLineChars="0"/>
        <w:jc w:val="left"/>
        <w:rPr>
          <w:rFonts w:hint="eastAsia"/>
          <w:color w:val="auto"/>
          <w:highlight w:val="none"/>
        </w:rPr>
      </w:pPr>
      <w:r>
        <w:rPr>
          <w:rFonts w:hint="eastAsia"/>
          <w:color w:val="auto"/>
          <w:highlight w:val="none"/>
        </w:rPr>
        <w:t>第６号様式（第</w:t>
      </w:r>
      <w:r>
        <w:rPr>
          <w:rFonts w:hint="eastAsia"/>
          <w:color w:val="auto"/>
          <w:highlight w:val="none"/>
        </w:rPr>
        <w:t>20</w:t>
      </w:r>
      <w:r>
        <w:rPr>
          <w:rFonts w:hint="eastAsia"/>
          <w:color w:val="auto"/>
          <w:highlight w:val="none"/>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ind w:left="5940" w:leftChars="2700"/>
        <w:jc w:val="left"/>
        <w:rPr>
          <w:rFonts w:hint="eastAsia"/>
          <w:color w:val="auto"/>
          <w:highlight w:val="none"/>
        </w:rPr>
      </w:pPr>
      <w:r>
        <w:rPr>
          <w:rFonts w:hint="eastAsia"/>
          <w:color w:val="auto"/>
          <w:highlight w:val="none"/>
        </w:rPr>
        <w:t>住　　所</w:t>
      </w:r>
    </w:p>
    <w:p>
      <w:pPr>
        <w:pStyle w:val="0"/>
        <w:ind w:firstLine="4400" w:firstLineChars="2000"/>
        <w:jc w:val="left"/>
        <w:rPr>
          <w:rFonts w:hint="eastAsia"/>
          <w:color w:val="auto"/>
          <w:highlight w:val="none"/>
        </w:rPr>
      </w:pPr>
      <w:r>
        <w:rPr>
          <w:rFonts w:hint="eastAsia"/>
          <w:color w:val="auto"/>
          <w:highlight w:val="none"/>
        </w:rPr>
        <w:t>補助事業者　　氏　　名　　　　　　　　　　　</w:t>
      </w:r>
    </w:p>
    <w:p>
      <w:pPr>
        <w:pStyle w:val="0"/>
        <w:ind w:left="5940" w:leftChars="2700"/>
        <w:jc w:val="left"/>
        <w:rPr>
          <w:rFonts w:hint="eastAsia"/>
          <w:color w:val="auto"/>
          <w:highlight w:val="none"/>
        </w:rPr>
      </w:pPr>
      <w:r>
        <w:rPr>
          <w:rFonts w:hint="eastAsia"/>
          <w:color w:val="auto"/>
          <w:highlight w:val="none"/>
        </w:rPr>
        <w:t>生年月日</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年度高知県食品加工高度化支援事業費補助金</w:t>
      </w:r>
    </w:p>
    <w:p>
      <w:pPr>
        <w:pStyle w:val="17"/>
        <w:rPr>
          <w:rFonts w:hint="eastAsia"/>
          <w:color w:val="auto"/>
          <w:sz w:val="22"/>
          <w:highlight w:val="none"/>
        </w:rPr>
      </w:pPr>
      <w:r>
        <w:rPr>
          <w:rFonts w:hint="eastAsia"/>
          <w:color w:val="auto"/>
          <w:sz w:val="22"/>
          <w:highlight w:val="none"/>
        </w:rPr>
        <w:t>目標数値の達成状況報告書</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w:t>
      </w:r>
      <w:r>
        <w:rPr>
          <w:rFonts w:hint="eastAsia"/>
          <w:color w:val="auto"/>
          <w:sz w:val="22"/>
          <w:highlight w:val="none"/>
        </w:rPr>
        <w:t>　</w:t>
      </w:r>
      <w:r>
        <w:rPr>
          <w:rFonts w:hint="eastAsia"/>
          <w:color w:val="auto"/>
          <w:highlight w:val="none"/>
        </w:rPr>
        <w:t>高知地産第　　号で交付の決定がありました令和　年度高知県食品加工高度化支援事業費補助金について、同補助金交付要綱第</w:t>
      </w:r>
      <w:r>
        <w:rPr>
          <w:rFonts w:hint="eastAsia"/>
          <w:color w:val="auto"/>
          <w:highlight w:val="none"/>
        </w:rPr>
        <w:t>20</w:t>
      </w:r>
      <w:r>
        <w:rPr>
          <w:rFonts w:hint="eastAsia"/>
          <w:color w:val="auto"/>
          <w:highlight w:val="none"/>
        </w:rPr>
        <w:t>条の規定により下記のとおり目標数値の達成状況を報告します。</w:t>
      </w: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sz w:val="18"/>
          <w:highlight w:val="none"/>
        </w:rPr>
      </w:pPr>
      <w:r>
        <w:rPr>
          <w:rFonts w:hint="eastAsia"/>
          <w:color w:val="auto"/>
          <w:highlight w:val="none"/>
        </w:rPr>
        <w:t>１　事業の成果</w:t>
      </w:r>
      <w:r>
        <w:rPr>
          <w:rFonts w:hint="eastAsia"/>
          <w:color w:val="auto"/>
          <w:sz w:val="18"/>
          <w:highlight w:val="none"/>
        </w:rPr>
        <w:t>（※実績が目標数値を下回る場合は、課題、対応策等も併せて記入して下さい。）</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２　事業の実施期間</w:t>
      </w:r>
    </w:p>
    <w:p>
      <w:pPr>
        <w:pStyle w:val="0"/>
        <w:rPr>
          <w:rFonts w:hint="eastAsia"/>
          <w:color w:val="auto"/>
          <w:highlight w:val="none"/>
        </w:rPr>
      </w:pPr>
      <w:r>
        <w:rPr>
          <w:rFonts w:hint="eastAsia"/>
          <w:color w:val="auto"/>
          <w:highlight w:val="none"/>
        </w:rPr>
        <w:t>　　令和　　年　　月　　日から令和　　年　　月　　日まで</w:t>
      </w:r>
    </w:p>
    <w:p>
      <w:pPr>
        <w:pStyle w:val="0"/>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３　目標数値の達成状況（事業実施年度、翌年度及び翌々年度）</w:t>
      </w:r>
    </w:p>
    <w:tbl>
      <w:tblPr>
        <w:tblStyle w:val="11"/>
        <w:tblW w:w="955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color w:val="auto"/>
                <w:sz w:val="20"/>
                <w:highlight w:val="none"/>
                <w:u w:val="none" w:color="auto"/>
              </w:rPr>
            </w:pPr>
            <w:r>
              <w:rPr>
                <w:rFonts w:hint="eastAsia"/>
                <w:color w:val="auto"/>
                <w:sz w:val="20"/>
                <w:highlight w:val="none"/>
                <w:u w:val="none" w:color="auto"/>
              </w:rPr>
              <w:t>目標数値（金額）</w:t>
            </w:r>
          </w:p>
          <w:p>
            <w:pPr>
              <w:pStyle w:val="0"/>
              <w:autoSpaceDN w:val="0"/>
              <w:jc w:val="center"/>
              <w:rPr>
                <w:rFonts w:hint="default"/>
                <w:color w:val="auto"/>
                <w:sz w:val="18"/>
                <w:highlight w:val="none"/>
                <w:u w:val="none" w:color="auto"/>
              </w:rPr>
            </w:pPr>
            <w:r>
              <w:rPr>
                <w:rFonts w:hint="eastAsia"/>
                <w:color w:val="auto"/>
                <w:sz w:val="20"/>
                <w:highlight w:val="none"/>
                <w:u w:val="none" w:color="auto"/>
              </w:rPr>
              <w:t>（上段（　）は、目標数値を記入してください）</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令和６年度実績</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color w:val="auto"/>
                <w:sz w:val="20"/>
                <w:highlight w:val="none"/>
                <w:u w:val="none" w:color="auto"/>
              </w:rPr>
            </w:pPr>
            <w:r>
              <w:rPr>
                <w:rFonts w:hint="eastAsia"/>
                <w:color w:val="auto"/>
                <w:sz w:val="20"/>
                <w:highlight w:val="none"/>
                <w:u w:val="none" w:color="auto"/>
              </w:rPr>
              <w:t>令和７年度</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令和８年度</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color w:val="auto"/>
                <w:sz w:val="20"/>
                <w:highlight w:val="none"/>
                <w:u w:val="none" w:color="auto"/>
              </w:rPr>
            </w:pPr>
            <w:r>
              <w:rPr>
                <w:rFonts w:hint="eastAsia"/>
                <w:color w:val="auto"/>
                <w:sz w:val="20"/>
                <w:highlight w:val="none"/>
                <w:u w:val="none" w:color="auto"/>
              </w:rPr>
              <w:t>令和９年度</w:t>
            </w:r>
          </w:p>
        </w:tc>
      </w:tr>
      <w:tr>
        <w:trPr>
          <w:trHeight w:val="204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right"/>
              <w:rPr>
                <w:rFonts w:hint="default"/>
                <w:color w:val="auto"/>
                <w:sz w:val="18"/>
                <w:highlight w:val="none"/>
                <w:u w:val="none" w:color="auto"/>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Chars="0" w:firstLine="0" w:firstLineChars="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ind w:leftChars="0" w:firstLine="0" w:firstLineChars="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ind w:leftChars="0" w:firstLine="0" w:firstLineChars="0"/>
              <w:jc w:val="right"/>
              <w:rPr>
                <w:rFonts w:hint="default"/>
                <w:color w:val="auto"/>
                <w:sz w:val="18"/>
                <w:highlight w:val="none"/>
                <w:u w:val="none" w:color="auto"/>
              </w:rPr>
            </w:pPr>
          </w:p>
          <w:p>
            <w:pPr>
              <w:pStyle w:val="0"/>
              <w:autoSpaceDN w:val="0"/>
              <w:ind w:leftChars="0" w:firstLine="0" w:firstLineChars="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ind w:leftChars="0" w:firstLine="0" w:firstLineChars="0"/>
              <w:jc w:val="right"/>
              <w:rPr>
                <w:rFonts w:hint="default"/>
                <w:color w:val="auto"/>
                <w:sz w:val="18"/>
                <w:highlight w:val="none"/>
                <w:u w:val="none" w:color="auto"/>
              </w:rPr>
            </w:pPr>
            <w:r>
              <w:rPr>
                <w:rFonts w:hint="eastAsia"/>
                <w:color w:val="auto"/>
                <w:sz w:val="18"/>
                <w:highlight w:val="none"/>
                <w:u w:val="none" w:color="auto"/>
              </w:rPr>
              <w:t>円</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color w:val="auto"/>
                <w:sz w:val="18"/>
                <w:highlight w:val="none"/>
                <w:u w:val="none" w:color="auto"/>
              </w:rPr>
            </w:pPr>
            <w:r>
              <w:rPr>
                <w:rFonts w:hint="eastAsia"/>
                <w:color w:val="auto"/>
                <w:sz w:val="18"/>
                <w:highlight w:val="none"/>
                <w:u w:val="none" w:color="auto"/>
              </w:rPr>
              <w:t>【目標】</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p>
            <w:pPr>
              <w:pStyle w:val="0"/>
              <w:autoSpaceDN w:val="0"/>
              <w:jc w:val="right"/>
              <w:rPr>
                <w:rFonts w:hint="default"/>
                <w:color w:val="auto"/>
                <w:sz w:val="18"/>
                <w:highlight w:val="none"/>
                <w:u w:val="none" w:color="auto"/>
              </w:rPr>
            </w:pPr>
          </w:p>
          <w:p>
            <w:pPr>
              <w:pStyle w:val="0"/>
              <w:autoSpaceDN w:val="0"/>
              <w:jc w:val="left"/>
              <w:rPr>
                <w:rFonts w:hint="default"/>
                <w:color w:val="auto"/>
                <w:sz w:val="18"/>
                <w:highlight w:val="none"/>
                <w:u w:val="none" w:color="auto"/>
              </w:rPr>
            </w:pPr>
            <w:r>
              <w:rPr>
                <w:rFonts w:hint="eastAsia"/>
                <w:color w:val="auto"/>
                <w:sz w:val="18"/>
                <w:highlight w:val="none"/>
                <w:u w:val="none" w:color="auto"/>
              </w:rPr>
              <w:t>【実績】</w:t>
            </w:r>
          </w:p>
          <w:p>
            <w:pPr>
              <w:pStyle w:val="0"/>
              <w:autoSpaceDN w:val="0"/>
              <w:jc w:val="right"/>
              <w:rPr>
                <w:rFonts w:hint="default"/>
                <w:color w:val="auto"/>
                <w:sz w:val="18"/>
                <w:highlight w:val="none"/>
                <w:u w:val="none" w:color="auto"/>
              </w:rPr>
            </w:pPr>
            <w:r>
              <w:rPr>
                <w:rFonts w:hint="eastAsia"/>
                <w:color w:val="auto"/>
                <w:sz w:val="18"/>
                <w:highlight w:val="none"/>
                <w:u w:val="none" w:color="auto"/>
              </w:rPr>
              <w:t>円</w:t>
            </w:r>
          </w:p>
        </w:tc>
      </w:tr>
    </w:tbl>
    <w:p>
      <w:pPr>
        <w:pStyle w:val="0"/>
        <w:autoSpaceDN w:val="0"/>
        <w:ind w:left="180" w:hanging="180" w:hangingChars="100"/>
        <w:jc w:val="left"/>
        <w:rPr>
          <w:rFonts w:hint="default"/>
          <w:strike w:val="0"/>
          <w:dstrike w:val="1"/>
          <w:color w:val="auto"/>
          <w:sz w:val="18"/>
          <w:highlight w:val="none"/>
        </w:rPr>
      </w:pPr>
      <w:r>
        <w:rPr>
          <w:rFonts w:hint="eastAsia"/>
          <w:color w:val="auto"/>
          <w:sz w:val="18"/>
          <w:highlight w:val="none"/>
          <w:u w:val="none" w:color="auto"/>
        </w:rPr>
        <w:t>（注）【目標】については、交付申請時に提出した</w:t>
      </w:r>
      <w:r>
        <w:rPr>
          <w:rFonts w:hint="eastAsia"/>
          <w:color w:val="auto"/>
          <w:sz w:val="18"/>
          <w:u w:val="none" w:color="auto"/>
        </w:rPr>
        <w:t>別記</w:t>
      </w:r>
      <w:r>
        <w:rPr>
          <w:rFonts w:hint="eastAsia"/>
          <w:strike w:val="0"/>
          <w:dstrike w:val="0"/>
          <w:color w:val="auto"/>
          <w:sz w:val="18"/>
        </w:rPr>
        <w:t>第１号様式別紙１事業計画書（２）事業計画５売上目標の数字　　　　</w:t>
      </w:r>
    </w:p>
    <w:p>
      <w:pPr>
        <w:pStyle w:val="0"/>
        <w:autoSpaceDN w:val="0"/>
        <w:ind w:left="0" w:leftChars="0" w:firstLine="540" w:firstLineChars="300"/>
        <w:jc w:val="left"/>
        <w:rPr>
          <w:rFonts w:hint="eastAsia"/>
          <w:color w:val="auto"/>
          <w:highlight w:val="none"/>
        </w:rPr>
      </w:pPr>
      <w:r>
        <w:rPr>
          <w:rFonts w:hint="eastAsia"/>
          <w:strike w:val="0"/>
          <w:dstrike w:val="0"/>
          <w:color w:val="auto"/>
          <w:sz w:val="18"/>
        </w:rPr>
        <w:t>を記載してください。</w:t>
      </w:r>
      <w:r>
        <w:rPr>
          <w:rFonts w:hint="eastAsia"/>
          <w:i w:val="0"/>
          <w:strike w:val="0"/>
          <w:dstrike w:val="0"/>
          <w:color w:val="auto"/>
          <w:sz w:val="18"/>
          <w:u w:val="none" w:color="auto"/>
        </w:rPr>
        <w:t>必要に応じて適宜、追記してください。</w:t>
      </w:r>
    </w:p>
    <w:sectPr>
      <w:pgSz w:w="11906" w:h="16838"/>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oNotTrackMoves/>
  <w:doNotTrackFormatting/>
  <w:defaultTabStop w:val="840"/>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rPr>
      <w:sz w:val="22"/>
    </w:rPr>
  </w:style>
  <w:style w:type="paragraph" w:styleId="23">
    <w:name w:val="Body Text Indent 3"/>
    <w:basedOn w:val="0"/>
    <w:next w:val="23"/>
    <w:link w:val="0"/>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842</TotalTime>
  <Pages>25</Pages>
  <Words>93</Words>
  <Characters>12013</Characters>
  <Application>JUST Note</Application>
  <Lines>44323</Lines>
  <Paragraphs>578</Paragraphs>
  <CharactersWithSpaces>12607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464176</dc:creator>
  <cp:lastModifiedBy>442473</cp:lastModifiedBy>
  <cp:lastPrinted>2025-03-25T08:41:58Z</cp:lastPrinted>
  <dcterms:created xsi:type="dcterms:W3CDTF">2024-03-27T11:53:00Z</dcterms:created>
  <dcterms:modified xsi:type="dcterms:W3CDTF">2025-03-25T09:25:40Z</dcterms:modified>
  <cp:revision>17</cp:revision>
</cp:coreProperties>
</file>