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Ｐゴシック" w:hAnsi="ＭＳ Ｐゴシック" w:eastAsia="ＭＳ Ｐゴシック"/>
          <w:spacing w:val="6"/>
          <w:sz w:val="24"/>
          <w:highlight w:val="none"/>
        </w:rPr>
      </w:pPr>
      <w:r>
        <w:rPr>
          <w:rFonts w:hint="eastAsia" w:ascii="ＭＳ Ｐゴシック" w:hAnsi="ＭＳ Ｐゴシック" w:eastAsia="ＭＳ Ｐゴシック"/>
          <w:spacing w:val="6"/>
          <w:sz w:val="24"/>
          <w:highlight w:val="none"/>
        </w:rPr>
        <w:t>様式１</w:t>
      </w:r>
    </w:p>
    <w:p>
      <w:pPr>
        <w:pStyle w:val="0"/>
        <w:rPr>
          <w:rFonts w:hint="default" w:ascii="ＭＳ Ｐゴシック" w:hAnsi="ＭＳ Ｐゴシック" w:eastAsia="ＭＳ Ｐゴシック"/>
          <w:spacing w:val="6"/>
          <w:sz w:val="24"/>
          <w:highlight w:val="none"/>
        </w:rPr>
      </w:pPr>
    </w:p>
    <w:p>
      <w:pPr>
        <w:pStyle w:val="0"/>
        <w:jc w:val="center"/>
        <w:rPr>
          <w:rFonts w:hint="default" w:ascii="ＭＳ Ｐゴシック" w:hAnsi="ＭＳ Ｐゴシック" w:eastAsia="ＭＳ Ｐゴシック"/>
          <w:spacing w:val="6"/>
          <w:sz w:val="24"/>
          <w:highlight w:val="none"/>
        </w:rPr>
      </w:pPr>
      <w:r>
        <w:rPr>
          <w:rFonts w:hint="eastAsia" w:ascii="ＭＳ Ｐゴシック" w:hAnsi="ＭＳ Ｐゴシック" w:eastAsia="ＭＳ Ｐゴシック"/>
          <w:spacing w:val="6"/>
          <w:sz w:val="24"/>
          <w:highlight w:val="none"/>
        </w:rPr>
        <w:t>「令和７年度体験プログラムの安全な実施に向けた取組に係る総合支援委託業務」</w:t>
      </w:r>
    </w:p>
    <w:p>
      <w:pPr>
        <w:pStyle w:val="0"/>
        <w:jc w:val="center"/>
        <w:rPr>
          <w:rFonts w:hint="default" w:ascii="ＭＳ Ｐゴシック" w:hAnsi="ＭＳ Ｐゴシック" w:eastAsia="ＭＳ Ｐゴシック"/>
          <w:spacing w:val="6"/>
          <w:sz w:val="24"/>
          <w:highlight w:val="none"/>
        </w:rPr>
      </w:pPr>
      <w:r>
        <w:rPr>
          <w:rFonts w:hint="eastAsia" w:ascii="ＭＳ Ｐゴシック" w:hAnsi="ＭＳ Ｐゴシック" w:eastAsia="ＭＳ Ｐゴシック"/>
          <w:spacing w:val="6"/>
          <w:sz w:val="24"/>
          <w:highlight w:val="none"/>
        </w:rPr>
        <w:t>プロポーザルに関する質疑書</w:t>
      </w:r>
    </w:p>
    <w:p>
      <w:pPr>
        <w:pStyle w:val="0"/>
        <w:rPr>
          <w:rFonts w:hint="default" w:ascii="ＭＳ Ｐゴシック" w:hAnsi="ＭＳ Ｐゴシック" w:eastAsia="ＭＳ Ｐゴシック"/>
          <w:spacing w:val="6"/>
          <w:sz w:val="24"/>
          <w:highlight w:val="none"/>
        </w:rPr>
      </w:pPr>
    </w:p>
    <w:p>
      <w:pPr>
        <w:pStyle w:val="0"/>
        <w:jc w:val="right"/>
        <w:rPr>
          <w:rFonts w:hint="default" w:ascii="ＭＳ Ｐゴシック" w:hAnsi="ＭＳ Ｐゴシック" w:eastAsia="ＭＳ Ｐゴシック"/>
          <w:spacing w:val="6"/>
          <w:sz w:val="24"/>
          <w:highlight w:val="none"/>
        </w:rPr>
      </w:pPr>
      <w:r>
        <w:rPr>
          <w:rFonts w:hint="eastAsia" w:ascii="ＭＳ Ｐゴシック" w:hAnsi="ＭＳ Ｐゴシック" w:eastAsia="ＭＳ Ｐゴシック"/>
          <w:spacing w:val="6"/>
          <w:sz w:val="24"/>
          <w:highlight w:val="none"/>
        </w:rPr>
        <w:t>令和　　年　　月　　日</w:t>
      </w:r>
    </w:p>
    <w:p>
      <w:pPr>
        <w:pStyle w:val="0"/>
        <w:rPr>
          <w:rFonts w:hint="default" w:ascii="ＭＳ Ｐゴシック" w:hAnsi="ＭＳ Ｐゴシック" w:eastAsia="ＭＳ Ｐゴシック"/>
          <w:spacing w:val="6"/>
          <w:sz w:val="24"/>
          <w:highlight w:val="none"/>
        </w:rPr>
      </w:pPr>
    </w:p>
    <w:p>
      <w:pPr>
        <w:pStyle w:val="0"/>
        <w:ind w:firstLine="5040" w:firstLineChars="2000"/>
        <w:rPr>
          <w:rFonts w:hint="default" w:ascii="ＭＳ Ｐゴシック" w:hAnsi="ＭＳ Ｐゴシック" w:eastAsia="ＭＳ Ｐゴシック"/>
          <w:spacing w:val="6"/>
          <w:sz w:val="24"/>
          <w:highlight w:val="none"/>
          <w:u w:val="single" w:color="auto"/>
        </w:rPr>
      </w:pPr>
      <w:r>
        <w:rPr>
          <w:rFonts w:hint="eastAsia" w:ascii="ＭＳ Ｐゴシック" w:hAnsi="ＭＳ Ｐゴシック" w:eastAsia="ＭＳ Ｐゴシック"/>
          <w:spacing w:val="6"/>
          <w:sz w:val="24"/>
          <w:highlight w:val="none"/>
          <w:u w:val="single" w:color="auto"/>
        </w:rPr>
        <w:t>所在地　　　　　　　　　　　　　　　　　　　</w:t>
      </w:r>
    </w:p>
    <w:p>
      <w:pPr>
        <w:pStyle w:val="0"/>
        <w:ind w:firstLine="5040" w:firstLineChars="2000"/>
        <w:rPr>
          <w:rFonts w:hint="default" w:ascii="ＭＳ Ｐゴシック" w:hAnsi="ＭＳ Ｐゴシック" w:eastAsia="ＭＳ Ｐゴシック"/>
          <w:spacing w:val="6"/>
          <w:sz w:val="24"/>
          <w:highlight w:val="none"/>
          <w:u w:val="single" w:color="auto"/>
        </w:rPr>
      </w:pPr>
      <w:r>
        <w:rPr>
          <w:rFonts w:hint="eastAsia" w:ascii="ＭＳ Ｐゴシック" w:hAnsi="ＭＳ Ｐゴシック" w:eastAsia="ＭＳ Ｐゴシック"/>
          <w:spacing w:val="6"/>
          <w:sz w:val="24"/>
          <w:highlight w:val="none"/>
          <w:u w:val="single" w:color="auto"/>
        </w:rPr>
        <w:t>事業者名　　　　　　　　　　　　　　　　　</w:t>
      </w:r>
    </w:p>
    <w:p>
      <w:pPr>
        <w:pStyle w:val="0"/>
        <w:ind w:firstLine="5040" w:firstLineChars="2000"/>
        <w:rPr>
          <w:rFonts w:hint="default" w:ascii="ＭＳ Ｐゴシック" w:hAnsi="ＭＳ Ｐゴシック" w:eastAsia="ＭＳ Ｐゴシック"/>
          <w:spacing w:val="6"/>
          <w:sz w:val="24"/>
          <w:highlight w:val="none"/>
        </w:rPr>
      </w:pPr>
      <w:r>
        <w:rPr>
          <w:rFonts w:hint="eastAsia" w:ascii="ＭＳ Ｐゴシック" w:hAnsi="ＭＳ Ｐゴシック" w:eastAsia="ＭＳ Ｐゴシック"/>
          <w:spacing w:val="6"/>
          <w:sz w:val="24"/>
          <w:highlight w:val="none"/>
          <w:u w:val="single" w:color="auto"/>
        </w:rPr>
        <w:t>担当者名　　　　　　　　　　　　　　　　　</w:t>
      </w:r>
    </w:p>
    <w:p>
      <w:pPr>
        <w:pStyle w:val="0"/>
        <w:ind w:firstLine="5040" w:firstLineChars="2000"/>
        <w:rPr>
          <w:rFonts w:hint="default" w:ascii="ＭＳ Ｐゴシック" w:hAnsi="ＭＳ Ｐゴシック" w:eastAsia="ＭＳ Ｐゴシック"/>
          <w:spacing w:val="6"/>
          <w:sz w:val="24"/>
          <w:highlight w:val="none"/>
          <w:u w:val="single" w:color="auto"/>
        </w:rPr>
      </w:pPr>
      <w:r>
        <w:rPr>
          <w:rFonts w:hint="eastAsia" w:ascii="ＭＳ Ｐゴシック" w:hAnsi="ＭＳ Ｐゴシック" w:eastAsia="ＭＳ Ｐゴシック"/>
          <w:spacing w:val="6"/>
          <w:sz w:val="24"/>
          <w:highlight w:val="none"/>
          <w:u w:val="single" w:color="auto"/>
        </w:rPr>
        <w:t>電話番号　　　　　　　　　　　　　　　　　</w:t>
      </w:r>
    </w:p>
    <w:p>
      <w:pPr>
        <w:pStyle w:val="1"/>
        <w:ind w:left="0" w:leftChars="0" w:right="0" w:rightChars="0" w:firstLine="5040" w:firstLineChars="2000"/>
        <w:rPr>
          <w:rFonts w:hint="default"/>
          <w:highlight w:val="none"/>
        </w:rPr>
      </w:pPr>
      <w:r>
        <w:rPr>
          <w:rFonts w:hint="default"/>
          <w:highlight w:val="none"/>
        </w:rPr>
        <w:t>FAX</w:t>
      </w:r>
      <w:r>
        <w:rPr>
          <w:rFonts w:hint="eastAsia"/>
          <w:highlight w:val="none"/>
        </w:rPr>
        <w:t>番号　　　　　　　　　　　　　　　　　</w:t>
      </w:r>
    </w:p>
    <w:p>
      <w:pPr>
        <w:pStyle w:val="1"/>
        <w:ind w:left="0" w:leftChars="0" w:right="0" w:rightChars="0" w:firstLine="5040" w:firstLineChars="2000"/>
        <w:rPr>
          <w:rFonts w:hint="default"/>
          <w:highlight w:val="none"/>
        </w:rPr>
      </w:pPr>
      <w:r>
        <w:rPr>
          <w:rFonts w:hint="eastAsia"/>
          <w:highlight w:val="none"/>
        </w:rPr>
        <w:t>電子メール　　　　　　　　　　　　　　　　</w:t>
      </w:r>
    </w:p>
    <w:p>
      <w:pPr>
        <w:pStyle w:val="0"/>
        <w:rPr>
          <w:rFonts w:hint="default"/>
          <w:highlight w:val="none"/>
        </w:rPr>
      </w:pPr>
    </w:p>
    <w:p>
      <w:pPr>
        <w:pStyle w:val="0"/>
        <w:rPr>
          <w:rFonts w:hint="default"/>
          <w:highlight w:val="none"/>
        </w:rPr>
      </w:pPr>
      <w:r>
        <w:rPr>
          <w:rFonts w:hint="default"/>
          <w:highlight w:val="none"/>
        </w:rPr>
        <mc:AlternateContent>
          <mc:Choice Requires="wps">
            <w:drawing>
              <wp:anchor simplePos="0" relativeHeight="2" behindDoc="0" locked="0" layoutInCell="1" hidden="0" allowOverlap="1">
                <wp:simplePos x="0" y="0"/>
                <wp:positionH relativeFrom="column">
                  <wp:posOffset>0</wp:posOffset>
                </wp:positionH>
                <wp:positionV relativeFrom="paragraph">
                  <wp:posOffset>0</wp:posOffset>
                </wp:positionV>
                <wp:extent cx="5760085" cy="43199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760085" cy="4319905"/>
                        </a:xfrm>
                        <a:prstGeom prst="rect">
                          <a:avLst/>
                        </a:prstGeom>
                        <a:solidFill>
                          <a:srgbClr val="FFFFFF"/>
                        </a:solidFill>
                        <a:ln w="9525">
                          <a:solidFill>
                            <a:sysClr val="windowText" lastClr="000000"/>
                          </a:solidFill>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質疑内容</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340.15pt;width:453.55pt;margin-left:0pt;z-index:2;" o:spid="_x0000_s1026" o:allowincell="t" o:allowoverlap="t" filled="t" fillcolor="#ffffff" stroked="t" strokecolor="#000000" strokeweight="0.75pt" o:spt="202" type="#_x0000_t202">
                <v:fill/>
                <v:stroke filltype="solid"/>
                <v:textbox style="layout-flow:horizontal;">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質疑内容</w:t>
                      </w:r>
                    </w:p>
                  </w:txbxContent>
                </v:textbox>
                <v:imagedata o:title=""/>
                <w10:wrap type="none" anchorx="text" anchory="text"/>
              </v:shape>
            </w:pict>
          </mc:Fallback>
        </mc:AlternateContent>
      </w: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ascii="ＭＳ Ｐゴシック" w:hAnsi="ＭＳ Ｐゴシック" w:eastAsia="ＭＳ Ｐゴシック"/>
          <w:sz w:val="24"/>
          <w:highlight w:val="none"/>
        </w:rPr>
      </w:pPr>
    </w:p>
    <w:p>
      <w:pPr>
        <w:pStyle w:val="0"/>
        <w:ind w:leftChars="0" w:firstLine="0" w:firstLineChars="0"/>
        <w:jc w:val="right"/>
        <w:rPr>
          <w:rFonts w:hint="default" w:ascii="ＭＳ Ｐゴシック" w:hAnsi="ＭＳ Ｐゴシック" w:eastAsia="ＭＳ Ｐゴシック"/>
          <w:color w:val="auto"/>
          <w:sz w:val="24"/>
          <w:highlight w:val="none"/>
        </w:rPr>
      </w:pPr>
      <w:r>
        <w:rPr>
          <w:rFonts w:hint="eastAsia" w:ascii="ＭＳ Ｐゴシック" w:hAnsi="ＭＳ Ｐゴシック" w:eastAsia="ＭＳ Ｐゴシック"/>
          <w:color w:val="auto"/>
          <w:sz w:val="24"/>
          <w:highlight w:val="none"/>
        </w:rPr>
        <w:t>提出期限：令和７年３月</w:t>
      </w:r>
      <w:r>
        <w:rPr>
          <w:rFonts w:hint="eastAsia" w:ascii="ＭＳ Ｐゴシック" w:hAnsi="ＭＳ Ｐゴシック" w:eastAsia="ＭＳ Ｐゴシック"/>
          <w:color w:val="auto"/>
          <w:sz w:val="24"/>
          <w:highlight w:val="none"/>
        </w:rPr>
        <w:t>25</w:t>
      </w:r>
      <w:r>
        <w:rPr>
          <w:rFonts w:hint="eastAsia" w:ascii="ＭＳ Ｐゴシック" w:hAnsi="ＭＳ Ｐゴシック" w:eastAsia="ＭＳ Ｐゴシック"/>
          <w:color w:val="auto"/>
          <w:sz w:val="24"/>
          <w:highlight w:val="none"/>
        </w:rPr>
        <w:t>日（火）１</w:t>
      </w:r>
      <w:r>
        <w:rPr>
          <w:rFonts w:hint="eastAsia" w:ascii="ＭＳ Ｐゴシック" w:hAnsi="ＭＳ Ｐゴシック" w:eastAsia="ＭＳ Ｐゴシック"/>
          <w:color w:val="auto"/>
          <w:sz w:val="24"/>
          <w:highlight w:val="none"/>
        </w:rPr>
        <w:t>7</w:t>
      </w:r>
      <w:r>
        <w:rPr>
          <w:rFonts w:hint="eastAsia" w:ascii="ＭＳ Ｐゴシック" w:hAnsi="ＭＳ Ｐゴシック" w:eastAsia="ＭＳ Ｐゴシック"/>
          <w:color w:val="auto"/>
          <w:sz w:val="24"/>
          <w:highlight w:val="none"/>
        </w:rPr>
        <w:t>時まで</w:t>
      </w:r>
    </w:p>
    <w:p>
      <w:pPr>
        <w:pStyle w:val="0"/>
        <w:ind w:leftChars="0" w:firstLine="0" w:firstLineChars="0"/>
        <w:jc w:val="center"/>
        <w:rPr>
          <w:rFonts w:hint="default" w:ascii="ＭＳ Ｐゴシック" w:hAnsi="ＭＳ Ｐゴシック" w:eastAsia="ＭＳ Ｐゴシック"/>
          <w:color w:val="auto"/>
          <w:sz w:val="24"/>
          <w:highlight w:val="none"/>
        </w:rPr>
      </w:pPr>
    </w:p>
    <w:p>
      <w:pPr>
        <w:pStyle w:val="0"/>
        <w:ind w:leftChars="0" w:firstLine="0" w:firstLineChars="0"/>
        <w:jc w:val="center"/>
        <w:rPr>
          <w:rFonts w:hint="default" w:ascii="ＭＳ Ｐゴシック" w:hAnsi="ＭＳ Ｐゴシック" w:eastAsia="ＭＳ Ｐゴシック"/>
          <w:sz w:val="24"/>
          <w:highlight w:val="none"/>
        </w:rPr>
      </w:pPr>
      <w:r>
        <w:rPr>
          <w:rFonts w:hint="eastAsia" w:ascii="ＭＳ Ｐゴシック" w:hAnsi="ＭＳ Ｐゴシック" w:eastAsia="ＭＳ Ｐゴシック"/>
          <w:sz w:val="24"/>
          <w:highlight w:val="none"/>
        </w:rPr>
        <w:t>提出先：どっぷり高知旅キャンペーン推進委員会事務局</w:t>
      </w:r>
    </w:p>
    <w:p>
      <w:pPr>
        <w:pStyle w:val="0"/>
        <w:ind w:leftChars="0" w:firstLine="0" w:firstLineChars="0"/>
        <w:jc w:val="center"/>
        <w:rPr>
          <w:rFonts w:hint="default" w:ascii="ＭＳ Ｐゴシック" w:hAnsi="ＭＳ Ｐゴシック" w:eastAsia="ＭＳ Ｐゴシック"/>
          <w:sz w:val="24"/>
          <w:highlight w:val="none"/>
        </w:rPr>
      </w:pPr>
      <w:r>
        <w:rPr>
          <w:rFonts w:hint="eastAsia" w:ascii="ＭＳ Ｐゴシック" w:hAnsi="ＭＳ Ｐゴシック" w:eastAsia="ＭＳ Ｐゴシック"/>
          <w:sz w:val="24"/>
          <w:highlight w:val="none"/>
        </w:rPr>
        <w:t>　　　　　　　　　　　　　　高知県観光振興スポーツ部地域観光課　　担当：遠藤、速渡</w:t>
      </w:r>
    </w:p>
    <w:p>
      <w:pPr>
        <w:pStyle w:val="0"/>
        <w:ind w:left="0" w:leftChars="0" w:firstLine="2640" w:firstLineChars="1100"/>
        <w:rPr>
          <w:rFonts w:hint="default"/>
          <w:highlight w:val="none"/>
          <w:u w:val="single" w:color="auto"/>
        </w:rPr>
      </w:pPr>
      <w:r>
        <w:rPr>
          <w:rFonts w:hint="eastAsia" w:ascii="ＭＳ Ｐゴシック" w:hAnsi="ＭＳ Ｐゴシック" w:eastAsia="ＭＳ Ｐゴシック"/>
          <w:b w:val="1"/>
          <w:sz w:val="24"/>
          <w:highlight w:val="none"/>
          <w:u w:val="single" w:color="auto"/>
        </w:rPr>
        <w:t>ＦＡＸ：　０８８－８２３－９２５６</w:t>
      </w:r>
    </w:p>
    <w:p>
      <w:pPr>
        <w:pStyle w:val="0"/>
        <w:ind w:left="0" w:leftChars="0" w:firstLine="2640" w:firstLineChars="1100"/>
        <w:rPr>
          <w:rFonts w:hint="default"/>
          <w:highlight w:val="none"/>
          <w:u w:val="single" w:color="auto"/>
        </w:rPr>
      </w:pPr>
      <w:r>
        <w:rPr>
          <w:rFonts w:hint="eastAsia" w:ascii="ＭＳ Ｐゴシック" w:hAnsi="ＭＳ Ｐゴシック" w:eastAsia="ＭＳ Ｐゴシック"/>
          <w:b w:val="1"/>
          <w:sz w:val="24"/>
          <w:highlight w:val="none"/>
          <w:u w:val="single" w:color="auto"/>
        </w:rPr>
        <w:t>Email</w:t>
      </w:r>
      <w:r>
        <w:rPr>
          <w:rFonts w:hint="eastAsia" w:ascii="ＭＳ Ｐゴシック" w:hAnsi="ＭＳ Ｐゴシック" w:eastAsia="ＭＳ Ｐゴシック"/>
          <w:b w:val="1"/>
          <w:sz w:val="24"/>
          <w:highlight w:val="none"/>
          <w:u w:val="single" w:color="auto"/>
        </w:rPr>
        <w:t>：</w:t>
      </w:r>
      <w:r>
        <w:rPr>
          <w:rFonts w:hint="eastAsia" w:ascii="ＭＳ Ｐゴシック" w:hAnsi="ＭＳ Ｐゴシック" w:eastAsia="ＭＳ Ｐゴシック"/>
          <w:b w:val="1"/>
          <w:sz w:val="24"/>
          <w:highlight w:val="none"/>
          <w:u w:val="single" w:color="auto"/>
        </w:rPr>
        <w:t>020601@ken.pref.kochi.lg.jp</w:t>
      </w:r>
    </w:p>
    <w:p>
      <w:pPr>
        <w:pStyle w:val="0"/>
        <w:ind w:leftChars="0" w:firstLine="0" w:firstLineChars="0"/>
        <w:jc w:val="center"/>
        <w:rPr>
          <w:rFonts w:hint="default"/>
          <w:u w:val="single" w:color="auto"/>
        </w:rPr>
      </w:pPr>
    </w:p>
    <w:p>
      <w:pPr>
        <w:pStyle w:val="0"/>
        <w:ind w:leftChars="0" w:firstLine="0" w:firstLineChars="0"/>
        <w:jc w:val="center"/>
        <w:rPr>
          <w:rFonts w:hint="default"/>
          <w:u w:val="single" w:color="auto"/>
        </w:rPr>
      </w:pPr>
      <w:r>
        <w:rPr>
          <w:rFonts w:hint="eastAsia" w:ascii="ＭＳ Ｐゴシック" w:hAnsi="ＭＳ Ｐゴシック" w:eastAsia="ＭＳ Ｐゴシック"/>
          <w:b w:val="0"/>
          <w:sz w:val="22"/>
          <w:u w:val="none" w:color="auto"/>
        </w:rPr>
        <w:t>※</w:t>
      </w:r>
      <w:r>
        <w:rPr>
          <w:rFonts w:hint="eastAsia" w:ascii="ＭＳ Ｐゴシック" w:hAnsi="ＭＳ Ｐゴシック" w:eastAsia="ＭＳ Ｐゴシック"/>
          <w:b w:val="0"/>
          <w:sz w:val="22"/>
          <w:u w:val="none" w:color="auto"/>
        </w:rPr>
        <w:t>FAX</w:t>
      </w:r>
      <w:r>
        <w:rPr>
          <w:rFonts w:hint="eastAsia" w:ascii="ＭＳ Ｐゴシック" w:hAnsi="ＭＳ Ｐゴシック" w:eastAsia="ＭＳ Ｐゴシック"/>
          <w:b w:val="0"/>
          <w:sz w:val="22"/>
          <w:u w:val="none" w:color="auto"/>
        </w:rPr>
        <w:t>又は電子メールの場合は電話による着信確認をお願いします。</w:t>
      </w:r>
    </w:p>
    <w:p>
      <w:pPr>
        <w:pStyle w:val="0"/>
        <w:ind w:right="840" w:rightChars="400"/>
        <w:rPr>
          <w:rFonts w:hint="default" w:ascii="ＭＳ Ｐゴシック" w:hAnsi="ＭＳ Ｐゴシック" w:eastAsia="ＭＳ Ｐゴシック"/>
        </w:rPr>
      </w:pPr>
      <w:bookmarkStart w:id="0" w:name="_GoBack"/>
      <w:bookmarkEnd w:id="0"/>
    </w:p>
    <w:sectPr>
      <w:pgSz w:w="11906" w:h="16838"/>
      <w:pgMar w:top="850" w:right="1417" w:bottom="850"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keepNext w:val="1"/>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4788" w:firstLineChars="1800"/>
      <w:contextualSpacing w:val="0"/>
      <w:mirrorIndents w:val="0"/>
      <w:jc w:val="both"/>
      <w:textAlignment w:val="baseline"/>
      <w:outlineLvl w:val="0"/>
    </w:pPr>
    <w:rPr>
      <w:rFonts w:ascii="ＭＳ Ｐゴシック" w:hAnsi="ＭＳ Ｐゴシック" w:eastAsia="ＭＳ Ｐゴシック"/>
      <w:dstrike w:val="0"/>
      <w:color w:val="000000"/>
      <w:spacing w:val="6"/>
      <w:w w:val="100"/>
      <w:kern w:val="0"/>
      <w:sz w:val="24"/>
      <w:highlight w:val="none"/>
      <w:u w:val="singl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見出し 1 (文字)"/>
    <w:basedOn w:val="10"/>
    <w:next w:val="27"/>
    <w:link w:val="1"/>
    <w:uiPriority w:val="0"/>
    <w:rPr>
      <w:rFonts w:asciiTheme="majorHAnsi" w:hAnsiTheme="majorHAnsi" w:eastAsiaTheme="majorEastAsia"/>
      <w:color w:val="000000"/>
      <w:kern w:val="0"/>
      <w:sz w:val="24"/>
    </w:rPr>
  </w:style>
  <w:style w:type="paragraph" w:styleId="28">
    <w:name w:val="Body Text 2"/>
    <w:basedOn w:val="0"/>
    <w:next w:val="28"/>
    <w:link w:val="29"/>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152" w:leftChars="65" w:rightChars="0" w:firstLineChars="0"/>
      <w:contextualSpacing w:val="0"/>
      <w:mirrorIndents w:val="0"/>
      <w:jc w:val="both"/>
      <w:textAlignment w:val="baseline"/>
      <w:outlineLvl w:val="9"/>
    </w:pPr>
    <w:rPr>
      <w:rFonts w:ascii="ＭＳ Ｐゴシック" w:hAnsi="ＭＳ Ｐゴシック" w:eastAsia="ＭＳ Ｐゴシック"/>
      <w:dstrike w:val="0"/>
      <w:color w:val="000000"/>
      <w:w w:val="100"/>
      <w:kern w:val="0"/>
      <w:sz w:val="24"/>
      <w:highlight w:val="none"/>
      <w:u w:val="none" w:color="auto"/>
      <w:bdr w:val="none" w:color="auto" w:sz="0" w:space="0"/>
      <w:shd w:val="clear" w:color="auto" w:fill="auto"/>
      <w:vertAlign w:val="baseline"/>
      <w:em w:val="none"/>
    </w:rPr>
  </w:style>
  <w:style w:type="character" w:styleId="29" w:customStyle="1">
    <w:name w:val="本文 2 (文字)"/>
    <w:basedOn w:val="10"/>
    <w:next w:val="29"/>
    <w:link w:val="28"/>
    <w:uiPriority w:val="0"/>
    <w:rPr>
      <w:rFonts w:ascii="ＭＳ 明朝" w:hAnsi="ＭＳ 明朝" w:eastAsia="ＭＳ 明朝"/>
      <w:color w:val="000000"/>
      <w:kern w:val="0"/>
      <w:sz w:val="22"/>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621</TotalTime>
  <Pages>6</Pages>
  <Words>14</Words>
  <Characters>1539</Characters>
  <Application>JUST Note</Application>
  <Lines>244</Lines>
  <Paragraphs>121</Paragraphs>
  <CharactersWithSpaces>2169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KVCA079</dc:creator>
  <cp:lastModifiedBy>503105</cp:lastModifiedBy>
  <cp:lastPrinted>2024-03-07T01:53:41Z</cp:lastPrinted>
  <dcterms:created xsi:type="dcterms:W3CDTF">2016-11-17T09:35:00Z</dcterms:created>
  <dcterms:modified xsi:type="dcterms:W3CDTF">2025-03-17T05:36:18Z</dcterms:modified>
  <cp:revision>40</cp:revision>
</cp:coreProperties>
</file>