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  <w:r>
        <w:rPr>
          <w:rFonts w:hint="eastAsia" w:ascii="?l?r ??fc" w:hAnsi="?l?r ??fc" w:eastAsia="ＭＳ ゴシック"/>
          <w:b w:val="1"/>
          <w:snapToGrid w:val="0"/>
        </w:rPr>
        <w:t>別</w:t>
      </w:r>
      <w:r>
        <w:rPr>
          <w:rFonts w:hint="eastAsia" w:ascii="ＭＳ ゴシック" w:hAnsi="ＭＳ ゴシック" w:eastAsia="ＭＳ ゴシック"/>
          <w:b w:val="1"/>
          <w:snapToGrid w:val="0"/>
        </w:rPr>
        <w:t>第</w:t>
      </w:r>
      <w:r>
        <w:rPr>
          <w:rFonts w:hint="eastAsia" w:ascii="ＭＳ ゴシック" w:hAnsi="ＭＳ ゴシック" w:eastAsia="ＭＳ ゴシック"/>
          <w:b w:val="1"/>
          <w:snapToGrid w:val="0"/>
        </w:rPr>
        <w:t>10</w:t>
      </w:r>
      <w:r>
        <w:rPr>
          <w:rFonts w:hint="eastAsia" w:ascii="ＭＳ ゴシック" w:hAnsi="ＭＳ ゴシック" w:eastAsia="ＭＳ ゴシック"/>
          <w:b w:val="1"/>
          <w:snapToGrid w:val="0"/>
        </w:rPr>
        <w:t>号様式</w:t>
      </w:r>
      <w:r>
        <w:rPr>
          <w:rFonts w:hint="eastAsia" w:ascii="Century" w:hAnsi="Century" w:eastAsia="ＭＳ 明朝"/>
          <w:snapToGrid w:val="0"/>
        </w:rPr>
        <w:t>（第</w:t>
      </w:r>
      <w:r>
        <w:rPr>
          <w:rFonts w:hint="eastAsia" w:ascii="Century" w:hAnsi="Century" w:eastAsia="ＭＳ 明朝"/>
          <w:snapToGrid w:val="0"/>
        </w:rPr>
        <w:t>10</w:t>
      </w:r>
      <w:r>
        <w:rPr>
          <w:rFonts w:hint="eastAsia" w:ascii="Century" w:hAnsi="Century" w:eastAsia="ＭＳ 明朝"/>
          <w:snapToGrid w:val="0"/>
        </w:rPr>
        <w:t>条関係）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7455" w:firstLineChars="355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年　　月　　日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420" w:firstLineChars="20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高知県知事　様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4977" w:firstLineChars="237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借受者　住所</w:t>
      </w:r>
    </w:p>
    <w:p>
      <w:pPr>
        <w:pStyle w:val="0"/>
        <w:overflowPunct w:val="0"/>
        <w:autoSpaceDE w:val="0"/>
        <w:autoSpaceDN w:val="0"/>
        <w:spacing w:line="320" w:lineRule="exact"/>
        <w:ind w:firstLine="5819" w:firstLineChars="2771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氏名　　　　　　　　　　　　</w:t>
      </w:r>
    </w:p>
    <w:p>
      <w:pPr>
        <w:pStyle w:val="0"/>
        <w:overflowPunct w:val="0"/>
        <w:autoSpaceDE w:val="0"/>
        <w:autoSpaceDN w:val="0"/>
        <w:spacing w:line="320" w:lineRule="exact"/>
        <w:ind w:firstLine="5819" w:firstLineChars="2771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電話番号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jc w:val="center"/>
        <w:rPr>
          <w:rFonts w:hint="default" w:ascii="Century" w:hAnsi="Century" w:eastAsia="ＭＳ 明朝"/>
          <w:snapToGrid w:val="0"/>
        </w:rPr>
      </w:pPr>
      <w:r>
        <w:rPr>
          <w:rFonts w:hint="eastAsia"/>
        </w:rPr>
        <w:t>歯科衛生士</w:t>
      </w:r>
      <w:r>
        <w:rPr>
          <w:rFonts w:hint="eastAsia" w:ascii="Century" w:hAnsi="Century" w:eastAsia="ＭＳ 明朝"/>
          <w:snapToGrid w:val="0"/>
        </w:rPr>
        <w:t>養成奨学金再開申請書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210" w:firstLineChars="10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下記のとおり復学し（長期にわたる欠席をやめ</w:t>
      </w:r>
      <w:r>
        <w:rPr>
          <w:rFonts w:hint="eastAsia" w:ascii="Century" w:hAnsi="Century" w:eastAsia="ＭＳ 明朝"/>
          <w:snapToGrid w:val="0"/>
          <w:kern w:val="0"/>
        </w:rPr>
        <w:t>）、高知県</w:t>
      </w:r>
      <w:r>
        <w:rPr>
          <w:rFonts w:hint="eastAsia"/>
        </w:rPr>
        <w:t>歯科衛生士</w:t>
      </w:r>
      <w:r>
        <w:rPr>
          <w:rFonts w:hint="eastAsia" w:ascii="Century" w:hAnsi="Century" w:eastAsia="ＭＳ 明朝"/>
          <w:snapToGrid w:val="0"/>
          <w:kern w:val="0"/>
        </w:rPr>
        <w:t>養成奨学金貸付け</w:t>
      </w:r>
      <w:r>
        <w:rPr>
          <w:rFonts w:hint="eastAsia" w:ascii="Century" w:hAnsi="Century" w:eastAsia="ＭＳ 明朝"/>
        </w:rPr>
        <w:t>条例第５条の規定に基づく奨学金の貸付け</w:t>
      </w:r>
      <w:r>
        <w:rPr>
          <w:rFonts w:hint="eastAsia" w:ascii="Century" w:hAnsi="Century" w:eastAsia="ＭＳ 明朝"/>
          <w:snapToGrid w:val="0"/>
        </w:rPr>
        <w:t>の再開を希望するので、高知県</w:t>
      </w:r>
      <w:r>
        <w:rPr>
          <w:rFonts w:hint="eastAsia"/>
        </w:rPr>
        <w:t>歯科衛生士</w:t>
      </w:r>
      <w:r>
        <w:rPr>
          <w:rFonts w:hint="eastAsia" w:ascii="Century" w:hAnsi="Century" w:eastAsia="ＭＳ 明朝"/>
          <w:snapToGrid w:val="0"/>
          <w:kern w:val="0"/>
        </w:rPr>
        <w:t>養成奨学金貸付け</w:t>
      </w:r>
      <w:r>
        <w:rPr>
          <w:rFonts w:hint="eastAsia" w:ascii="Century" w:hAnsi="Century" w:eastAsia="ＭＳ 明朝"/>
        </w:rPr>
        <w:t>条例施行規則第</w:t>
      </w:r>
      <w:r>
        <w:rPr>
          <w:rFonts w:hint="eastAsia" w:ascii="Century" w:hAnsi="Century" w:eastAsia="ＭＳ 明朝"/>
        </w:rPr>
        <w:t>10</w:t>
      </w:r>
      <w:r>
        <w:rPr>
          <w:rFonts w:hint="eastAsia" w:ascii="Century" w:hAnsi="Century" w:eastAsia="ＭＳ 明朝"/>
        </w:rPr>
        <w:t>条第１項の規定により申請し</w:t>
      </w:r>
      <w:r>
        <w:rPr>
          <w:rFonts w:hint="eastAsia" w:ascii="Century" w:hAnsi="Century" w:eastAsia="ＭＳ 明朝"/>
          <w:snapToGrid w:val="0"/>
        </w:rPr>
        <w:t>ます。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jc w:val="center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記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１　養成施設名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２　奨学金の一時停止年月日</w:t>
      </w:r>
      <w:r>
        <w:rPr>
          <w:rFonts w:hint="eastAsia" w:ascii="Century" w:hAnsi="Century" w:eastAsia="ＭＳ 明朝"/>
          <w:snapToGrid w:val="0"/>
          <w:vanish w:val="1"/>
        </w:rPr>
        <w:t>停止年月</w:t>
      </w:r>
      <w:r>
        <w:rPr>
          <w:rFonts w:hint="eastAsia" w:ascii="Century" w:hAnsi="Century" w:eastAsia="ＭＳ 明朝"/>
          <w:snapToGrid w:val="0"/>
        </w:rPr>
        <w:t>　　　　　　　　　　　　　　　　　　　　年　　月　　日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３　復学し、又は長期にわたる欠席をやめた年月日　　　　　　　　　　年　　月　　日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４　養成施設の</w:t>
      </w:r>
      <w:r>
        <w:rPr>
          <w:rFonts w:hint="eastAsia" w:ascii="Century" w:hAnsi="Century" w:eastAsia="ＭＳ 明朝"/>
          <w:snapToGrid w:val="0"/>
          <w:vanish w:val="1"/>
        </w:rPr>
        <w:t>卒業又は修了の予定年月</w:t>
      </w:r>
      <w:r>
        <w:rPr>
          <w:rFonts w:hint="eastAsia" w:ascii="Century" w:hAnsi="Century" w:eastAsia="ＭＳ 明朝"/>
          <w:snapToGrid w:val="0"/>
        </w:rPr>
        <w:t>卒業予定年月日　　　　　　　　　　　　　　　　　　　年　　月　　日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５　復学し、又は長期にわたる欠席をやめた理由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  <w:vanish w:val="1"/>
        </w:rPr>
        <w:t>復学理由</w:t>
      </w:r>
    </w:p>
    <w:p>
      <w:pPr>
        <w:pStyle w:val="0"/>
        <w:overflowPunct w:val="0"/>
        <w:autoSpaceDE w:val="0"/>
        <w:autoSpaceDN w:val="0"/>
        <w:spacing w:line="320" w:lineRule="exact"/>
        <w:ind w:left="210" w:hanging="210" w:hangingChars="10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注　負傷又は疾病のため養成施設を休学し、又は長期にわたって欠席していた場合は、病院又は診療所の作成した診断書を添えてください。</w:t>
      </w: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134" w:right="1134" w:bottom="851" w:left="1134" w:header="720" w:footer="720" w:gutter="0"/>
      <w:cols w:space="720"/>
      <w:noEndnote w:val="1"/>
      <w:textDirection w:val="lrTb"/>
      <w:docGrid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8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22</Pages>
  <Words>47</Words>
  <Characters>5810</Characters>
  <Application>JUST Note</Application>
  <Lines>22200</Lines>
  <Paragraphs>345</Paragraphs>
  <CharactersWithSpaces>7235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健康長寿政策課　市村</dc:creator>
  <cp:lastModifiedBy>Z22171</cp:lastModifiedBy>
  <dcterms:created xsi:type="dcterms:W3CDTF">2017-10-10T11:06:00Z</dcterms:created>
  <dcterms:modified xsi:type="dcterms:W3CDTF">2022-12-21T01:03:22Z</dcterms:modified>
  <cp:revision>8</cp:revision>
</cp:coreProperties>
</file>