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第１号様式（</w:t>
      </w:r>
      <w:r>
        <w:rPr>
          <w:rFonts w:hint="eastAsia" w:asciiTheme="minorEastAsia" w:hAnsiTheme="minorEastAsia" w:eastAsiaTheme="minorEastAsia"/>
          <w:shd w:val="clear" w:color="auto" w:fill="auto"/>
        </w:rPr>
        <w:t>第８条</w:t>
      </w:r>
      <w:r>
        <w:rPr>
          <w:rFonts w:hint="eastAsia" w:asciiTheme="minorEastAsia" w:hAnsiTheme="minorEastAsia" w:eastAsiaTheme="minorEastAsia"/>
        </w:rPr>
        <w:t>関係）</w:t>
      </w:r>
    </w:p>
    <w:p>
      <w:pPr>
        <w:pStyle w:val="0"/>
        <w:ind w:right="296" w:rightChars="141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高知県知事　濵田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省司　　様　</w:t>
      </w:r>
    </w:p>
    <w:p>
      <w:pPr>
        <w:pStyle w:val="0"/>
        <w:ind w:left="0" w:leftChars="0" w:firstLine="3990" w:firstLineChars="19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ind w:left="0" w:leftChars="0" w:right="420" w:rightChars="200" w:firstLine="0" w:firstLineChars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市町村長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1"/>
        </w:rPr>
        <w:t>高知県地域猫不妊去勢手術推進事業費補助金交付申請書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このことについて、</w:t>
      </w:r>
      <w:r>
        <w:rPr>
          <w:rFonts w:hint="eastAsia"/>
          <w:sz w:val="21"/>
        </w:rPr>
        <w:t>令和７年度高知県地域猫不妊去勢手術推進事業費補助金交付要綱</w:t>
      </w:r>
      <w:r>
        <w:rPr>
          <w:rFonts w:hint="eastAsia" w:asciiTheme="minorEastAsia" w:hAnsiTheme="minorEastAsia" w:eastAsiaTheme="minorEastAsia"/>
        </w:rPr>
        <w:t>第８条の規定により、必要な書類を添付して下記のとおり申請します。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  <w:color w:val="000000" w:themeColor="text1"/>
        </w:rPr>
        <w:t>　補助金交付申請額　　　　　　　　　　　　円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hanging="832" w:hangingChars="4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添付書類</w:t>
      </w:r>
    </w:p>
    <w:p>
      <w:pPr>
        <w:pStyle w:val="0"/>
        <w:ind w:left="0" w:leftChars="0" w:firstLine="210" w:firstLineChars="1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（１）補助金所要額調書（第２号様式）</w:t>
      </w:r>
    </w:p>
    <w:p>
      <w:pPr>
        <w:pStyle w:val="0"/>
        <w:ind w:left="840" w:leftChars="100" w:hanging="630" w:hangingChars="3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（２）地域猫活動計画書（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第３号様式）</w:t>
      </w:r>
    </w:p>
    <w:p>
      <w:pPr>
        <w:pStyle w:val="0"/>
        <w:ind w:left="840" w:leftChars="100" w:hanging="630" w:hangingChars="3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（３）市町村補助制度を示す要綱、規約等の写し</w:t>
      </w:r>
    </w:p>
    <w:p>
      <w:pPr>
        <w:pStyle w:val="0"/>
        <w:ind w:left="840" w:leftChars="100" w:hanging="630" w:hangingChars="30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（４）歳入歳出予算（見込）抄本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Closing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結語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header"/>
    <w:basedOn w:val="0"/>
    <w:next w:val="24"/>
    <w:link w:val="25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ヘッダー (文字)"/>
    <w:next w:val="25"/>
    <w:link w:val="24"/>
    <w:uiPriority w:val="0"/>
    <w:rPr>
      <w:kern w:val="2"/>
      <w:sz w:val="21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1583</TotalTime>
  <Pages>1</Pages>
  <Words>0</Words>
  <Characters>211</Characters>
  <Application>JUST Note</Application>
  <Lines>27</Lines>
  <Paragraphs>15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438713</cp:lastModifiedBy>
  <cp:lastPrinted>2025-02-25T04:46:10Z</cp:lastPrinted>
  <dcterms:created xsi:type="dcterms:W3CDTF">2023-06-20T00:19:00Z</dcterms:created>
  <dcterms:modified xsi:type="dcterms:W3CDTF">2025-02-25T04:46:46Z</dcterms:modified>
  <cp:revision>15</cp:revision>
</cp:coreProperties>
</file>