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400" w:lineRule="exact"/>
        <w:jc w:val="left"/>
        <w:rPr>
          <w:rFonts w:hint="eastAsia" w:asciiTheme="minorEastAsia" w:hAnsiTheme="minorEastAsia" w:eastAsiaTheme="minorEastAsia"/>
          <w:b w:val="1"/>
          <w:color w:val="000000"/>
          <w:sz w:val="28"/>
        </w:rPr>
      </w:pPr>
      <w:r>
        <w:rPr>
          <w:rFonts w:hint="eastAsia"/>
        </w:rPr>
        <w:t>第２号様式（第８条関係）</w:t>
      </w:r>
    </w:p>
    <w:p>
      <w:pPr>
        <w:pStyle w:val="0"/>
        <w:overflowPunct w:val="0"/>
        <w:autoSpaceDE w:val="0"/>
        <w:autoSpaceDN w:val="0"/>
        <w:spacing w:line="400" w:lineRule="exact"/>
        <w:jc w:val="left"/>
        <w:rPr>
          <w:rFonts w:hint="eastAsia" w:asciiTheme="minorEastAsia" w:hAnsiTheme="minorEastAsia" w:eastAsiaTheme="minorEastAsia"/>
          <w:b w:val="1"/>
          <w:color w:val="000000"/>
          <w:sz w:val="28"/>
        </w:rPr>
      </w:pPr>
    </w:p>
    <w:p>
      <w:pPr>
        <w:pStyle w:val="0"/>
        <w:overflowPunct w:val="0"/>
        <w:autoSpaceDE w:val="0"/>
        <w:autoSpaceDN w:val="0"/>
        <w:spacing w:line="400" w:lineRule="exact"/>
        <w:jc w:val="center"/>
        <w:rPr>
          <w:rFonts w:hint="eastAsia" w:asciiTheme="minorEastAsia" w:hAnsiTheme="minorEastAsia" w:eastAsiaTheme="minorEastAsia"/>
          <w:b w:val="1"/>
          <w:color w:val="000000"/>
          <w:sz w:val="28"/>
        </w:rPr>
      </w:pPr>
      <w:r>
        <w:rPr>
          <w:rFonts w:hint="eastAsia" w:asciiTheme="minorEastAsia" w:hAnsiTheme="minorEastAsia" w:eastAsiaTheme="minorEastAsia"/>
          <w:b w:val="1"/>
          <w:color w:val="000000"/>
          <w:sz w:val="28"/>
        </w:rPr>
        <w:t>補助金所要額調書</w:t>
      </w:r>
    </w:p>
    <w:p>
      <w:pPr>
        <w:pStyle w:val="0"/>
        <w:overflowPunct w:val="0"/>
        <w:autoSpaceDE w:val="0"/>
        <w:autoSpaceDN w:val="0"/>
        <w:spacing w:line="400" w:lineRule="exact"/>
        <w:rPr>
          <w:rFonts w:hint="eastAsia" w:asciiTheme="minorEastAsia" w:hAnsiTheme="minorEastAsia" w:eastAsiaTheme="minorEastAsia"/>
          <w:b w:val="1"/>
          <w:color w:val="000000"/>
          <w:sz w:val="21"/>
        </w:rPr>
      </w:pPr>
      <w:r>
        <w:rPr>
          <w:rFonts w:hint="eastAsia" w:asciiTheme="minorEastAsia" w:hAnsiTheme="minorEastAsia" w:eastAsiaTheme="minorEastAsia"/>
          <w:color w:val="000000"/>
          <w:sz w:val="21"/>
        </w:rPr>
        <w:t>１．市町村補助制度の概要</w:t>
      </w:r>
    </w:p>
    <w:tbl>
      <w:tblPr>
        <w:tblStyle w:val="17"/>
        <w:tblW w:w="0" w:type="auto"/>
        <w:tblInd w:w="0" w:type="dxa"/>
        <w:tblLayout w:type="fixed"/>
        <w:tblLook w:firstRow="1" w:lastRow="0" w:firstColumn="1" w:lastColumn="0" w:noHBand="0" w:noVBand="1" w:val="04A0"/>
      </w:tblPr>
      <w:tblGrid>
        <w:gridCol w:w="2305"/>
        <w:gridCol w:w="7565"/>
      </w:tblGrid>
      <w:tr>
        <w:trPr>
          <w:trHeight w:val="280" w:hRule="atLeast"/>
        </w:trPr>
        <w:tc>
          <w:tcPr>
            <w:tcW w:w="230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175"/>
                <w:sz w:val="21"/>
                <w:fitText w:val="1890" w:id="1"/>
              </w:rPr>
              <w:t>市町村</w:t>
            </w:r>
            <w:r>
              <w:rPr>
                <w:rFonts w:hint="eastAsia" w:asciiTheme="minorEastAsia" w:hAnsiTheme="minorEastAsia" w:eastAsiaTheme="minorEastAsia"/>
                <w:spacing w:val="2"/>
                <w:sz w:val="21"/>
                <w:fitText w:val="1890" w:id="1"/>
              </w:rPr>
              <w:t>名</w:t>
            </w:r>
          </w:p>
        </w:tc>
        <w:tc>
          <w:tcPr>
            <w:tcW w:w="7565" w:type="dxa"/>
            <w:vAlign w:val="top"/>
          </w:tcPr>
          <w:p>
            <w:pPr>
              <w:pStyle w:val="0"/>
              <w:rPr>
                <w:rFonts w:hint="eastAsia" w:asciiTheme="minorEastAsia" w:hAnsiTheme="minorEastAsia" w:eastAsiaTheme="minorEastAsia"/>
                <w:sz w:val="21"/>
              </w:rPr>
            </w:pPr>
          </w:p>
        </w:tc>
      </w:tr>
      <w:tr>
        <w:trPr>
          <w:trHeight w:val="270" w:hRule="atLeast"/>
        </w:trPr>
        <w:tc>
          <w:tcPr>
            <w:tcW w:w="230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315"/>
                <w:sz w:val="21"/>
                <w:fitText w:val="1890" w:id="2"/>
              </w:rPr>
              <w:t>事業</w:t>
            </w:r>
            <w:r>
              <w:rPr>
                <w:rFonts w:hint="eastAsia" w:asciiTheme="minorEastAsia" w:hAnsiTheme="minorEastAsia" w:eastAsiaTheme="minorEastAsia"/>
                <w:spacing w:val="1"/>
                <w:sz w:val="21"/>
                <w:fitText w:val="1890" w:id="2"/>
              </w:rPr>
              <w:t>名</w:t>
            </w:r>
          </w:p>
        </w:tc>
        <w:tc>
          <w:tcPr>
            <w:tcW w:w="7565" w:type="dxa"/>
            <w:vAlign w:val="top"/>
          </w:tcPr>
          <w:p>
            <w:pPr>
              <w:pStyle w:val="0"/>
              <w:rPr>
                <w:rFonts w:hint="eastAsia" w:asciiTheme="minorEastAsia" w:hAnsiTheme="minorEastAsia" w:eastAsiaTheme="minorEastAsia"/>
                <w:sz w:val="21"/>
              </w:rPr>
            </w:pPr>
          </w:p>
        </w:tc>
      </w:tr>
      <w:tr>
        <w:trPr>
          <w:trHeight w:val="1200" w:hRule="atLeast"/>
        </w:trPr>
        <w:tc>
          <w:tcPr>
            <w:tcW w:w="230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175"/>
                <w:sz w:val="21"/>
                <w:fitText w:val="1890" w:id="3"/>
              </w:rPr>
              <w:t>事業目</w:t>
            </w:r>
            <w:r>
              <w:rPr>
                <w:rFonts w:hint="eastAsia" w:asciiTheme="minorEastAsia" w:hAnsiTheme="minorEastAsia" w:eastAsiaTheme="minorEastAsia"/>
                <w:spacing w:val="2"/>
                <w:sz w:val="21"/>
                <w:fitText w:val="1890" w:id="3"/>
              </w:rPr>
              <w:t>的</w:t>
            </w:r>
          </w:p>
        </w:tc>
        <w:tc>
          <w:tcPr>
            <w:tcW w:w="7565" w:type="dxa"/>
            <w:vAlign w:val="top"/>
          </w:tcPr>
          <w:p>
            <w:pPr>
              <w:pStyle w:val="0"/>
              <w:rPr>
                <w:rFonts w:hint="eastAsia" w:asciiTheme="minorEastAsia" w:hAnsiTheme="minorEastAsia" w:eastAsiaTheme="minorEastAsia"/>
                <w:sz w:val="21"/>
              </w:rPr>
            </w:pPr>
          </w:p>
        </w:tc>
      </w:tr>
      <w:tr>
        <w:trPr/>
        <w:tc>
          <w:tcPr>
            <w:tcW w:w="2305"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5"/>
                <w:sz w:val="21"/>
                <w:fitText w:val="1890" w:id="4"/>
              </w:rPr>
              <w:t>担当課・担当者名・</w:t>
            </w:r>
          </w:p>
          <w:p>
            <w:pPr>
              <w:pStyle w:val="0"/>
              <w:ind w:firstLine="105" w:firstLineChars="50"/>
              <w:rPr>
                <w:rFonts w:hint="eastAsia" w:asciiTheme="minorEastAsia" w:hAnsiTheme="minorEastAsia" w:eastAsiaTheme="minorEastAsia"/>
                <w:sz w:val="21"/>
              </w:rPr>
            </w:pPr>
            <w:r>
              <w:rPr>
                <w:rFonts w:hint="eastAsia" w:asciiTheme="minorEastAsia" w:hAnsiTheme="minorEastAsia" w:eastAsiaTheme="minorEastAsia"/>
                <w:sz w:val="21"/>
              </w:rPr>
              <w:t>連絡先</w:t>
            </w:r>
          </w:p>
        </w:tc>
        <w:tc>
          <w:tcPr>
            <w:tcW w:w="7565" w:type="dxa"/>
            <w:vAlign w:val="center"/>
          </w:tcPr>
          <w:p>
            <w:pPr>
              <w:pStyle w:val="0"/>
              <w:ind w:firstLine="840" w:firstLineChars="400"/>
              <w:jc w:val="both"/>
              <w:rPr>
                <w:rFonts w:hint="eastAsia" w:asciiTheme="minorEastAsia" w:hAnsiTheme="minorEastAsia" w:eastAsiaTheme="minorEastAsia"/>
                <w:sz w:val="21"/>
              </w:rPr>
            </w:pPr>
            <w:r>
              <w:rPr>
                <w:rFonts w:hint="eastAsia" w:asciiTheme="minorEastAsia" w:hAnsiTheme="minorEastAsia" w:eastAsiaTheme="minorEastAsia"/>
                <w:sz w:val="21"/>
              </w:rPr>
              <w:t>課　　　　　　　　（電話番号：　　　　　　　　　）</w:t>
            </w:r>
          </w:p>
        </w:tc>
      </w:tr>
    </w:tbl>
    <w:p>
      <w:pPr>
        <w:pStyle w:val="0"/>
        <w:overflowPunct w:val="0"/>
        <w:autoSpaceDE w:val="0"/>
        <w:autoSpaceDN w:val="0"/>
        <w:rPr>
          <w:rFonts w:hint="eastAsia" w:asciiTheme="minorEastAsia" w:hAnsiTheme="minorEastAsia" w:eastAsiaTheme="minorEastAsia"/>
          <w:color w:val="000000"/>
          <w:sz w:val="21"/>
        </w:rPr>
      </w:pPr>
    </w:p>
    <w:tbl>
      <w:tblPr>
        <w:tblStyle w:val="17"/>
        <w:tblW w:w="5067" w:type="pct"/>
        <w:tblInd w:w="0" w:type="dxa"/>
        <w:tblLayout w:type="fixed"/>
        <w:tblLook w:firstRow="1" w:lastRow="0" w:firstColumn="1" w:lastColumn="0" w:noHBand="0" w:noVBand="1" w:val="04A0"/>
      </w:tblPr>
      <w:tblGrid>
        <w:gridCol w:w="2305"/>
        <w:gridCol w:w="2565"/>
        <w:gridCol w:w="1666"/>
        <w:gridCol w:w="1665"/>
        <w:gridCol w:w="1665"/>
      </w:tblGrid>
      <w:tr>
        <w:trPr>
          <w:trHeight w:val="261" w:hRule="atLeast"/>
        </w:trPr>
        <w:tc>
          <w:tcPr>
            <w:tcW w:w="1168" w:type="pct"/>
            <w:vMerge w:val="restart"/>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color w:val="000000"/>
                <w:spacing w:val="26"/>
                <w:sz w:val="21"/>
                <w:fitText w:val="1000" w:id="5"/>
              </w:rPr>
              <w:t>総事業</w:t>
            </w:r>
            <w:r>
              <w:rPr>
                <w:rFonts w:hint="eastAsia" w:asciiTheme="minorEastAsia" w:hAnsiTheme="minorEastAsia" w:eastAsiaTheme="minorEastAsia"/>
                <w:color w:val="000000"/>
                <w:spacing w:val="2"/>
                <w:sz w:val="21"/>
                <w:fitText w:val="1000" w:id="5"/>
              </w:rPr>
              <w:t>費</w:t>
            </w:r>
          </w:p>
        </w:tc>
        <w:tc>
          <w:tcPr>
            <w:tcW w:w="1300" w:type="pct"/>
            <w:vMerge w:val="restart"/>
            <w:vAlign w:val="center"/>
          </w:tcPr>
          <w:p>
            <w:pPr>
              <w:pStyle w:val="0"/>
              <w:overflowPunct w:val="0"/>
              <w:autoSpaceDE w:val="0"/>
              <w:autoSpaceDN w:val="0"/>
              <w:jc w:val="center"/>
              <w:rPr>
                <w:rFonts w:hint="eastAsia" w:asciiTheme="minorEastAsia" w:hAnsiTheme="minorEastAsia" w:eastAsiaTheme="minorEastAsia"/>
                <w:sz w:val="21"/>
              </w:rPr>
            </w:pPr>
            <w:r>
              <w:rPr>
                <w:rFonts w:hint="eastAsia" w:asciiTheme="minorEastAsia" w:hAnsiTheme="minorEastAsia" w:eastAsiaTheme="minorEastAsia"/>
                <w:color w:val="000000"/>
                <w:spacing w:val="42"/>
                <w:sz w:val="21"/>
                <w:fitText w:val="1680" w:id="6"/>
              </w:rPr>
              <w:t>うち、市町</w:t>
            </w:r>
            <w:r>
              <w:rPr>
                <w:rFonts w:hint="eastAsia" w:asciiTheme="minorEastAsia" w:hAnsiTheme="minorEastAsia" w:eastAsiaTheme="minorEastAsia"/>
                <w:color w:val="000000"/>
                <w:sz w:val="21"/>
                <w:fitText w:val="1680" w:id="6"/>
              </w:rPr>
              <w:t>村</w:t>
            </w:r>
          </w:p>
          <w:p>
            <w:pPr>
              <w:pStyle w:val="0"/>
              <w:overflowPunct w:val="0"/>
              <w:autoSpaceDE w:val="0"/>
              <w:autoSpaceDN w:val="0"/>
              <w:jc w:val="center"/>
              <w:rPr>
                <w:rFonts w:hint="eastAsia" w:asciiTheme="minorEastAsia" w:hAnsiTheme="minorEastAsia" w:eastAsiaTheme="minorEastAsia"/>
                <w:sz w:val="21"/>
              </w:rPr>
            </w:pPr>
            <w:r>
              <w:rPr>
                <w:rFonts w:hint="eastAsia" w:asciiTheme="minorEastAsia" w:hAnsiTheme="minorEastAsia" w:eastAsiaTheme="minorEastAsia"/>
                <w:color w:val="000000"/>
                <w:spacing w:val="42"/>
                <w:sz w:val="21"/>
                <w:fitText w:val="1680" w:id="7"/>
              </w:rPr>
              <w:t>補助対象経</w:t>
            </w:r>
            <w:r>
              <w:rPr>
                <w:rFonts w:hint="eastAsia" w:asciiTheme="minorEastAsia" w:hAnsiTheme="minorEastAsia" w:eastAsiaTheme="minorEastAsia"/>
                <w:color w:val="000000"/>
                <w:sz w:val="21"/>
                <w:fitText w:val="1680" w:id="7"/>
              </w:rPr>
              <w:t>費</w:t>
            </w:r>
          </w:p>
        </w:tc>
        <w:tc>
          <w:tcPr>
            <w:tcW w:w="2532"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35"/>
                <w:sz w:val="21"/>
                <w:fitText w:val="1050" w:id="8"/>
              </w:rPr>
              <w:t>財源内</w:t>
            </w:r>
            <w:r>
              <w:rPr>
                <w:rFonts w:hint="eastAsia" w:asciiTheme="minorEastAsia" w:hAnsiTheme="minorEastAsia" w:eastAsiaTheme="minorEastAsia"/>
                <w:spacing w:val="2"/>
                <w:sz w:val="21"/>
                <w:fitText w:val="1050" w:id="8"/>
              </w:rPr>
              <w:t>訳</w:t>
            </w:r>
          </w:p>
        </w:tc>
      </w:tr>
      <w:tr>
        <w:trPr/>
        <w:tc>
          <w:tcPr>
            <w:tcW w:w="116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00"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35"/>
                <w:sz w:val="21"/>
                <w:fitText w:val="1050" w:id="9"/>
              </w:rPr>
              <w:t>県補助</w:t>
            </w:r>
            <w:r>
              <w:rPr>
                <w:rFonts w:hint="eastAsia" w:asciiTheme="minorEastAsia" w:hAnsiTheme="minorEastAsia" w:eastAsiaTheme="minorEastAsia"/>
                <w:spacing w:val="2"/>
                <w:sz w:val="21"/>
                <w:fitText w:val="1050" w:id="9"/>
              </w:rPr>
              <w:t>金</w:t>
            </w:r>
          </w:p>
        </w:tc>
        <w:tc>
          <w:tcPr>
            <w:tcW w:w="84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35"/>
                <w:sz w:val="21"/>
                <w:fitText w:val="1050" w:id="10"/>
              </w:rPr>
              <w:t>一般財</w:t>
            </w:r>
            <w:r>
              <w:rPr>
                <w:rFonts w:hint="eastAsia" w:asciiTheme="minorEastAsia" w:hAnsiTheme="minorEastAsia" w:eastAsiaTheme="minorEastAsia"/>
                <w:spacing w:val="2"/>
                <w:sz w:val="21"/>
                <w:fitText w:val="1050" w:id="10"/>
              </w:rPr>
              <w:t>源</w:t>
            </w:r>
          </w:p>
        </w:tc>
        <w:tc>
          <w:tcPr>
            <w:tcW w:w="84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105"/>
                <w:sz w:val="21"/>
                <w:fitText w:val="1050" w:id="11"/>
              </w:rPr>
              <w:t>そ</w:t>
            </w:r>
            <w:bookmarkStart w:id="0" w:name="_GoBack"/>
            <w:bookmarkEnd w:id="0"/>
            <w:r>
              <w:rPr>
                <w:rFonts w:hint="eastAsia" w:asciiTheme="minorEastAsia" w:hAnsiTheme="minorEastAsia" w:eastAsiaTheme="minorEastAsia"/>
                <w:spacing w:val="105"/>
                <w:sz w:val="21"/>
                <w:fitText w:val="1050" w:id="11"/>
              </w:rPr>
              <w:t>の</w:t>
            </w:r>
            <w:r>
              <w:rPr>
                <w:rFonts w:hint="eastAsia" w:asciiTheme="minorEastAsia" w:hAnsiTheme="minorEastAsia" w:eastAsiaTheme="minorEastAsia"/>
                <w:spacing w:val="1"/>
                <w:sz w:val="21"/>
                <w:fitText w:val="1050" w:id="11"/>
              </w:rPr>
              <w:t>他</w:t>
            </w:r>
          </w:p>
        </w:tc>
      </w:tr>
      <w:tr>
        <w:trPr/>
        <w:tc>
          <w:tcPr>
            <w:tcW w:w="1168" w:type="pct"/>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c>
          <w:tcPr>
            <w:tcW w:w="1300" w:type="pct"/>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c>
          <w:tcPr>
            <w:tcW w:w="844" w:type="pct"/>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c>
          <w:tcPr>
            <w:tcW w:w="844" w:type="pct"/>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c>
          <w:tcPr>
            <w:tcW w:w="844" w:type="pct"/>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r>
      <w:tr>
        <w:trPr>
          <w:trHeight w:val="761" w:hRule="atLeast"/>
        </w:trPr>
        <w:tc>
          <w:tcPr>
            <w:tcW w:w="1168" w:type="pc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c>
          <w:tcPr>
            <w:tcW w:w="1300" w:type="pc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c>
          <w:tcPr>
            <w:tcW w:w="844" w:type="pc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c>
          <w:tcPr>
            <w:tcW w:w="844" w:type="pc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c>
          <w:tcPr>
            <w:tcW w:w="844" w:type="pc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p>
        </w:tc>
      </w:tr>
    </w:tbl>
    <w:p>
      <w:pPr>
        <w:pStyle w:val="0"/>
        <w:overflowPunct w:val="0"/>
        <w:autoSpaceDE w:val="0"/>
        <w:autoSpaceDN w:val="0"/>
        <w:rPr>
          <w:rFonts w:hint="eastAsia" w:asciiTheme="minorEastAsia" w:hAnsiTheme="minorEastAsia" w:eastAsiaTheme="minorEastAsia"/>
          <w:color w:val="000000"/>
          <w:sz w:val="21"/>
        </w:rPr>
      </w:pPr>
    </w:p>
    <w:p>
      <w:pPr>
        <w:pStyle w:val="0"/>
        <w:overflowPunct w:val="0"/>
        <w:autoSpaceDE w:val="0"/>
        <w:autoSpaceDN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２．</w:t>
      </w:r>
      <w:r>
        <w:rPr>
          <w:rFonts w:hint="eastAsia" w:asciiTheme="minorEastAsia" w:hAnsiTheme="minorEastAsia" w:eastAsiaTheme="minorEastAsia"/>
          <w:color w:val="000000"/>
          <w:spacing w:val="0"/>
          <w:w w:val="97"/>
          <w:sz w:val="21"/>
          <w:fitText w:val="9240" w:id="12"/>
        </w:rPr>
        <w:t>市町村補助制度における地域猫活動団体に対する飼い主のいない猫の不妊去勢手術費用への助成金</w:t>
      </w:r>
      <w:r>
        <w:rPr>
          <w:rFonts w:hint="eastAsia" w:asciiTheme="minorEastAsia" w:hAnsiTheme="minorEastAsia" w:eastAsiaTheme="minorEastAsia"/>
          <w:color w:val="000000"/>
          <w:spacing w:val="40"/>
          <w:w w:val="97"/>
          <w:sz w:val="21"/>
          <w:fitText w:val="9240" w:id="12"/>
        </w:rPr>
        <w:t>額</w:t>
      </w:r>
    </w:p>
    <w:tbl>
      <w:tblPr>
        <w:tblStyle w:val="17"/>
        <w:tblW w:w="9865" w:type="dxa"/>
        <w:tblInd w:w="0" w:type="dxa"/>
        <w:tblLayout w:type="fixed"/>
        <w:tblLook w:firstRow="1" w:lastRow="0" w:firstColumn="1" w:lastColumn="0" w:noHBand="0" w:noVBand="1" w:val="04A0"/>
      </w:tblPr>
      <w:tblGrid>
        <w:gridCol w:w="1237"/>
        <w:gridCol w:w="1390"/>
        <w:gridCol w:w="3727"/>
        <w:gridCol w:w="3511"/>
      </w:tblGrid>
      <w:tr>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性別</w:t>
            </w:r>
          </w:p>
        </w:tc>
        <w:tc>
          <w:tcPr>
            <w:tcW w:w="5114" w:type="dxa"/>
            <w:gridSpan w:val="2"/>
            <w:tcBorders>
              <w:top w:val="single" w:color="auto" w:sz="4" w:space="0"/>
              <w:left w:val="single" w:color="auto" w:sz="4" w:space="0"/>
              <w:bottom w:val="single" w:color="auto" w:sz="4" w:space="0"/>
              <w:right w:val="nil"/>
              <w:tl2br w:val="nil"/>
              <w:tr2bl w:val="nil"/>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140"/>
                <w:sz w:val="21"/>
                <w:fitText w:val="3150" w:id="13"/>
              </w:rPr>
              <w:t>市町村補助金</w:t>
            </w:r>
            <w:r>
              <w:rPr>
                <w:rFonts w:hint="eastAsia" w:asciiTheme="minorEastAsia" w:hAnsiTheme="minorEastAsia" w:eastAsiaTheme="minorEastAsia"/>
                <w:spacing w:val="5"/>
                <w:sz w:val="21"/>
                <w:fitText w:val="3150" w:id="13"/>
              </w:rPr>
              <w:t>額</w:t>
            </w:r>
          </w:p>
        </w:tc>
        <w:tc>
          <w:tcPr>
            <w:tcW w:w="35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pacing w:val="58"/>
                <w:sz w:val="21"/>
                <w:fitText w:val="3150" w:id="14"/>
              </w:rPr>
              <w:t>（うち、県補助金額</w:t>
            </w:r>
            <w:r>
              <w:rPr>
                <w:rFonts w:hint="eastAsia" w:asciiTheme="minorEastAsia" w:hAnsiTheme="minorEastAsia" w:eastAsiaTheme="minorEastAsia"/>
                <w:spacing w:val="3"/>
                <w:sz w:val="21"/>
                <w:fitText w:val="3150" w:id="14"/>
              </w:rPr>
              <w:t>）</w:t>
            </w:r>
          </w:p>
        </w:tc>
      </w:tr>
      <w:tr>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メス</w:t>
            </w:r>
          </w:p>
        </w:tc>
        <w:tc>
          <w:tcPr>
            <w:tcW w:w="1411" w:type="dxa"/>
            <w:tcBorders>
              <w:top w:val="single" w:color="auto" w:sz="4" w:space="0"/>
              <w:left w:val="single" w:color="auto" w:sz="4" w:space="0"/>
              <w:bottom w:val="single" w:color="auto" w:sz="4" w:space="0"/>
              <w:right w:val="nil"/>
              <w:tl2br w:val="nil"/>
              <w:tr2bl w:val="nil"/>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一頭につき</w:t>
            </w:r>
          </w:p>
        </w:tc>
        <w:tc>
          <w:tcPr>
            <w:tcW w:w="3789" w:type="dxa"/>
            <w:tcBorders>
              <w:top w:val="single" w:color="auto" w:sz="4" w:space="0"/>
              <w:left w:val="nil"/>
              <w:bottom w:val="single" w:color="auto" w:sz="4" w:space="0"/>
              <w:right w:val="nil"/>
              <w:tl2br w:val="nil"/>
              <w:tr2bl w:val="nil"/>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c>
          <w:tcPr>
            <w:tcW w:w="35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　　　　　　　　　　　　円）</w:t>
            </w:r>
          </w:p>
        </w:tc>
      </w:tr>
      <w:tr>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オス</w:t>
            </w:r>
          </w:p>
        </w:tc>
        <w:tc>
          <w:tcPr>
            <w:tcW w:w="1411" w:type="dxa"/>
            <w:tcBorders>
              <w:top w:val="single" w:color="auto" w:sz="4" w:space="0"/>
              <w:left w:val="single" w:color="auto" w:sz="4" w:space="0"/>
              <w:bottom w:val="single" w:color="auto" w:sz="4" w:space="0"/>
              <w:right w:val="nil"/>
              <w:tl2br w:val="nil"/>
              <w:tr2bl w:val="nil"/>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一頭につき</w:t>
            </w:r>
          </w:p>
        </w:tc>
        <w:tc>
          <w:tcPr>
            <w:tcW w:w="3789" w:type="dxa"/>
            <w:tcBorders>
              <w:top w:val="single" w:color="auto" w:sz="4" w:space="0"/>
              <w:left w:val="nil"/>
              <w:bottom w:val="single" w:color="auto" w:sz="4" w:space="0"/>
              <w:right w:val="nil"/>
              <w:tl2br w:val="nil"/>
              <w:tr2bl w:val="nil"/>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c>
          <w:tcPr>
            <w:tcW w:w="35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　　　　　　　　　　　　円）</w:t>
            </w:r>
          </w:p>
        </w:tc>
      </w:tr>
    </w:tbl>
    <w:p>
      <w:pPr>
        <w:pStyle w:val="0"/>
        <w:overflowPunct w:val="0"/>
        <w:autoSpaceDE w:val="0"/>
        <w:autoSpaceDN w:val="0"/>
        <w:rPr>
          <w:rFonts w:hint="eastAsia" w:asciiTheme="minorEastAsia" w:hAnsiTheme="minorEastAsia" w:eastAsiaTheme="minorEastAsia"/>
          <w:color w:val="000000"/>
          <w:sz w:val="21"/>
        </w:rPr>
      </w:pPr>
    </w:p>
    <w:p>
      <w:pPr>
        <w:pStyle w:val="0"/>
        <w:overflowPunct w:val="0"/>
        <w:autoSpaceDE w:val="0"/>
        <w:autoSpaceDN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３．補助を申請する地域猫活動計画</w:t>
      </w:r>
    </w:p>
    <w:tbl>
      <w:tblPr>
        <w:tblStyle w:val="17"/>
        <w:tblW w:w="9865" w:type="dxa"/>
        <w:tblInd w:w="0" w:type="dxa"/>
        <w:tblLayout w:type="fixed"/>
        <w:tblLook w:firstRow="1" w:lastRow="0" w:firstColumn="1" w:lastColumn="0" w:noHBand="0" w:noVBand="1" w:val="04A0"/>
      </w:tblPr>
      <w:tblGrid>
        <w:gridCol w:w="1241"/>
        <w:gridCol w:w="1793"/>
        <w:gridCol w:w="1792"/>
        <w:gridCol w:w="2520"/>
        <w:gridCol w:w="2519"/>
      </w:tblGrid>
      <w:tr>
        <w:trPr>
          <w:trHeight w:val="360" w:hRule="atLeast"/>
        </w:trPr>
        <w:tc>
          <w:tcPr>
            <w:tcW w:w="1255" w:type="dxa"/>
            <w:vMerge w:val="restart"/>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計画番号</w:t>
            </w:r>
          </w:p>
        </w:tc>
        <w:tc>
          <w:tcPr>
            <w:tcW w:w="351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sz w:val="21"/>
              </w:rPr>
              <w:t>不妊去勢手術等対象猫</w:t>
            </w:r>
          </w:p>
        </w:tc>
        <w:tc>
          <w:tcPr>
            <w:tcW w:w="2520" w:type="dxa"/>
            <w:vMerge w:val="restart"/>
            <w:tcBorders>
              <w:top w:val="single" w:color="auto" w:sz="4" w:space="0"/>
              <w:left w:val="single" w:color="auto" w:sz="4" w:space="0"/>
              <w:bottom w:val="single" w:color="auto" w:sz="4" w:space="0"/>
              <w:right w:val="nil"/>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市町村補助金額</w:t>
            </w:r>
          </w:p>
        </w:tc>
        <w:tc>
          <w:tcPr>
            <w:tcW w:w="2519"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11"/>
                <w:fitText w:val="2310" w:id="15"/>
              </w:rPr>
              <w:t>（うち、県補助金額</w:t>
            </w:r>
            <w:r>
              <w:rPr>
                <w:rFonts w:hint="eastAsia" w:asciiTheme="minorEastAsia" w:hAnsiTheme="minorEastAsia" w:eastAsiaTheme="minorEastAsia"/>
                <w:spacing w:val="6"/>
                <w:fitText w:val="2310" w:id="15"/>
              </w:rPr>
              <w:t>）</w:t>
            </w:r>
          </w:p>
        </w:tc>
      </w:tr>
      <w:tr>
        <w:trPr>
          <w:trHeight w:val="169" w:hRule="atLeast"/>
        </w:trPr>
        <w:tc>
          <w:tcPr>
            <w:tcW w:w="1255" w:type="dxa"/>
            <w:vMerge w:val="continue"/>
            <w:vAlign w:val="center"/>
          </w:tcPr>
          <w:p>
            <w:pPr>
              <w:pStyle w:val="0"/>
              <w:rPr>
                <w:rFonts w:hint="eastAsia"/>
              </w:rPr>
            </w:pPr>
          </w:p>
        </w:tc>
        <w:tc>
          <w:tcPr>
            <w:tcW w:w="1814"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オス</w:t>
            </w:r>
          </w:p>
        </w:tc>
        <w:tc>
          <w:tcPr>
            <w:tcW w:w="18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メス</w:t>
            </w:r>
          </w:p>
        </w:tc>
        <w:tc>
          <w:tcPr>
            <w:tcW w:w="2520"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2519"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49" w:hRule="atLeast"/>
        </w:trPr>
        <w:tc>
          <w:tcPr>
            <w:tcW w:w="1255" w:type="dxa"/>
            <w:vAlign w:val="top"/>
          </w:tcPr>
          <w:p>
            <w:pPr>
              <w:pStyle w:val="0"/>
              <w:rPr>
                <w:rFonts w:hint="eastAsia" w:asciiTheme="minorEastAsia" w:hAnsiTheme="minorEastAsia" w:eastAsiaTheme="minorEastAsia"/>
                <w:sz w:val="21"/>
              </w:rPr>
            </w:pPr>
          </w:p>
        </w:tc>
        <w:tc>
          <w:tcPr>
            <w:tcW w:w="1814" w:type="dxa"/>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頭</w:t>
            </w:r>
          </w:p>
        </w:tc>
        <w:tc>
          <w:tcPr>
            <w:tcW w:w="18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頭</w:t>
            </w:r>
          </w:p>
        </w:tc>
        <w:tc>
          <w:tcPr>
            <w:tcW w:w="2551" w:type="dxa"/>
            <w:tcBorders>
              <w:top w:val="single" w:color="auto" w:sz="4" w:space="0"/>
              <w:left w:val="single" w:color="auto" w:sz="4" w:space="0"/>
              <w:bottom w:val="single" w:color="auto" w:sz="4" w:space="0"/>
              <w:right w:val="nil"/>
              <w:tl2br w:val="nil"/>
              <w:tr2bl w:val="nil"/>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円）</w:t>
            </w:r>
          </w:p>
        </w:tc>
      </w:tr>
      <w:tr>
        <w:trPr/>
        <w:tc>
          <w:tcPr>
            <w:tcW w:w="1255" w:type="dxa"/>
            <w:vAlign w:val="top"/>
          </w:tcPr>
          <w:p>
            <w:pPr>
              <w:pStyle w:val="0"/>
              <w:rPr>
                <w:rFonts w:hint="eastAsia" w:asciiTheme="minorEastAsia" w:hAnsiTheme="minorEastAsia" w:eastAsiaTheme="minorEastAsia"/>
                <w:sz w:val="21"/>
              </w:rPr>
            </w:pPr>
          </w:p>
        </w:tc>
        <w:tc>
          <w:tcPr>
            <w:tcW w:w="1814" w:type="dxa"/>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頭</w:t>
            </w:r>
          </w:p>
        </w:tc>
        <w:tc>
          <w:tcPr>
            <w:tcW w:w="18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頭</w:t>
            </w:r>
          </w:p>
        </w:tc>
        <w:tc>
          <w:tcPr>
            <w:tcW w:w="2551" w:type="dxa"/>
            <w:tcBorders>
              <w:top w:val="single" w:color="auto" w:sz="4" w:space="0"/>
              <w:left w:val="single" w:color="auto" w:sz="4" w:space="0"/>
              <w:bottom w:val="single" w:color="auto" w:sz="4" w:space="0"/>
              <w:right w:val="nil"/>
              <w:tl2br w:val="nil"/>
              <w:tr2bl w:val="nil"/>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円）</w:t>
            </w:r>
          </w:p>
        </w:tc>
      </w:tr>
      <w:tr>
        <w:trPr/>
        <w:tc>
          <w:tcPr>
            <w:tcW w:w="1255" w:type="dxa"/>
            <w:vAlign w:val="top"/>
          </w:tcPr>
          <w:p>
            <w:pPr>
              <w:pStyle w:val="0"/>
              <w:rPr>
                <w:rFonts w:hint="eastAsia" w:asciiTheme="minorEastAsia" w:hAnsiTheme="minorEastAsia" w:eastAsiaTheme="minorEastAsia"/>
                <w:sz w:val="21"/>
              </w:rPr>
            </w:pPr>
          </w:p>
        </w:tc>
        <w:tc>
          <w:tcPr>
            <w:tcW w:w="1814" w:type="dxa"/>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頭</w:t>
            </w:r>
          </w:p>
        </w:tc>
        <w:tc>
          <w:tcPr>
            <w:tcW w:w="18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頭</w:t>
            </w:r>
          </w:p>
        </w:tc>
        <w:tc>
          <w:tcPr>
            <w:tcW w:w="2551" w:type="dxa"/>
            <w:tcBorders>
              <w:top w:val="single" w:color="auto" w:sz="4" w:space="0"/>
              <w:left w:val="single" w:color="auto" w:sz="4" w:space="0"/>
              <w:bottom w:val="single" w:color="auto" w:sz="4" w:space="0"/>
              <w:right w:val="nil"/>
              <w:tl2br w:val="nil"/>
              <w:tr2bl w:val="nil"/>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円）</w:t>
            </w:r>
          </w:p>
        </w:tc>
      </w:tr>
      <w:tr>
        <w:trPr/>
        <w:tc>
          <w:tcPr>
            <w:tcW w:w="1255" w:type="dxa"/>
            <w:vAlign w:val="top"/>
          </w:tcPr>
          <w:p>
            <w:pPr>
              <w:pStyle w:val="0"/>
              <w:rPr>
                <w:rFonts w:hint="eastAsia" w:asciiTheme="minorEastAsia" w:hAnsiTheme="minorEastAsia" w:eastAsiaTheme="minorEastAsia"/>
                <w:sz w:val="21"/>
              </w:rPr>
            </w:pPr>
          </w:p>
        </w:tc>
        <w:tc>
          <w:tcPr>
            <w:tcW w:w="1814" w:type="dxa"/>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頭</w:t>
            </w:r>
          </w:p>
        </w:tc>
        <w:tc>
          <w:tcPr>
            <w:tcW w:w="18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頭</w:t>
            </w:r>
          </w:p>
        </w:tc>
        <w:tc>
          <w:tcPr>
            <w:tcW w:w="2551" w:type="dxa"/>
            <w:tcBorders>
              <w:top w:val="single" w:color="auto" w:sz="4" w:space="0"/>
              <w:left w:val="single" w:color="auto" w:sz="4" w:space="0"/>
              <w:bottom w:val="single" w:color="auto" w:sz="4" w:space="0"/>
              <w:right w:val="nil"/>
              <w:tl2br w:val="nil"/>
              <w:tr2bl w:val="nil"/>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円）</w:t>
            </w:r>
          </w:p>
        </w:tc>
      </w:tr>
      <w:tr>
        <w:trPr/>
        <w:tc>
          <w:tcPr>
            <w:tcW w:w="1255" w:type="dxa"/>
            <w:vAlign w:val="top"/>
          </w:tcPr>
          <w:p>
            <w:pPr>
              <w:pStyle w:val="0"/>
              <w:rPr>
                <w:rFonts w:hint="eastAsia" w:asciiTheme="minorEastAsia" w:hAnsiTheme="minorEastAsia" w:eastAsiaTheme="minorEastAsia"/>
                <w:sz w:val="21"/>
              </w:rPr>
            </w:pPr>
          </w:p>
        </w:tc>
        <w:tc>
          <w:tcPr>
            <w:tcW w:w="1814" w:type="dxa"/>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頭</w:t>
            </w:r>
          </w:p>
        </w:tc>
        <w:tc>
          <w:tcPr>
            <w:tcW w:w="18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頭</w:t>
            </w:r>
          </w:p>
        </w:tc>
        <w:tc>
          <w:tcPr>
            <w:tcW w:w="2551" w:type="dxa"/>
            <w:tcBorders>
              <w:top w:val="single" w:color="auto" w:sz="4" w:space="0"/>
              <w:left w:val="single" w:color="auto" w:sz="4" w:space="0"/>
              <w:bottom w:val="single" w:color="auto" w:sz="4" w:space="0"/>
              <w:right w:val="nil"/>
              <w:tl2br w:val="nil"/>
              <w:tr2bl w:val="nil"/>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円）</w:t>
            </w:r>
          </w:p>
        </w:tc>
      </w:tr>
    </w:tbl>
    <w:p>
      <w:pPr>
        <w:pStyle w:val="0"/>
        <w:overflowPunct w:val="0"/>
        <w:autoSpaceDE w:val="0"/>
        <w:autoSpaceDN w:val="0"/>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◎記入上の注意</w:t>
      </w:r>
    </w:p>
    <w:p>
      <w:pPr>
        <w:pStyle w:val="0"/>
        <w:overflowPunct w:val="0"/>
        <w:autoSpaceDE w:val="0"/>
        <w:autoSpaceDN w:val="0"/>
        <w:snapToGrid w:val="0"/>
        <w:ind w:leftChars="0" w:firstLineChars="0"/>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　財源内訳：補助対象経費の内訳を記入してください。</w:t>
      </w:r>
    </w:p>
    <w:p>
      <w:pPr>
        <w:pStyle w:val="0"/>
        <w:overflowPunct w:val="0"/>
        <w:autoSpaceDE w:val="0"/>
        <w:autoSpaceDN w:val="0"/>
        <w:snapToGrid w:val="0"/>
        <w:ind w:leftChars="0" w:firstLineChars="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000000"/>
          <w:sz w:val="18"/>
        </w:rPr>
        <w:t>　そ</w:t>
      </w:r>
      <w:r>
        <w:rPr>
          <w:rFonts w:hint="eastAsia" w:asciiTheme="minorEastAsia" w:hAnsiTheme="minorEastAsia" w:eastAsiaTheme="minorEastAsia"/>
          <w:color w:val="000000"/>
          <w:sz w:val="18"/>
        </w:rPr>
        <w:t xml:space="preserve"> </w:t>
      </w:r>
      <w:r>
        <w:rPr>
          <w:rFonts w:hint="eastAsia" w:asciiTheme="minorEastAsia" w:hAnsiTheme="minorEastAsia" w:eastAsiaTheme="minorEastAsia"/>
          <w:color w:val="000000"/>
          <w:sz w:val="18"/>
        </w:rPr>
        <w:t>の</w:t>
      </w:r>
      <w:r>
        <w:rPr>
          <w:rFonts w:hint="eastAsia" w:asciiTheme="minorEastAsia" w:hAnsiTheme="minorEastAsia" w:eastAsiaTheme="minorEastAsia"/>
          <w:color w:val="000000"/>
          <w:sz w:val="18"/>
        </w:rPr>
        <w:t xml:space="preserve"> </w:t>
      </w:r>
      <w:r>
        <w:rPr>
          <w:rFonts w:hint="eastAsia" w:asciiTheme="minorEastAsia" w:hAnsiTheme="minorEastAsia" w:eastAsiaTheme="minorEastAsia"/>
          <w:color w:val="000000"/>
          <w:sz w:val="18"/>
        </w:rPr>
        <w:t>他：補助対象経費のうち、地方債、国庫補助金、間接補助事業者負担額等を記入してください。</w:t>
      </w:r>
    </w:p>
    <w:p>
      <w:pPr>
        <w:pStyle w:val="0"/>
        <w:rPr>
          <w:rFonts w:hint="eastAsia"/>
        </w:rPr>
      </w:pPr>
      <w:r>
        <w:rPr>
          <w:rFonts w:hint="eastAsia" w:asciiTheme="minorEastAsia" w:hAnsiTheme="minorEastAsia" w:eastAsiaTheme="minorEastAsia"/>
          <w:color w:val="000000"/>
          <w:sz w:val="18"/>
        </w:rPr>
        <w:t>　計画番号：地域猫活動計画書の計画番号を記入してください。</w:t>
      </w:r>
    </w:p>
    <w:sectPr>
      <w:pgSz w:w="11906" w:h="16838"/>
      <w:pgMar w:top="1134" w:right="1080" w:bottom="1134"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367</Characters>
  <Application>JUST Note</Application>
  <Lines>145</Lines>
  <Paragraphs>63</Paragraphs>
  <CharactersWithSpaces>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438713</dc:creator>
  <cp:lastModifiedBy>438713</cp:lastModifiedBy>
  <dcterms:created xsi:type="dcterms:W3CDTF">2024-12-13T06:55:00Z</dcterms:created>
  <dcterms:modified xsi:type="dcterms:W3CDTF">2025-01-20T23:51:14Z</dcterms:modified>
  <cp:revision>0</cp:revision>
</cp:coreProperties>
</file>