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ind w:left="0" w:leftChars="0"/>
        <w:rPr>
          <w:rFonts w:hint="default"/>
          <w:sz w:val="28"/>
        </w:rPr>
      </w:pPr>
      <w:r>
        <w:rPr>
          <w:rFonts w:hint="default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5321300</wp:posOffset>
                </wp:positionH>
                <wp:positionV relativeFrom="paragraph">
                  <wp:posOffset>-529590</wp:posOffset>
                </wp:positionV>
                <wp:extent cx="889000" cy="37274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89000" cy="372745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別紙３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41.7pt;mso-position-vertical-relative:text;mso-position-horizontal-relative:text;position:absolute;height:29.35pt;mso-wrap-distance-top:0pt;width:70pt;mso-wrap-distance-left:5.65pt;margin-left:419pt;z-index:2;" o:spid="_x0000_s1026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right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別紙３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  <w:r>
        <w:rPr>
          <w:rFonts w:hint="eastAsia"/>
          <w:sz w:val="28"/>
        </w:rPr>
        <w:t>高知県文化生活部文化振興課まんが王国土佐室　あて</w:t>
      </w:r>
    </w:p>
    <w:p>
      <w:pPr>
        <w:pStyle w:val="15"/>
        <w:ind w:left="0" w:leftChars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メールアドレス　　</w:t>
      </w:r>
      <w:r>
        <w:rPr>
          <w:rFonts w:hint="eastAsia"/>
          <w:sz w:val="24"/>
        </w:rPr>
        <w:t>140201@ken.pref.kochi.lg.jp</w:t>
      </w:r>
    </w:p>
    <w:p>
      <w:pPr>
        <w:pStyle w:val="15"/>
        <w:ind w:left="0" w:leftChars="0"/>
        <w:jc w:val="left"/>
        <w:rPr>
          <w:rFonts w:hint="default"/>
          <w:sz w:val="24"/>
        </w:rPr>
      </w:pPr>
      <w:r>
        <w:rPr>
          <w:rFonts w:hint="eastAsia"/>
          <w:sz w:val="24"/>
        </w:rPr>
        <w:t>郵送の場合　　　　〒</w:t>
      </w:r>
      <w:r>
        <w:rPr>
          <w:rFonts w:hint="eastAsia"/>
          <w:sz w:val="24"/>
        </w:rPr>
        <w:t xml:space="preserve">780-8570  </w:t>
      </w:r>
      <w:r>
        <w:rPr>
          <w:rFonts w:hint="eastAsia"/>
          <w:sz w:val="24"/>
        </w:rPr>
        <w:t>高知市丸ノ内一丁目２番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号　</w:t>
      </w:r>
    </w:p>
    <w:p>
      <w:pPr>
        <w:pStyle w:val="15"/>
        <w:ind w:left="0" w:leftChars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高知県文化生活部文化振興課まんが王国土佐室</w:t>
      </w:r>
    </w:p>
    <w:p>
      <w:pPr>
        <w:pStyle w:val="15"/>
        <w:ind w:left="0" w:leftChars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まんが・アニメ教室担当者あて</w:t>
      </w:r>
    </w:p>
    <w:p>
      <w:pPr>
        <w:pStyle w:val="15"/>
        <w:ind w:left="0" w:leftChars="0"/>
        <w:jc w:val="center"/>
        <w:rPr>
          <w:rFonts w:hint="default"/>
        </w:rPr>
      </w:pPr>
    </w:p>
    <w:p>
      <w:pPr>
        <w:pStyle w:val="15"/>
        <w:ind w:left="0" w:leftChars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まんが・アニメ教室実施報告書</w:t>
      </w:r>
    </w:p>
    <w:tbl>
      <w:tblPr>
        <w:tblStyle w:val="25"/>
        <w:tblW w:w="955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376"/>
        <w:gridCol w:w="7176"/>
      </w:tblGrid>
      <w:tr>
        <w:trPr>
          <w:trHeight w:val="712" w:hRule="atLeast"/>
        </w:trPr>
        <w:tc>
          <w:tcPr>
            <w:tcW w:w="2376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学校名又は団体名</w:t>
            </w:r>
          </w:p>
        </w:tc>
        <w:tc>
          <w:tcPr>
            <w:tcW w:w="7176" w:type="dxa"/>
            <w:vAlign w:val="center"/>
          </w:tcPr>
          <w:p>
            <w:pPr>
              <w:pStyle w:val="15"/>
              <w:ind w:left="0" w:leftChars="0"/>
              <w:rPr>
                <w:rFonts w:hint="default"/>
                <w:sz w:val="24"/>
              </w:rPr>
            </w:pPr>
          </w:p>
        </w:tc>
      </w:tr>
      <w:tr>
        <w:trPr>
          <w:trHeight w:val="708" w:hRule="atLeast"/>
        </w:trPr>
        <w:tc>
          <w:tcPr>
            <w:tcW w:w="2376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実施日時</w:t>
            </w:r>
          </w:p>
        </w:tc>
        <w:tc>
          <w:tcPr>
            <w:tcW w:w="7176" w:type="dxa"/>
            <w:vAlign w:val="center"/>
          </w:tcPr>
          <w:p>
            <w:pPr>
              <w:pStyle w:val="15"/>
              <w:ind w:left="0" w:leftChars="0"/>
              <w:rPr>
                <w:rFonts w:hint="default"/>
                <w:sz w:val="24"/>
              </w:rPr>
            </w:pPr>
          </w:p>
        </w:tc>
      </w:tr>
      <w:tr>
        <w:trPr>
          <w:trHeight w:val="690" w:hRule="atLeast"/>
        </w:trPr>
        <w:tc>
          <w:tcPr>
            <w:tcW w:w="2376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参加人数</w:t>
            </w:r>
          </w:p>
        </w:tc>
        <w:tc>
          <w:tcPr>
            <w:tcW w:w="7176" w:type="dxa"/>
            <w:vAlign w:val="center"/>
          </w:tcPr>
          <w:p>
            <w:pPr>
              <w:pStyle w:val="15"/>
              <w:ind w:left="0" w:leftChars="0"/>
              <w:rPr>
                <w:rFonts w:hint="default"/>
                <w:sz w:val="24"/>
              </w:rPr>
            </w:pPr>
          </w:p>
        </w:tc>
      </w:tr>
      <w:tr>
        <w:trPr>
          <w:trHeight w:val="701" w:hRule="atLeast"/>
        </w:trPr>
        <w:tc>
          <w:tcPr>
            <w:tcW w:w="2376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講　師</w:t>
            </w:r>
          </w:p>
        </w:tc>
        <w:tc>
          <w:tcPr>
            <w:tcW w:w="7176" w:type="dxa"/>
            <w:vAlign w:val="center"/>
          </w:tcPr>
          <w:p>
            <w:pPr>
              <w:pStyle w:val="15"/>
              <w:ind w:left="0" w:leftChars="0"/>
              <w:rPr>
                <w:rFonts w:hint="default"/>
                <w:sz w:val="24"/>
              </w:rPr>
            </w:pPr>
          </w:p>
        </w:tc>
      </w:tr>
      <w:tr>
        <w:trPr>
          <w:trHeight w:val="4474" w:hRule="atLeast"/>
        </w:trPr>
        <w:tc>
          <w:tcPr>
            <w:tcW w:w="2376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実施内容</w:t>
            </w:r>
            <w:r>
              <w:rPr>
                <w:rFonts w:hint="eastAsia"/>
                <w:sz w:val="20"/>
              </w:rPr>
              <w:t>（※）</w:t>
            </w:r>
          </w:p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（学習の内容、</w:t>
            </w:r>
          </w:p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子どもたちの感想、</w:t>
            </w:r>
          </w:p>
          <w:p>
            <w:pPr>
              <w:pStyle w:val="15"/>
              <w:ind w:left="0" w:leftChars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</w:rPr>
              <w:t>学校の感想など）</w:t>
            </w:r>
          </w:p>
        </w:tc>
        <w:tc>
          <w:tcPr>
            <w:tcW w:w="7176" w:type="dxa"/>
            <w:vAlign w:val="center"/>
          </w:tcPr>
          <w:p>
            <w:pPr>
              <w:pStyle w:val="15"/>
              <w:ind w:left="0" w:leftChars="0"/>
              <w:rPr>
                <w:rFonts w:hint="default"/>
                <w:sz w:val="24"/>
              </w:rPr>
            </w:pPr>
          </w:p>
        </w:tc>
      </w:tr>
      <w:tr>
        <w:trPr>
          <w:trHeight w:val="1391" w:hRule="atLeast"/>
        </w:trPr>
        <w:tc>
          <w:tcPr>
            <w:tcW w:w="2376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今後の課題点、</w:t>
            </w:r>
          </w:p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  <w:r>
              <w:rPr>
                <w:rFonts w:hint="eastAsia"/>
                <w:sz w:val="24"/>
              </w:rPr>
              <w:t>要望など</w:t>
            </w:r>
          </w:p>
        </w:tc>
        <w:tc>
          <w:tcPr>
            <w:tcW w:w="7176" w:type="dxa"/>
            <w:vAlign w:val="center"/>
          </w:tcPr>
          <w:p>
            <w:pPr>
              <w:pStyle w:val="15"/>
              <w:ind w:left="0" w:leftChars="-496" w:hanging="1042" w:hangingChars="434"/>
              <w:rPr>
                <w:rFonts w:hint="default"/>
                <w:sz w:val="24"/>
              </w:rPr>
            </w:pPr>
          </w:p>
        </w:tc>
      </w:tr>
      <w:tr>
        <w:trPr>
          <w:trHeight w:val="713" w:hRule="atLeast"/>
        </w:trPr>
        <w:tc>
          <w:tcPr>
            <w:tcW w:w="2376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担当者名</w:t>
            </w:r>
          </w:p>
        </w:tc>
        <w:tc>
          <w:tcPr>
            <w:tcW w:w="7176" w:type="dxa"/>
            <w:vAlign w:val="center"/>
          </w:tcPr>
          <w:p>
            <w:pPr>
              <w:pStyle w:val="15"/>
              <w:ind w:left="0" w:leftChars="0"/>
              <w:rPr>
                <w:rFonts w:hint="default"/>
                <w:sz w:val="24"/>
              </w:rPr>
            </w:pPr>
          </w:p>
        </w:tc>
      </w:tr>
      <w:tr>
        <w:trPr>
          <w:trHeight w:val="695" w:hRule="atLeast"/>
        </w:trPr>
        <w:tc>
          <w:tcPr>
            <w:tcW w:w="2376" w:type="dxa"/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7176" w:type="dxa"/>
            <w:vAlign w:val="center"/>
          </w:tcPr>
          <w:p>
            <w:pPr>
              <w:pStyle w:val="15"/>
              <w:ind w:left="0" w:leftChars="0"/>
              <w:rPr>
                <w:rFonts w:hint="default"/>
                <w:sz w:val="24"/>
              </w:rPr>
            </w:pPr>
          </w:p>
        </w:tc>
      </w:tr>
    </w:tbl>
    <w:p>
      <w:pPr>
        <w:pStyle w:val="15"/>
        <w:ind w:leftChars="0" w:hanging="84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※併せて、実施時の様子がわかる写真を添付してください。</w:t>
      </w:r>
    </w:p>
    <w:p>
      <w:pPr>
        <w:pStyle w:val="15"/>
        <w:ind w:left="0" w:leftChars="0"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写真は、保護者の了承を得たものをご提出ください。</w:t>
      </w:r>
    </w:p>
    <w:sectPr>
      <w:pgSz w:w="11906" w:h="16838"/>
      <w:pgMar w:top="1304" w:right="1134" w:bottom="1304" w:left="1418" w:header="851" w:footer="992" w:gutter="0"/>
      <w:cols w:space="720"/>
      <w:textDirection w:val="lrTb"/>
      <w:docGrid w:type="lines" w:linePitch="3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Hyperlink"/>
    <w:basedOn w:val="10"/>
    <w:next w:val="20"/>
    <w:link w:val="0"/>
    <w:uiPriority w:val="0"/>
    <w:rPr>
      <w:color w:val="0000FF" w:themeColor="hyperlink"/>
      <w:u w:val="single" w:color="auto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298</TotalTime>
  <Pages>6</Pages>
  <Words>22</Words>
  <Characters>2338</Characters>
  <Application>JUST Note</Application>
  <Lines>485</Lines>
  <Paragraphs>119</Paragraphs>
  <CharactersWithSpaces>2541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501617</cp:lastModifiedBy>
  <cp:lastPrinted>2025-04-01T01:37:29Z</cp:lastPrinted>
  <dcterms:created xsi:type="dcterms:W3CDTF">2014-02-13T03:03:00Z</dcterms:created>
  <dcterms:modified xsi:type="dcterms:W3CDTF">2025-04-08T02:32:51Z</dcterms:modified>
  <cp:revision>46</cp:revision>
</cp:coreProperties>
</file>