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drawing>
          <wp:anchor distT="0" distB="0" distL="114300" distR="114300" simplePos="0" relativeHeight="4" behindDoc="1" locked="0" layoutInCell="1" hidden="0" allowOverlap="1">
            <wp:simplePos x="0" y="0"/>
            <wp:positionH relativeFrom="column">
              <wp:posOffset>3616325</wp:posOffset>
            </wp:positionH>
            <wp:positionV relativeFrom="paragraph">
              <wp:posOffset>-1093470</wp:posOffset>
            </wp:positionV>
            <wp:extent cx="7123430" cy="3774440"/>
            <wp:effectExtent l="0" t="0" r="0" b="0"/>
            <wp:wrapNone/>
            <wp:docPr id="1026" name="虹円.png" descr="虹円.png"/>
            <a:graphic xmlns:a="http://schemas.openxmlformats.org/drawingml/2006/main">
              <a:graphicData uri="http://schemas.openxmlformats.org/drawingml/2006/picture">
                <pic:pic xmlns:pic="http://schemas.openxmlformats.org/drawingml/2006/picture">
                  <pic:nvPicPr>
                    <pic:cNvPr id="1026" name="虹円.png" descr="虹円.png"/>
                    <pic:cNvPicPr/>
                  </pic:nvPicPr>
                  <pic:blipFill>
                    <a:blip r:embed="rId5"/>
                    <a:srcRect b="47005"/>
                    <a:stretch>
                      <a:fillRect/>
                    </a:stretch>
                  </pic:blipFill>
                  <pic:spPr>
                    <a:xfrm>
                      <a:off x="0" y="0"/>
                      <a:ext cx="7123430" cy="3774440"/>
                    </a:xfrm>
                    <a:prstGeom prst="rect">
                      <a:avLst/>
                    </a:prstGeom>
                  </pic:spPr>
                </pic:pic>
              </a:graphicData>
            </a:graphic>
          </wp:anchor>
        </w:drawing>
      </w:r>
      <w:r>
        <w:rPr>
          <w:rFonts w:hint="default"/>
        </w:rPr>
        <w:pict>
          <v:rect id="_x0000_s1027" style="margin-top:-39.6pt;mso-position-vertical-relative:text;mso-position-horizontal-relative:margin;position:absolute;height:469.45pt;width:811.95pt;margin-left:-68.5pt;z-index:-503316477;" filled="t" fillcolor="#0dc0ff" stroked="f" o:spt="1">
            <v:fill type="gradient" opacity="49152f" color2="#ffffff" focus="100%" rotate="t"/>
            <v:textbox style="layout-flow:horizontal;" inset="2.0637499999999998mm,0.24694444444444438mm,2.0637499999999998mm,0.24694444444444438mm"/>
            <v:imagedata o:title=""/>
            <w10:wrap type="none" anchorx="margin" anchory="text"/>
          </v:rect>
        </w:pict>
      </w:r>
      <w:r>
        <w:rPr>
          <w:rFonts w:hint="eastAsia"/>
        </w:rPr>
        <w:pict>
          <v:group id="_x0000_s1028" style="margin-top:7.8pt;mso-position-vertical-relative:text;mso-position-horizontal-relative:text;position:absolute;height:32.1pt;width:354.8pt;margin-left:112.55pt;z-index:17;" coordsize="7482,764" coordorigin="2199,564" o:allowincell="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style="height:764;width:7482;top:564;left:2199;position:absolute;" filled="f" fillcolor="#ff8200" stroked="t" strokecolor="#ffff00" strokeweight="8pt" o:spt="136" type="#_x0000_t136">
              <v:fill/>
              <v:stroke opacity="26214f"/>
              <v:shadow color="#868686"/>
              <v:textbox style="layout-flow:horizontal;"/>
              <v:textpath style="v-text-reverse:t;v-text-kern:t;font-size:40pt;font-weight:bold;font-family:&quot;HG創英角ﾎﾟｯﾌﾟ体&quot;;" on="t" fitshape="t" fitpath="t" trim="t" string="高知家の子どもたちが"/>
              <v:imagedata o:title=""/>
              <o:lock v:ext="edit" text="t" shapetype="t"/>
              <w10:wrap type="none" anchorx="text" anchory="text"/>
            </v:shape>
            <v:shape id="_x0000_s1030" style="height:764;width:7482;top:564;left:2199;position:absolute;" filled="f" fillcolor="#ff8200" stroked="t" strokecolor="#ffff00" strokeweight="4.5pt" o:spt="136" type="#_x0000_t136">
              <v:fill/>
              <v:stroke opacity="45875f"/>
              <v:shadow color="#868686"/>
              <v:textbox style="layout-flow:horizontal;"/>
              <v:textpath style="v-text-reverse:t;v-text-kern:t;font-size:40pt;font-weight:bold;font-family:&quot;HG創英角ﾎﾟｯﾌﾟ体&quot;;" on="t" fitshape="t" fitpath="t" trim="t" string="高知家の子どもたちが"/>
              <v:imagedata o:title=""/>
              <o:lock v:ext="edit" text="t" shapetype="t"/>
              <w10:wrap type="none" anchorx="text" anchory="text"/>
            </v:shape>
            <v:shape id="_x0000_s1031" style="height:764;width:7482;top:564;left:2199;position:absolute;" filled="t" fillcolor="#ff8200" stroked="t" strokecolor="#ffffff [3212]" strokeweight="1.5pt" o:spt="136" type="#_x0000_t136">
              <v:fill/>
              <v:shadow color="#868686"/>
              <v:textbox style="layout-flow:horizontal;"/>
              <v:textpath style="v-text-reverse:t;v-text-kern:t;font-size:40pt;font-weight:bold;font-family:&quot;HG創英角ﾎﾟｯﾌﾟ体&quot;;" on="t" fitshape="t" fitpath="t" trim="t" string="高知家の子どもたちが"/>
              <v:imagedata o:title=""/>
              <o:lock v:ext="edit" text="t" shapetype="t"/>
              <w10:wrap type="none" anchorx="text" anchory="text"/>
            </v:shape>
            <o:lock v:ext="edit" text="t"/>
            <w10:wrap type="none" anchorx="text" anchory="text"/>
          </v:group>
        </w:pict>
      </w:r>
      <w:r>
        <w:rPr>
          <w:rFonts w:hint="eastAsia"/>
        </w:rPr>
        <w:pict>
          <v:oval id="_x0000_s1032" style="mso-wrap-distance-right:5.65pt;mso-wrap-distance-bottom:0pt;margin-top:-0.25pt;mso-position-vertical-relative:text;mso-position-horizontal-relative:text;position:absolute;height:37.1pt;mso-wrap-distance-top:0pt;width:43.35pt;mso-wrap-distance-left:5.65pt;margin-left:61.1pt;z-index:21;" o:allowincell="t" o:allowoverlap="t" filled="t" fillcolor="#ffe69a" stroked="t" strokecolor="#eeba29" strokeweight="4.5pt" o:spt="3">
            <v:fill opacity="65536f" color2="#ffffff" o:opacity2="65536f"/>
            <v:stroke opacity="65536f" linestyle="thickThin" endcap="flat" dashstyle="solid"/>
            <v:shadow type="perspective" color="#7f7f7f" opacity="32768f" offset="1pt,2pt" color2="#808080" offset2="-1pt,2pt" matrix="65536f,,,65536f,,"/>
            <v:textbox style="layout-flow:horizontal;" inset="2.0637499999999998mm,0.24694444444444438mm,2.0637499999999998mm,0.24694444444444438mm">
              <w:txbxContent>
                <w:p>
                  <w:pPr>
                    <w:pStyle w:val="0"/>
                    <w:spacing w:line="440" w:lineRule="exact"/>
                    <w:jc w:val="both"/>
                    <w:rPr>
                      <w:rFonts w:hint="eastAsia" w:ascii="AR P丸ゴシック体M" w:hAnsi="AR P丸ゴシック体M" w:eastAsia="AR P丸ゴシック体M"/>
                      <w:b w:val="1"/>
                      <w:color w:val="FF0000"/>
                      <w:sz w:val="40"/>
                    </w:rPr>
                  </w:pPr>
                  <w:r>
                    <w:rPr>
                      <w:rFonts w:hint="eastAsia" w:ascii="AR P丸ゴシック体M" w:hAnsi="AR P丸ゴシック体M" w:eastAsia="AR P丸ゴシック体M"/>
                      <w:b w:val="1"/>
                      <w:color w:val="FF0000"/>
                      <w:sz w:val="40"/>
                    </w:rPr>
                    <w:t>新</w:t>
                  </w:r>
                </w:p>
              </w:txbxContent>
            </v:textbox>
            <v:imagedata o:title=""/>
            <o:extrusion v:ext="view" on="f" type="parallel" metal="t"/>
            <w10:wrap type="none" anchorx="text" anchory="text"/>
          </v:oval>
        </w:pict>
      </w:r>
      <w:bookmarkStart w:id="0" w:name="_GoBack"/>
      <w:bookmarkEnd w:id="0"/>
    </w:p>
    <w:p>
      <w:pPr>
        <w:pStyle w:val="0"/>
        <w:rPr>
          <w:rFonts w:hint="default"/>
        </w:rPr>
      </w:pPr>
      <w:r>
        <w:rPr>
          <w:rFonts w:hint="eastAsia"/>
        </w:rPr>
        <w:drawing>
          <wp:anchor distT="0" distB="0" distL="114300" distR="114300" simplePos="0" relativeHeight="15" behindDoc="0" locked="0" layoutInCell="1" hidden="0" allowOverlap="1">
            <wp:simplePos x="0" y="0"/>
            <wp:positionH relativeFrom="column">
              <wp:posOffset>410210</wp:posOffset>
            </wp:positionH>
            <wp:positionV relativeFrom="paragraph">
              <wp:posOffset>71120</wp:posOffset>
            </wp:positionV>
            <wp:extent cx="481330" cy="1057910"/>
            <wp:effectExtent l="128905" t="44450" r="128270" b="43815"/>
            <wp:wrapNone/>
            <wp:docPr id="1033" name="hyosatsulogo.jpg" descr="hyosatsulogo.jpg"/>
            <a:graphic xmlns:a="http://schemas.openxmlformats.org/drawingml/2006/main">
              <a:graphicData uri="http://schemas.openxmlformats.org/drawingml/2006/picture">
                <pic:pic xmlns:pic="http://schemas.openxmlformats.org/drawingml/2006/picture">
                  <pic:nvPicPr>
                    <pic:cNvPr id="1033" name="hyosatsulogo.jpg" descr="hyosatsulogo.jpg"/>
                    <pic:cNvPicPr/>
                  </pic:nvPicPr>
                  <pic:blipFill>
                    <a:blip r:embed="rId6">
                      <a:clrChange>
                        <a:clrFrom>
                          <a:srgbClr val="FFFFFF"/>
                        </a:clrFrom>
                        <a:clrTo>
                          <a:srgbClr val="FFFFFF">
                            <a:alpha val="0"/>
                          </a:srgbClr>
                        </a:clrTo>
                      </a:clrChange>
                    </a:blip>
                    <a:srcRect l="17714" t="6860" r="16238" b="7292"/>
                    <a:stretch>
                      <a:fillRect/>
                    </a:stretch>
                  </pic:blipFill>
                  <pic:spPr>
                    <a:xfrm rot="20700000">
                      <a:off x="0" y="0"/>
                      <a:ext cx="481330" cy="1057910"/>
                    </a:xfrm>
                    <a:prstGeom prst="rect">
                      <a:avLst/>
                    </a:prstGeom>
                  </pic:spPr>
                </pic:pic>
              </a:graphicData>
            </a:graphic>
          </wp:anchor>
        </w:drawing>
      </w:r>
    </w:p>
    <w:p>
      <w:pPr>
        <w:pStyle w:val="0"/>
        <w:tabs>
          <w:tab w:val="right" w:leader="none" w:pos="10772"/>
        </w:tabs>
        <w:rPr>
          <w:rFonts w:hint="default"/>
        </w:rPr>
      </w:pPr>
      <w:r>
        <w:rPr>
          <w:rFonts w:hint="eastAsia"/>
        </w:rPr>
        <w:pict>
          <v:group id="_x0000_s1034" style="margin-top:10.15pt;mso-position-vertical-relative:text;mso-position-horizontal-relative:text;position:absolute;height:30pt;width:419.2pt;margin-left:78pt;z-index:22;" coordsize="8978,764" coordorigin="1451,1564" o:allowincell="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style="height:764;width:8978;top:1564;left:1451;position:absolute;" filled="f" fillcolor="#ff8200" stroked="t" strokecolor="#ffff00" strokeweight="8pt" o:spt="136" type="#_x0000_t136">
              <v:fill/>
              <v:stroke opacity="26214f"/>
              <v:shadow color="#868686"/>
              <v:textbox style="layout-flow:horizontal;"/>
              <v:textpath style="v-text-reverse:t;v-text-kern:t;font-size:40pt;font-weight:bold;font-family:&quot;HG創英角ﾎﾟｯﾌﾟ体&quot;;" on="t" fitshape="t" fitpath="t" trim="t" string="いじめで苦しむことのない"/>
              <v:imagedata o:title=""/>
              <o:lock v:ext="edit" text="t" shapetype="t"/>
              <w10:wrap type="none" anchorx="text" anchory="text"/>
            </v:shape>
            <v:shape id="_x0000_s1036" style="height:764;width:8978;top:1564;left:1451;position:absolute;" filled="f" fillcolor="#ff8200" stroked="t" strokecolor="#ffff00" strokeweight="4.5pt" o:spt="136" type="#_x0000_t136">
              <v:fill/>
              <v:stroke opacity="39322f"/>
              <v:shadow color="#868686"/>
              <v:textbox style="layout-flow:horizontal;"/>
              <v:textpath style="v-text-reverse:t;v-text-kern:t;font-size:40pt;font-weight:bold;font-family:&quot;HG創英角ﾎﾟｯﾌﾟ体&quot;;" on="t" fitshape="t" fitpath="t" trim="t" string="いじめで苦しむことのない"/>
              <v:imagedata o:title=""/>
              <o:lock v:ext="edit" text="t" shapetype="t"/>
              <w10:wrap type="none" anchorx="text" anchory="text"/>
            </v:shape>
            <v:shape id="_x0000_s1037" style="height:764;width:8978;top:1564;left:1451;position:absolute;" filled="t" fillcolor="#ff8200" stroked="t" strokecolor="#ffffff [3212]" strokeweight="1.5pt" o:spt="136" type="#_x0000_t136">
              <v:fill/>
              <v:shadow color="#868686"/>
              <v:textbox style="layout-flow:horizontal;"/>
              <v:textpath style="v-text-reverse:t;v-text-kern:t;font-size:40pt;font-weight:bold;font-family:&quot;HG創英角ﾎﾟｯﾌﾟ体&quot;;" on="t" fitshape="t" fitpath="t" trim="t" string="いじめで苦しむことのない"/>
              <v:imagedata o:title=""/>
              <o:lock v:ext="edit" text="t" shapetype="t"/>
              <w10:wrap type="none" anchorx="text" anchory="text"/>
            </v:shape>
            <o:lock v:ext="edit" text="t"/>
            <w10:wrap type="none" anchorx="text" anchory="text"/>
          </v:group>
        </w:pict>
      </w:r>
      <w:r>
        <w:rPr>
          <w:rFonts w:hint="default"/>
        </w:rPr>
        <w:tab/>
      </w:r>
    </w:p>
    <w:p>
      <w:pPr>
        <w:pStyle w:val="0"/>
        <w:rPr>
          <w:rFonts w:hint="default"/>
        </w:rPr>
      </w:pPr>
    </w:p>
    <w:p>
      <w:pPr>
        <w:pStyle w:val="0"/>
        <w:rPr>
          <w:rFonts w:hint="default"/>
        </w:rPr>
      </w:pPr>
      <w:r>
        <w:rPr>
          <w:rFonts w:hint="eastAsia"/>
        </w:rPr>
        <w:pict>
          <v:group id="_x0000_s1038" style="margin-top:7.3pt;mso-position-vertical-relative:text;mso-position-horizontal-relative:text;position:absolute;height:31.05pt;width:242.15pt;margin-left:153.55000000000001pt;z-index:26;" coordsize="5238,764" coordorigin="3321,2379" o:allowincell="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style="height:764;width:5238;top:2379;left:3321;position:absolute;" filled="f" fillcolor="#ff8200" stroked="t" strokecolor="#ffff00" strokeweight="8pt" o:spt="136" type="#_x0000_t136">
              <v:fill/>
              <v:stroke opacity="26214f"/>
              <v:shadow color="#868686"/>
              <v:textbox style="layout-flow:horizontal;"/>
              <v:textpath style="v-text-reverse:t;v-text-kern:t;font-size:40pt;font-weight:bold;font-family:&quot;HG創英角ﾎﾟｯﾌﾟ体&quot;;" on="t" fitshape="t" fitpath="t" trim="t" string="社会づくり宣言"/>
              <v:imagedata o:title=""/>
              <o:lock v:ext="edit" text="t" shapetype="t"/>
              <w10:wrap type="none" anchorx="text" anchory="text"/>
            </v:shape>
            <v:shape id="_x0000_s1040" style="height:764;width:5238;top:2379;left:3321;position:absolute;" filled="f" fillcolor="#ff8200" stroked="t" strokecolor="#ffff00" strokeweight="4.5pt" o:spt="136" type="#_x0000_t136">
              <v:fill/>
              <v:stroke opacity="45875f"/>
              <v:shadow color="#868686"/>
              <v:textbox style="layout-flow:horizontal;"/>
              <v:textpath style="v-text-reverse:t;v-text-kern:t;font-size:40pt;font-weight:bold;font-family:&quot;HG創英角ﾎﾟｯﾌﾟ体&quot;;" on="t" fitshape="t" fitpath="t" trim="t" string="社会づくり宣言"/>
              <v:imagedata o:title=""/>
              <o:lock v:ext="edit" text="t" shapetype="t"/>
              <w10:wrap type="none" anchorx="text" anchory="text"/>
            </v:shape>
            <v:shape id="_x0000_s1041" style="height:764;width:5238;top:2379;left:3321;position:absolute;" filled="t" fillcolor="#ff8200" stroked="t" strokecolor="#ffffff [3212]" strokeweight="1.5pt" o:spt="136" type="#_x0000_t136">
              <v:fill/>
              <v:shadow color="#868686"/>
              <v:textbox style="layout-flow:horizontal;"/>
              <v:textpath style="v-text-reverse:t;v-text-kern:t;font-size:40pt;font-weight:bold;font-family:&quot;HG創英角ﾎﾟｯﾌﾟ体&quot;;" on="t" fitshape="t" fitpath="t" trim="t" string="社会づくり宣言"/>
              <v:imagedata o:title=""/>
              <o:lock v:ext="edit" text="t" shapetype="t"/>
              <w10:wrap type="none" anchorx="text" anchory="text"/>
            </v:shape>
            <o:lock v:ext="edit" text="t"/>
            <w10:wrap type="none" anchorx="text" anchory="text"/>
          </v:group>
        </w:pict>
      </w:r>
    </w:p>
    <w:p>
      <w:pPr>
        <w:pStyle w:val="0"/>
        <w:rPr>
          <w:rFonts w:hint="default"/>
        </w:rPr>
      </w:pPr>
    </w:p>
    <w:p>
      <w:pPr>
        <w:pStyle w:val="0"/>
        <w:rPr>
          <w:rFonts w:hint="default"/>
        </w:rPr>
      </w:pPr>
      <w:r>
        <w:rPr>
          <w:rFonts w:hint="eastAsia"/>
        </w:rPr>
        <w:drawing>
          <wp:anchor distT="0" distB="0" distL="114300" distR="114300" simplePos="0" relativeHeight="10" behindDoc="1" locked="0" layoutInCell="1" hidden="0" allowOverlap="1">
            <wp:simplePos x="0" y="0"/>
            <wp:positionH relativeFrom="column">
              <wp:posOffset>715645</wp:posOffset>
            </wp:positionH>
            <wp:positionV relativeFrom="paragraph">
              <wp:posOffset>184785</wp:posOffset>
            </wp:positionV>
            <wp:extent cx="988695" cy="786765"/>
            <wp:effectExtent l="0" t="0" r="0" b="0"/>
            <wp:wrapNone/>
            <wp:docPr id="1042" name="daigakusei_woman.png" descr="daigakusei_woman.png"/>
            <a:graphic xmlns:a="http://schemas.openxmlformats.org/drawingml/2006/main">
              <a:graphicData uri="http://schemas.openxmlformats.org/drawingml/2006/picture">
                <pic:pic xmlns:pic="http://schemas.openxmlformats.org/drawingml/2006/picture">
                  <pic:nvPicPr>
                    <pic:cNvPr id="1042" name="daigakusei_woman.png" descr="daigakusei_woman.png"/>
                    <pic:cNvPicPr/>
                  </pic:nvPicPr>
                  <pic:blipFill>
                    <a:blip r:embed="rId7"/>
                    <a:srcRect b="51967"/>
                    <a:stretch>
                      <a:fillRect/>
                    </a:stretch>
                  </pic:blipFill>
                  <pic:spPr>
                    <a:xfrm>
                      <a:off x="0" y="0"/>
                      <a:ext cx="988695" cy="786765"/>
                    </a:xfrm>
                    <a:prstGeom prst="rect">
                      <a:avLst/>
                    </a:prstGeom>
                  </pic:spPr>
                </pic:pic>
              </a:graphicData>
            </a:graphic>
          </wp:anchor>
        </w:drawing>
      </w:r>
      <w:r>
        <w:rPr>
          <w:rFonts w:hint="eastAsia"/>
        </w:rPr>
        <w:drawing>
          <wp:anchor distT="0" distB="0" distL="114300" distR="114300" simplePos="0" relativeHeight="8" behindDoc="1" locked="0" layoutInCell="1" hidden="0" allowOverlap="1">
            <wp:simplePos x="0" y="0"/>
            <wp:positionH relativeFrom="column">
              <wp:posOffset>533400</wp:posOffset>
            </wp:positionH>
            <wp:positionV relativeFrom="paragraph">
              <wp:posOffset>223520</wp:posOffset>
            </wp:positionV>
            <wp:extent cx="457200" cy="786765"/>
            <wp:effectExtent l="0" t="0" r="0" b="0"/>
            <wp:wrapNone/>
            <wp:docPr id="1043" name="suit_man_smile.png" descr="suit_man_smile.png"/>
            <a:graphic xmlns:a="http://schemas.openxmlformats.org/drawingml/2006/main">
              <a:graphicData uri="http://schemas.openxmlformats.org/drawingml/2006/picture">
                <pic:pic xmlns:pic="http://schemas.openxmlformats.org/drawingml/2006/picture">
                  <pic:nvPicPr>
                    <pic:cNvPr id="1043" name="suit_man_smile.png" descr="suit_man_smile.png"/>
                    <pic:cNvPicPr/>
                  </pic:nvPicPr>
                  <pic:blipFill>
                    <a:blip r:embed="rId8"/>
                    <a:stretch>
                      <a:fillRect/>
                    </a:stretch>
                  </pic:blipFill>
                  <pic:spPr>
                    <a:xfrm>
                      <a:off x="0" y="0"/>
                      <a:ext cx="457200" cy="786765"/>
                    </a:xfrm>
                    <a:prstGeom prst="rect">
                      <a:avLst/>
                    </a:prstGeom>
                  </pic:spPr>
                </pic:pic>
              </a:graphicData>
            </a:graphic>
          </wp:anchor>
        </w:drawing>
      </w:r>
      <w:r>
        <w:rPr>
          <w:rFonts w:hint="eastAsia"/>
        </w:rPr>
        <w:pict>
          <v:rect id="_x0000_s1044" style="margin-top:7.7pt;mso-position-vertical-relative:text;mso-position-horizontal-relative:margin;v-text-anchor:middle;position:absolute;height:44.85pt;width:405.35pt;margin-left:159.75pt;z-index:6;" o:allowincell="t" filled="t" stroked="f" strokecolor="#000000 [3213]" strokeweight="3pt" o:spt="1">
            <v:fill opacity="32768f"/>
            <v:textbox style="layout-flow:horizontal;" inset="0.99999999999999978mm,0.74999999999999989mm,0.99999999999999978mm,0.74999999999999989mm">
              <w:txbxContent>
                <w:p>
                  <w:pPr>
                    <w:pStyle w:val="0"/>
                    <w:spacing w:line="260" w:lineRule="exact"/>
                    <w:ind w:firstLine="180" w:firstLineChars="100"/>
                    <w:jc w:val="left"/>
                    <w:rPr>
                      <w:rFonts w:hint="default" w:ascii="メイリオ" w:hAnsi="メイリオ" w:eastAsia="メイリオ"/>
                      <w:sz w:val="18"/>
                    </w:rPr>
                  </w:pPr>
                  <w:r>
                    <w:rPr>
                      <w:rFonts w:hint="eastAsia" w:ascii="メイリオ" w:hAnsi="メイリオ" w:eastAsia="メイリオ"/>
                      <w:sz w:val="18"/>
                    </w:rPr>
                    <w:t>この宣言文は、かけがえのない子どもたちが、いじめの被害者にも加害者にもならずに、学校や社会で安心して生活できるよう、立場や性別、年齢等にかかわらず協力し合い、いじめで苦しむことのない社会づくりに取り組むことを、高知家の大人から子どもたちに向けて宣言するものです。</w:t>
                  </w:r>
                </w:p>
              </w:txbxContent>
            </v:textbox>
            <v:imagedata o:title=""/>
            <w10:wrap type="none" anchorx="margin" anchory="text"/>
          </v:rect>
        </w:pict>
      </w:r>
    </w:p>
    <w:p>
      <w:pPr>
        <w:pStyle w:val="0"/>
        <w:rPr>
          <w:rFonts w:hint="default"/>
        </w:rPr>
      </w:pPr>
      <w:r>
        <w:rPr>
          <w:rFonts w:hint="eastAsia"/>
        </w:rPr>
        <w:drawing>
          <wp:anchor distT="0" distB="0" distL="114300" distR="114300" simplePos="0" relativeHeight="9" behindDoc="1" locked="0" layoutInCell="1" hidden="0" allowOverlap="1">
            <wp:simplePos x="0" y="0"/>
            <wp:positionH relativeFrom="column">
              <wp:posOffset>1359535</wp:posOffset>
            </wp:positionH>
            <wp:positionV relativeFrom="paragraph">
              <wp:posOffset>122555</wp:posOffset>
            </wp:positionV>
            <wp:extent cx="626745" cy="659130"/>
            <wp:effectExtent l="0" t="0" r="0" b="0"/>
            <wp:wrapNone/>
            <wp:docPr id="1045" name="ojiisan.png" descr="ojiisan.png"/>
            <a:graphic xmlns:a="http://schemas.openxmlformats.org/drawingml/2006/main">
              <a:graphicData uri="http://schemas.openxmlformats.org/drawingml/2006/picture">
                <pic:pic xmlns:pic="http://schemas.openxmlformats.org/drawingml/2006/picture">
                  <pic:nvPicPr>
                    <pic:cNvPr id="1045" name="ojiisan.png" descr="ojiisan.png"/>
                    <pic:cNvPicPr/>
                  </pic:nvPicPr>
                  <pic:blipFill>
                    <a:blip r:embed="rId9"/>
                    <a:srcRect b="37677"/>
                    <a:stretch>
                      <a:fillRect/>
                    </a:stretch>
                  </pic:blipFill>
                  <pic:spPr>
                    <a:xfrm>
                      <a:off x="0" y="0"/>
                      <a:ext cx="626745" cy="659130"/>
                    </a:xfrm>
                    <a:prstGeom prst="rect">
                      <a:avLst/>
                    </a:prstGeom>
                  </pic:spPr>
                </pic:pic>
              </a:graphicData>
            </a:graphic>
          </wp:anchor>
        </w:drawing>
      </w:r>
      <w:r>
        <w:rPr>
          <w:rFonts w:hint="eastAsia"/>
        </w:rPr>
        <w:drawing>
          <wp:anchor distT="0" distB="0" distL="114300" distR="114300" simplePos="0" relativeHeight="11" behindDoc="1" locked="0" layoutInCell="1" hidden="0" allowOverlap="1">
            <wp:simplePos x="0" y="0"/>
            <wp:positionH relativeFrom="column">
              <wp:posOffset>109855</wp:posOffset>
            </wp:positionH>
            <wp:positionV relativeFrom="paragraph">
              <wp:posOffset>69850</wp:posOffset>
            </wp:positionV>
            <wp:extent cx="501650" cy="711835"/>
            <wp:effectExtent l="0" t="0" r="0" b="0"/>
            <wp:wrapNone/>
            <wp:docPr id="1046" name="obasan1.png" descr="obasan1.png"/>
            <a:graphic xmlns:a="http://schemas.openxmlformats.org/drawingml/2006/main">
              <a:graphicData uri="http://schemas.openxmlformats.org/drawingml/2006/picture">
                <pic:pic xmlns:pic="http://schemas.openxmlformats.org/drawingml/2006/picture">
                  <pic:nvPicPr>
                    <pic:cNvPr id="1046" name="obasan1.png" descr="obasan1.png"/>
                    <pic:cNvPicPr/>
                  </pic:nvPicPr>
                  <pic:blipFill>
                    <a:blip r:embed="rId10"/>
                    <a:stretch>
                      <a:fillRect/>
                    </a:stretch>
                  </pic:blipFill>
                  <pic:spPr>
                    <a:xfrm>
                      <a:off x="0" y="0"/>
                      <a:ext cx="501650" cy="711835"/>
                    </a:xfrm>
                    <a:prstGeom prst="rect">
                      <a:avLst/>
                    </a:prstGeom>
                  </pic:spPr>
                </pic:pic>
              </a:graphicData>
            </a:graphic>
          </wp:anchor>
        </w:drawing>
      </w:r>
    </w:p>
    <w:p>
      <w:pPr>
        <w:pStyle w:val="0"/>
        <w:rPr>
          <w:rFonts w:hint="default"/>
        </w:rPr>
      </w:pPr>
    </w:p>
    <w:p>
      <w:pPr>
        <w:pStyle w:val="0"/>
        <w:rPr>
          <w:rFonts w:hint="default"/>
        </w:rPr>
      </w:pPr>
      <w:r>
        <w:rPr>
          <w:rFonts w:hint="eastAsia"/>
        </w:rPr>
        <w:pict>
          <v:rect id="_x0000_s1047" style="margin-top:1.35pt;mso-position-vertical-relative:text;mso-position-horizontal-relative:margin;position:absolute;height:406.5pt;width:560.85pt;margin-left:0.45pt;z-index:7;" o:allowincell="t" filled="t" fillcolor="#ffffcc" stroked="f" strokecolor="#000000 [3213]" strokeweight="3pt" o:spt="1">
            <v:fill type="gradientRadial" color2="#ffff99" focus="100%" focussize="0,0" focusposition="0.5,0.5" rotate="t"/>
            <v:shadow on="t" opacity="32768f" offset="6pt,6pt"/>
            <v:textbox style="layout-flow:horizontal;" inset="3.0599722222222216mm,2.0499722222222219mm,3.0599722222222216mm,2.0499722222222219mm">
              <w:txbxContent>
                <w:p>
                  <w:pPr>
                    <w:pStyle w:val="0"/>
                    <w:ind w:left="660" w:hanging="660" w:hangingChars="150"/>
                    <w:jc w:val="left"/>
                    <w:rPr>
                      <w:rFonts w:hint="default" w:ascii="HGP明朝E" w:hAnsi="HGP明朝E" w:eastAsia="HGP明朝E"/>
                      <w:sz w:val="28"/>
                    </w:rPr>
                  </w:pPr>
                  <w:r>
                    <w:rPr>
                      <w:rFonts w:hint="eastAsia" w:ascii="HGP明朝E" w:hAnsi="HGP明朝E" w:eastAsia="HGP明朝E"/>
                      <w:sz w:val="44"/>
                    </w:rPr>
                    <w:t>高知家のすべての大人は</w:t>
                  </w:r>
                </w:p>
                <w:p>
                  <w:pPr>
                    <w:pStyle w:val="0"/>
                    <w:spacing w:after="240" w:afterLines="0" w:afterAutospacing="0" w:line="480" w:lineRule="exact"/>
                    <w:ind w:left="563" w:leftChars="99" w:hanging="355" w:hangingChars="111"/>
                    <w:jc w:val="left"/>
                    <w:rPr>
                      <w:rFonts w:hint="default" w:ascii="HGP明朝E" w:hAnsi="HGP明朝E" w:eastAsia="HGP明朝E"/>
                      <w:sz w:val="32"/>
                    </w:rPr>
                  </w:pPr>
                  <w:r>
                    <w:rPr>
                      <w:rFonts w:hint="eastAsia" w:ascii="HGP明朝E" w:hAnsi="HGP明朝E" w:eastAsia="HGP明朝E"/>
                      <w:sz w:val="32"/>
                    </w:rPr>
                    <w:t>一　あなたの手本となるよう、自らを見つめ直し、あなたから信頼される大人になります。</w:t>
                  </w:r>
                </w:p>
                <w:p>
                  <w:pPr>
                    <w:pStyle w:val="0"/>
                    <w:spacing w:after="240" w:afterLines="0" w:afterAutospacing="0" w:line="480" w:lineRule="exact"/>
                    <w:ind w:left="563" w:leftChars="99" w:hanging="355" w:hangingChars="111"/>
                    <w:jc w:val="left"/>
                    <w:rPr>
                      <w:rFonts w:hint="default" w:ascii="HGP明朝E" w:hAnsi="HGP明朝E" w:eastAsia="HGP明朝E"/>
                      <w:sz w:val="32"/>
                    </w:rPr>
                  </w:pPr>
                  <w:r>
                    <w:rPr>
                      <w:rFonts w:hint="eastAsia" w:ascii="HGP明朝E" w:hAnsi="HGP明朝E" w:eastAsia="HGP明朝E"/>
                      <w:sz w:val="32"/>
                    </w:rPr>
                    <w:t>一　あなたの話を最後までじっくり聞き、あなたの考えや意見を尊重します。</w:t>
                  </w:r>
                </w:p>
                <w:p>
                  <w:pPr>
                    <w:pStyle w:val="0"/>
                    <w:spacing w:after="240" w:afterLines="0" w:afterAutospacing="0" w:line="480" w:lineRule="exact"/>
                    <w:ind w:left="563" w:leftChars="99" w:hanging="355" w:hangingChars="111"/>
                    <w:jc w:val="left"/>
                    <w:rPr>
                      <w:rFonts w:hint="default" w:ascii="HGP明朝E" w:hAnsi="HGP明朝E" w:eastAsia="HGP明朝E"/>
                      <w:sz w:val="32"/>
                    </w:rPr>
                  </w:pPr>
                  <w:r>
                    <w:rPr>
                      <w:rFonts w:hint="eastAsia" w:ascii="HGP明朝E" w:hAnsi="HGP明朝E" w:eastAsia="HGP明朝E"/>
                      <w:sz w:val="32"/>
                    </w:rPr>
                    <w:t>一　あなたの「自分や他の人を大切にする」あたたかな心や、「いじめは絶対に許されない」という強い心を育みます。</w:t>
                  </w:r>
                </w:p>
                <w:p>
                  <w:pPr>
                    <w:pStyle w:val="0"/>
                    <w:spacing w:after="240" w:afterLines="0" w:afterAutospacing="0" w:line="480" w:lineRule="exact"/>
                    <w:ind w:left="563" w:leftChars="99" w:hanging="355" w:hangingChars="111"/>
                    <w:jc w:val="left"/>
                    <w:rPr>
                      <w:rFonts w:hint="default" w:ascii="HGP明朝E" w:hAnsi="HGP明朝E" w:eastAsia="HGP明朝E"/>
                      <w:sz w:val="32"/>
                    </w:rPr>
                  </w:pPr>
                  <w:r>
                    <w:rPr>
                      <w:rFonts w:hint="eastAsia" w:ascii="HGP明朝E" w:hAnsi="HGP明朝E" w:eastAsia="HGP明朝E"/>
                      <w:sz w:val="32"/>
                    </w:rPr>
                    <w:t>一　普段からあなたに寄り添い、心の変化やＳＯＳにいち早く気付くことができるよう見守ります。</w:t>
                  </w:r>
                </w:p>
                <w:p>
                  <w:pPr>
                    <w:pStyle w:val="0"/>
                    <w:spacing w:after="240" w:afterLines="0" w:afterAutospacing="0" w:line="480" w:lineRule="exact"/>
                    <w:ind w:left="563" w:leftChars="99" w:hanging="355" w:hangingChars="111"/>
                    <w:jc w:val="left"/>
                    <w:rPr>
                      <w:rFonts w:hint="default" w:ascii="HGP明朝E" w:hAnsi="HGP明朝E" w:eastAsia="HGP明朝E"/>
                      <w:sz w:val="32"/>
                    </w:rPr>
                  </w:pPr>
                  <w:r>
                    <w:rPr>
                      <w:rFonts w:hint="eastAsia" w:ascii="HGP明朝E" w:hAnsi="HGP明朝E" w:eastAsia="HGP明朝E"/>
                      <w:sz w:val="32"/>
                    </w:rPr>
                    <w:t>一　いじめられたあなたを全力で守ります。そして、いじめてしまったあなたが「どうしていじめをしてしまったのか」一緒に考え、いじめを繰り返さないよう支えます。</w:t>
                  </w:r>
                </w:p>
                <w:p>
                  <w:pPr>
                    <w:pStyle w:val="0"/>
                    <w:spacing w:line="240" w:lineRule="auto"/>
                    <w:ind w:left="563" w:leftChars="99" w:hanging="355" w:hangingChars="111"/>
                    <w:jc w:val="left"/>
                    <w:rPr>
                      <w:rFonts w:hint="default" w:ascii="HGP明朝E" w:hAnsi="HGP明朝E" w:eastAsia="HGP明朝E"/>
                      <w:sz w:val="32"/>
                    </w:rPr>
                  </w:pPr>
                  <w:r>
                    <w:rPr>
                      <w:rFonts w:hint="eastAsia" w:ascii="HGP明朝E" w:hAnsi="HGP明朝E" w:eastAsia="HGP明朝E"/>
                      <w:sz w:val="32"/>
                    </w:rPr>
                    <w:t>一　あなたが私たちにとってかけがえのない存在であることを伝え続けます。</w:t>
                  </w:r>
                </w:p>
                <w:p>
                  <w:pPr>
                    <w:pStyle w:val="0"/>
                    <w:spacing w:line="200" w:lineRule="exact"/>
                    <w:ind w:left="0" w:leftChars="0" w:firstLine="224" w:firstLineChars="200"/>
                    <w:jc w:val="right"/>
                    <w:rPr>
                      <w:rFonts w:hint="default" w:ascii="メイリオ" w:hAnsi="メイリオ" w:eastAsia="メイリオ"/>
                      <w:b w:val="1"/>
                      <w:color w:val="994806" w:themeColor="accent6" w:themeShade="80"/>
                      <w:spacing w:val="-4"/>
                      <w:sz w:val="28"/>
                    </w:rPr>
                  </w:pPr>
                  <w:r>
                    <w:rPr>
                      <w:rFonts w:hint="eastAsia" w:ascii="メイリオ" w:hAnsi="メイリオ" w:eastAsia="メイリオ"/>
                      <w:b w:val="1"/>
                      <w:color w:val="994806" w:themeColor="accent6" w:themeShade="80"/>
                      <w:spacing w:val="-4"/>
                      <w:sz w:val="12"/>
                    </w:rPr>
                    <w:t>　　　　　　　　　　　　　　　　　　　　　　　</w:t>
                  </w:r>
                </w:p>
              </w:txbxContent>
            </v:textbox>
            <v:imagedata o:title=""/>
            <w10:wrap type="none" anchorx="margin"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pict>
          <v:rect id="_x0000_s1048" style="mso-wrap-distance-right:16pt;mso-wrap-distance-bottom:0pt;margin-top:4.5pt;mso-position-vertical-relative:text;mso-position-horizontal-relative:text;position:absolute;height:22.85pt;mso-wrap-distance-top:0pt;width:332.5pt;mso-wrap-distance-left:16pt;margin-left:226.25pt;z-index:39;" o:allowincell="t" o:allowoverlap="t" filled="t" fillcolor="#ffffa0" stroked="f" strokecolor="#ffffff" o:spt="1">
            <v:fill opacity="65536f"/>
            <v:stroke opacity="65536f"/>
            <v:textbox style="layout-flow:horizontal;" inset="2.0637499999999998mm,0.24694444444444438mm,2.0637499999999998mm,0.24694444444444438mm">
              <w:txbxContent>
                <w:p>
                  <w:pPr>
                    <w:pStyle w:val="0"/>
                    <w:spacing w:line="200" w:lineRule="exact"/>
                    <w:ind w:left="0" w:leftChars="0" w:firstLine="0" w:firstLineChars="0"/>
                    <w:jc w:val="left"/>
                    <w:rPr>
                      <w:rFonts w:hint="default" w:ascii="メイリオ" w:hAnsi="メイリオ" w:eastAsia="メイリオ"/>
                      <w:b w:val="1"/>
                      <w:color w:val="994806" w:themeColor="accent6" w:themeShade="80"/>
                      <w:spacing w:val="-4"/>
                      <w:sz w:val="28"/>
                    </w:rPr>
                  </w:pPr>
                  <w:r>
                    <w:rPr>
                      <w:rFonts w:hint="eastAsia" w:ascii="メイリオ" w:hAnsi="メイリオ" w:eastAsia="メイリオ"/>
                      <w:b w:val="1"/>
                      <w:color w:val="994806" w:themeColor="accent6" w:themeShade="80"/>
                      <w:spacing w:val="-4"/>
                      <w:sz w:val="12"/>
                    </w:rPr>
                    <w:t>＊</w:t>
                  </w:r>
                  <w:r>
                    <w:rPr>
                      <w:rFonts w:hint="default" w:ascii="メイリオ" w:hAnsi="メイリオ" w:eastAsia="メイリオ"/>
                      <w:b w:val="1"/>
                      <w:color w:val="994806" w:themeColor="accent6" w:themeShade="80"/>
                      <w:spacing w:val="-4"/>
                      <w:sz w:val="12"/>
                    </w:rPr>
                    <w:t>この宣言文は、平成２６年１２月６日に開催された「いじめ防止子どもサミット」で</w:t>
                  </w:r>
                  <w:r>
                    <w:rPr>
                      <w:rFonts w:hint="eastAsia" w:ascii="メイリオ" w:hAnsi="メイリオ" w:eastAsia="メイリオ"/>
                      <w:b w:val="1"/>
                      <w:color w:val="994806" w:themeColor="accent6" w:themeShade="80"/>
                      <w:spacing w:val="-4"/>
                      <w:sz w:val="12"/>
                    </w:rPr>
                    <w:t>子どもの宣言とともに</w:t>
                  </w:r>
                  <w:r>
                    <w:rPr>
                      <w:rFonts w:hint="default" w:ascii="メイリオ" w:hAnsi="メイリオ" w:eastAsia="メイリオ"/>
                      <w:b w:val="1"/>
                      <w:color w:val="994806" w:themeColor="accent6" w:themeShade="80"/>
                      <w:spacing w:val="-4"/>
                      <w:sz w:val="12"/>
                    </w:rPr>
                    <w:t>採択され</w:t>
                  </w:r>
                  <w:r>
                    <w:rPr>
                      <w:rFonts w:hint="eastAsia" w:ascii="メイリオ" w:hAnsi="メイリオ" w:eastAsia="メイリオ"/>
                      <w:b w:val="1"/>
                      <w:color w:val="994806" w:themeColor="accent6" w:themeShade="80"/>
                      <w:spacing w:val="-4"/>
                      <w:sz w:val="12"/>
                    </w:rPr>
                    <w:t>たものに、</w:t>
                  </w:r>
                </w:p>
                <w:p>
                  <w:pPr>
                    <w:pStyle w:val="0"/>
                    <w:spacing w:line="200" w:lineRule="exact"/>
                    <w:ind w:firstLine="112" w:firstLineChars="100"/>
                    <w:jc w:val="left"/>
                    <w:rPr>
                      <w:rFonts w:hint="eastAsia"/>
                    </w:rPr>
                  </w:pPr>
                  <w:r>
                    <w:rPr>
                      <w:rFonts w:hint="eastAsia" w:ascii="メイリオ" w:hAnsi="メイリオ" w:eastAsia="メイリオ"/>
                      <w:b w:val="1"/>
                      <w:color w:val="994806" w:themeColor="accent6" w:themeShade="80"/>
                      <w:spacing w:val="-4"/>
                      <w:sz w:val="12"/>
                    </w:rPr>
                    <w:t>令和６年度に開催された「高校生によるいじめ問題についての意見交流会」で出された意見を加えて、再作成しました。</w:t>
                  </w:r>
                </w:p>
              </w:txbxContent>
            </v:textbox>
            <v:imagedata o:title=""/>
            <w10:wrap type="none" anchorx="text" anchory="text"/>
          </v:rect>
        </w:pict>
      </w:r>
    </w:p>
    <w:p>
      <w:pPr>
        <w:pStyle w:val="0"/>
        <w:jc w:val="right"/>
        <w:rPr>
          <w:rFonts w:hint="default"/>
        </w:rPr>
      </w:pPr>
      <w:r>
        <w:rPr>
          <w:rFonts w:hint="eastAsia"/>
        </w:rPr>
        <w:pict>
          <v:shapetype id="_x0000_t202" coordsize="21600,21600" o:spt="202" path="m,l,21600r21600,l21600,xe">
            <v:stroke joinstyle="miter"/>
            <v:path gradientshapeok="t" o:connecttype="rect"/>
          </v:shapetype>
          <v:shape id="_x0000_s1049" style="margin-top:249.1pt;mso-position-vertical-relative:text;mso-position-horizontal-relative:margin;position:absolute;height:17.100000000000001pt;width:225.65pt;margin-left:165.15pt;z-index:14;" o:allowincell="t" filled="f" stroked="f" o:spt="202" type="#_x0000_t202">
            <v:fill/>
            <v:stroke joinstyle="miter"/>
            <v:textbox style="layout-flow:horizontal;" inset="2.0637499999999998mm,0.24694444444444438mm,2.0637499999999998mm,0.24694444444444438mm">
              <w:txbxContent>
                <w:p>
                  <w:pPr>
                    <w:pStyle w:val="0"/>
                    <w:jc w:val="center"/>
                    <w:rPr>
                      <w:rFonts w:hint="default" w:ascii="メイリオ" w:hAnsi="メイリオ" w:eastAsia="メイリオ"/>
                      <w:sz w:val="12"/>
                    </w:rPr>
                  </w:pPr>
                  <w:r>
                    <w:rPr>
                      <w:rFonts w:hint="eastAsia" w:ascii="メイリオ" w:hAnsi="メイリオ" w:eastAsia="メイリオ"/>
                      <w:sz w:val="12"/>
                    </w:rPr>
                    <w:t>発行：高知県教育委員会事務局人権教育・児童生徒課</w:t>
                  </w:r>
                </w:p>
              </w:txbxContent>
            </v:textbox>
            <v:imagedata o:title=""/>
            <w10:wrap type="none" anchorx="margin" anchory="text"/>
          </v:shape>
        </w:pict>
      </w:r>
      <w:r>
        <w:rPr>
          <w:rFonts w:hint="eastAsia"/>
        </w:rPr>
        <w:pict>
          <v:shapetype id="_x0000_t202" coordsize="21600,21600" o:spt="202" path="m,l,21600r21600,l21600,xe">
            <v:stroke joinstyle="miter"/>
            <v:path gradientshapeok="t" o:connecttype="rect"/>
          </v:shapetype>
          <v:shape id="_x0000_s1050" style="margin-top:217pt;mso-position-vertical-relative:text;mso-position-horizontal-relative:margin;position:absolute;height:40.950000000000003pt;width:539pt;margin-left:15.6pt;z-index:13;" o:allowincell="t" filled="f" stroked="f" o:spt="202" type="#_x0000_t202">
            <v:fill/>
            <v:stroke joinstyle="miter"/>
            <v:textbox style="layout-flow:horizontal;" inset="2.0637499999999998mm,0.24694444444444438mm,2.0637499999999998mm,0.24694444444444438mm">
              <w:txbxContent>
                <w:p>
                  <w:pPr>
                    <w:pStyle w:val="0"/>
                    <w:spacing w:line="220" w:lineRule="exact"/>
                    <w:ind w:firstLine="160" w:firstLineChars="100"/>
                    <w:jc w:val="left"/>
                    <w:rPr>
                      <w:rFonts w:hint="default" w:ascii="メイリオ" w:hAnsi="メイリオ" w:eastAsia="メイリオ"/>
                      <w:b w:val="1"/>
                      <w:color w:val="000000" w:themeColor="text1"/>
                      <w:sz w:val="14"/>
                    </w:rPr>
                  </w:pPr>
                  <w:r>
                    <w:rPr>
                      <w:rFonts w:hint="eastAsia" w:ascii="メイリオ" w:hAnsi="メイリオ" w:eastAsia="メイリオ"/>
                      <w:b w:val="1"/>
                      <w:color w:val="000000" w:themeColor="text1"/>
                      <w:sz w:val="16"/>
                    </w:rPr>
                    <w:t>高知県いじめ問題対策連絡協議会構成団体は、いじめのない高知家をめざし、ともに行動していきます。</w:t>
                  </w:r>
                </w:p>
                <w:p>
                  <w:pPr>
                    <w:pStyle w:val="0"/>
                    <w:spacing w:line="200" w:lineRule="exact"/>
                    <w:ind w:firstLine="240" w:firstLineChars="200"/>
                    <w:rPr>
                      <w:rFonts w:hint="default" w:ascii="メイリオ" w:hAnsi="メイリオ" w:eastAsia="メイリオ"/>
                      <w:color w:val="000000" w:themeColor="text1"/>
                      <w:sz w:val="12"/>
                    </w:rPr>
                  </w:pPr>
                  <w:r>
                    <w:rPr>
                      <w:rFonts w:hint="eastAsia" w:ascii="メイリオ" w:hAnsi="メイリオ" w:eastAsia="メイリオ"/>
                      <w:color w:val="000000" w:themeColor="text1"/>
                      <w:sz w:val="12"/>
                    </w:rPr>
                    <w:t>高知県小中学校長会、高知県立学校長協会、高知県私立中学高等学校連合会、高知大学教育学部附属学校園、高知県保幼小中高</w:t>
                  </w:r>
                  <w:r>
                    <w:rPr>
                      <w:rFonts w:hint="eastAsia" w:ascii="メイリオ" w:hAnsi="メイリオ" w:eastAsia="メイリオ"/>
                      <w:color w:val="000000" w:themeColor="text1"/>
                      <w:sz w:val="12"/>
                    </w:rPr>
                    <w:t>PTA</w:t>
                  </w:r>
                  <w:r>
                    <w:rPr>
                      <w:rFonts w:hint="eastAsia" w:ascii="メイリオ" w:hAnsi="メイリオ" w:eastAsia="メイリオ"/>
                      <w:color w:val="000000" w:themeColor="text1"/>
                      <w:sz w:val="12"/>
                    </w:rPr>
                    <w:t>連合体連絡協議会、高知県民生委員児童委員協議会連合会、</w:t>
                  </w:r>
                </w:p>
                <w:p>
                  <w:pPr>
                    <w:pStyle w:val="0"/>
                    <w:spacing w:line="200" w:lineRule="exact"/>
                    <w:ind w:firstLine="240" w:firstLineChars="200"/>
                    <w:rPr>
                      <w:rFonts w:hint="default" w:ascii="メイリオ" w:hAnsi="メイリオ" w:eastAsia="メイリオ"/>
                      <w:color w:val="C0504D" w:themeColor="accent2"/>
                      <w:sz w:val="20"/>
                    </w:rPr>
                  </w:pPr>
                  <w:r>
                    <w:rPr>
                      <w:rFonts w:hint="eastAsia" w:ascii="メイリオ" w:hAnsi="メイリオ" w:eastAsia="メイリオ"/>
                      <w:color w:val="000000" w:themeColor="text1"/>
                      <w:sz w:val="12"/>
                    </w:rPr>
                    <w:t>高知弁護士会、高知県医師会、高知県臨床心理士会、高知県市町村教育委員会連合会、高知地方法務局、高知県、高知県教育委員会、高知県警察本部</w:t>
                  </w:r>
                  <w:r>
                    <w:rPr>
                      <w:rFonts w:hint="eastAsia" w:ascii="メイリオ" w:hAnsi="メイリオ" w:eastAsia="メイリオ"/>
                      <w:color w:val="C0504D" w:themeColor="accent2"/>
                      <w:sz w:val="18"/>
                    </w:rPr>
                    <w:t>　</w:t>
                  </w:r>
                </w:p>
              </w:txbxContent>
            </v:textbox>
            <v:imagedata o:title=""/>
            <w10:wrap type="none" anchorx="margin" anchory="text"/>
          </v:shape>
        </w:pict>
      </w: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style="margin-top:115.95pt;mso-position-vertical-relative:text;mso-position-horizontal-relative:margin;position:absolute;height:14.55pt;width:173.25pt;margin-left:181pt;z-index:12;" o:allowincell="t" filled="t" fillcolor="#000000 [3213]" stroked="f" strokecolor="#ffffff [3212]" o:spt="136" type="#_x0000_t136">
            <v:fill/>
            <v:shadow color="#868686"/>
            <v:textbox style="layout-flow:horizontal;"/>
            <v:textpath style="v-text-reverse:t;v-text-kern:t;v-text-spacing:98304f;font-size:16pt;font-weight:bold;font-family:&quot;メイリオ&quot;;" on="t" fitshape="t" fitpath="t" trim="t" string="いじめに関する相談窓口"/>
            <v:imagedata o:title=""/>
            <o:lock v:ext="edit" text="t" shapetype="t"/>
            <w10:wrap type="none" anchorx="margin" anchory="text"/>
          </v:shape>
        </w:pict>
      </w:r>
      <w:r>
        <w:rPr>
          <w:rFonts w:hint="eastAsia"/>
        </w:rPr>
        <w:drawing>
          <wp:anchor distT="0" distB="0" distL="114300" distR="114300" simplePos="0" relativeHeight="16" behindDoc="0" locked="0" layoutInCell="1" hidden="0" allowOverlap="1">
            <wp:simplePos x="0" y="0"/>
            <wp:positionH relativeFrom="column">
              <wp:posOffset>1895475</wp:posOffset>
            </wp:positionH>
            <wp:positionV relativeFrom="paragraph">
              <wp:posOffset>1416050</wp:posOffset>
            </wp:positionV>
            <wp:extent cx="357505" cy="241300"/>
            <wp:effectExtent l="0" t="0" r="0" b="0"/>
            <wp:wrapNone/>
            <wp:docPr id="1052" name="kaden_denwa.png" descr="kaden_denwa.png"/>
            <a:graphic xmlns:a="http://schemas.openxmlformats.org/drawingml/2006/main">
              <a:graphicData uri="http://schemas.openxmlformats.org/drawingml/2006/picture">
                <pic:pic xmlns:pic="http://schemas.openxmlformats.org/drawingml/2006/picture">
                  <pic:nvPicPr>
                    <pic:cNvPr id="1052" name="kaden_denwa.png" descr="kaden_denwa.png"/>
                    <pic:cNvPicPr/>
                  </pic:nvPicPr>
                  <pic:blipFill>
                    <a:blip r:embed="rId11"/>
                    <a:stretch>
                      <a:fillRect/>
                    </a:stretch>
                  </pic:blipFill>
                  <pic:spPr>
                    <a:xfrm>
                      <a:off x="0" y="0"/>
                      <a:ext cx="357505" cy="241300"/>
                    </a:xfrm>
                    <a:prstGeom prst="rect">
                      <a:avLst/>
                    </a:prstGeom>
                  </pic:spPr>
                </pic:pic>
              </a:graphicData>
            </a:graphic>
          </wp:anchor>
        </w:drawing>
      </w:r>
      <w:r>
        <w:rPr>
          <w:rFonts w:hint="eastAsia"/>
        </w:rPr>
        <w:pict>
          <v:rect id="_x0000_s1053" style="margin-top:109.2pt;mso-position-vertical-relative:text;mso-position-horizontal-relative:text;position:absolute;height:161.30000000000001pt;width:603.1pt;margin-left:-23.35pt;z-index:5;" o:allowincell="t" filled="t" fillcolor="#ffcccc" stroked="f" o:spt="1">
            <v:fill/>
            <v:textbox style="layout-flow:horizontal;" inset="2.0637499999999998mm,0.24694444444444438mm,2.0637499999999998mm,0.24694444444444438mm"/>
            <v:imagedata o:title=""/>
            <w10:wrap type="none" anchorx="text" anchory="text"/>
          </v:rect>
        </w:pict>
      </w:r>
      <w:r>
        <w:rPr>
          <w:rFonts w:hint="eastAsia"/>
        </w:rPr>
        <w:pict>
          <v:group id="_x0000_s1054" style="margin-top:16.600000000000001pt;mso-position-vertical-relative:text;mso-position-horizontal-relative:text;position:absolute;height:16pt;width:347.35pt;margin-left:114.65pt;z-index:31;" coordsize="7260,341" coordorigin="524,11171" o:allowincell="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style="height:340;width:7260;top:11172;left:524;position:absolute;" filled="f" fillcolor="#ff0000" stroked="t" strokecolor="#ffff99" strokeweight="4.5pt" o:spt="136" type="#_x0000_t136">
              <v:fill/>
              <v:stroke opacity="45875f"/>
              <v:shadow color="#868686"/>
              <v:textbox style="layout-flow:horizontal;"/>
              <v:textpath style="v-text-reverse:t;v-text-kern:t;font-size:16pt;font-family:&quot;HG創英角ﾎﾟｯﾌﾟ体&quot;;" on="t" fitshape="t" fitpath="t" trim="t" string="私たち大人にできることがたくさんあるはずです"/>
              <v:imagedata o:title=""/>
              <o:lock v:ext="edit" text="t" shapetype="t"/>
              <w10:wrap type="none" anchorx="text" anchory="text"/>
            </v:shape>
            <v:shape id="_x0000_s1056" style="height:340;width:7260;top:11172;left:524;position:absolute;" filled="f" fillcolor="#ff0000" stroked="t" strokecolor="#ffff00" strokeweight="2.25pt" o:spt="136" type="#_x0000_t136">
              <v:fill/>
              <v:stroke opacity="45875f"/>
              <v:shadow color="#868686"/>
              <v:textbox style="layout-flow:horizontal;"/>
              <v:textpath style="v-text-reverse:t;v-text-kern:t;font-size:16pt;font-family:&quot;HG創英角ﾎﾟｯﾌﾟ体&quot;;" on="t" fitshape="t" fitpath="t" trim="t" string="私たち大人にできることがたくさんあるはずです"/>
              <v:imagedata o:title=""/>
              <o:lock v:ext="edit" text="t" shapetype="t"/>
              <w10:wrap type="none" anchorx="text" anchory="text"/>
            </v:shape>
            <v:shape id="_x0000_s1057" style="height:340;width:7260;top:11171;left:524;position:absolute;" filled="t" fillcolor="#ff0000" stroked="t" strokecolor="#ffff00" strokeweight="0.25pt" o:spt="136" type="#_x0000_t136">
              <v:fill/>
              <v:shadow color="#868686"/>
              <v:textbox style="layout-flow:horizontal;"/>
              <v:textpath style="v-text-reverse:t;v-text-kern:t;font-size:16pt;font-family:&quot;HG創英角ﾎﾟｯﾌﾟ体&quot;;" on="t" fitshape="t" fitpath="t" trim="t" string="私たち大人にできることがたくさんあるはずです"/>
              <v:imagedata o:title=""/>
              <o:lock v:ext="edit" text="t" shapetype="t"/>
              <w10:wrap type="none" anchorx="text" anchory="text"/>
            </v:shape>
            <o:lock v:ext="edit" text="t"/>
            <w10:wrap type="none" anchorx="text" anchory="text"/>
          </v:group>
        </w:pict>
      </w:r>
      <w:r>
        <w:rPr>
          <w:rFonts w:hint="eastAsia"/>
        </w:rPr>
        <w:pict>
          <v:oval id="_x0000_s1058" style="mso-wrap-distance-right:16pt;mso-wrap-distance-bottom:0pt;margin-top:0.45pt;mso-position-vertical-relative:text;mso-position-horizontal-relative:text;position:absolute;height:37.35pt;mso-wrap-distance-top:0pt;width:109.05pt;mso-wrap-distance-left:16pt;margin-left:0.45pt;z-index:35;" o:allowincell="t" o:allowoverlap="t" filled="t" fillcolor="#00b050" stroked="t" strokecolor="#00b050" o:spt="3">
            <v:fill opacity="65536f"/>
            <v:stroke opacity="65536f"/>
            <v:textbox style="layout-flow:horizontal;" inset="2.0637499999999998mm,0.24694444444444438mm,2.0637499999999998mm,0.24694444444444438mm">
              <w:txbxContent>
                <w:p>
                  <w:pPr>
                    <w:pStyle w:val="0"/>
                    <w:spacing w:line="240" w:lineRule="exact"/>
                    <w:rPr>
                      <w:rFonts w:hint="eastAsia" w:ascii="AR Pゴシック体M" w:hAnsi="AR Pゴシック体M" w:eastAsia="AR Pゴシック体M"/>
                      <w:b w:val="1"/>
                      <w:color w:val="FFFFFF" w:themeColor="background1"/>
                      <w:sz w:val="16"/>
                    </w:rPr>
                  </w:pPr>
                  <w:r>
                    <w:rPr>
                      <w:rFonts w:hint="eastAsia" w:ascii="AR Pゴシック体M" w:hAnsi="AR Pゴシック体M" w:eastAsia="AR Pゴシック体M"/>
                      <w:b w:val="1"/>
                      <w:color w:val="FFFFFF" w:themeColor="background1"/>
                      <w:sz w:val="16"/>
                    </w:rPr>
                    <w:t>５月は、高知県いじめ防止月間です。</w:t>
                  </w:r>
                </w:p>
              </w:txbxContent>
            </v:textbox>
            <v:imagedata o:title=""/>
            <w10:wrap type="none" anchorx="text" anchory="text"/>
          </v:oval>
        </w:pict>
      </w:r>
      <w:r>
        <w:rPr>
          <w:rFonts w:hint="eastAsia"/>
        </w:rPr>
        <w:pict>
          <v:roundrect id="_x0000_s1059" style="mso-wrap-distance-right:5.65pt;mso-wrap-distance-bottom:0pt;margin-top:35.85pt;mso-position-vertical-relative:text;mso-position-horizontal-relative:text;position:absolute;height:71.900000000000006pt;mso-wrap-distance-top:0pt;width:519.6pt;mso-wrap-distance-left:5.65pt;margin-left:0.45pt;z-index:30;" o:allowincell="t" o:allowoverlap="t" filled="t" stroked="t" o:spt="2" arcsize="10923f">
            <v:fill/>
            <v:textbox style="layout-flow:horizontal;" inset="2.0637499999999998mm,0.24694444444444438mm,2.0637499999999998mm,0.24694444444444438mm">
              <w:txbxContent>
                <w:p>
                  <w:pPr>
                    <w:pStyle w:val="0"/>
                    <w:spacing w:line="240" w:lineRule="exact"/>
                    <w:ind w:firstLine="160" w:firstLineChars="100"/>
                    <w:rPr>
                      <w:rFonts w:hint="eastAsia"/>
                    </w:rPr>
                  </w:pPr>
                  <w:r>
                    <w:rPr>
                      <w:rFonts w:hint="eastAsia" w:ascii="メイリオ" w:hAnsi="メイリオ" w:eastAsia="メイリオ"/>
                      <w:b w:val="1"/>
                      <w:sz w:val="16"/>
                    </w:rPr>
                    <w:t>いじめのない安全・安心な社会を実現するために、職場や家庭で私たちは何ができるか話し合ってみましょう。</w:t>
                  </w:r>
                </w:p>
              </w:txbxContent>
            </v:textbox>
            <v:imagedata o:title=""/>
            <w10:wrap type="none" anchorx="text" anchory="text"/>
          </v:roundrect>
        </w:pict>
      </w:r>
      <w:r>
        <w:rPr>
          <w:rFonts w:hint="eastAsia"/>
        </w:rPr>
        <w:drawing>
          <wp:anchor distT="0" distB="0" distL="114300" distR="114300" simplePos="0" relativeHeight="2" behindDoc="0" locked="0" layoutInCell="1" hidden="0" allowOverlap="1">
            <wp:simplePos x="0" y="0"/>
            <wp:positionH relativeFrom="column">
              <wp:posOffset>6684010</wp:posOffset>
            </wp:positionH>
            <wp:positionV relativeFrom="paragraph">
              <wp:posOffset>853440</wp:posOffset>
            </wp:positionV>
            <wp:extent cx="492760" cy="562610"/>
            <wp:effectExtent l="0" t="0" r="0" b="0"/>
            <wp:wrapNone/>
            <wp:docPr id="1060" name="woman_question.png" descr="woman_question.png"/>
            <a:graphic xmlns:a="http://schemas.openxmlformats.org/drawingml/2006/main">
              <a:graphicData uri="http://schemas.openxmlformats.org/drawingml/2006/picture">
                <pic:pic xmlns:pic="http://schemas.openxmlformats.org/drawingml/2006/picture">
                  <pic:nvPicPr>
                    <pic:cNvPr id="1060" name="woman_question.png" descr="woman_question.png"/>
                    <pic:cNvPicPr/>
                  </pic:nvPicPr>
                  <pic:blipFill>
                    <a:blip r:embed="rId12"/>
                    <a:stretch>
                      <a:fillRect/>
                    </a:stretch>
                  </pic:blipFill>
                  <pic:spPr>
                    <a:xfrm>
                      <a:off x="0" y="0"/>
                      <a:ext cx="492760" cy="562610"/>
                    </a:xfrm>
                    <a:prstGeom prst="rect">
                      <a:avLst/>
                    </a:prstGeom>
                  </pic:spPr>
                </pic:pic>
              </a:graphicData>
            </a:graphic>
          </wp:anchor>
        </w:drawing>
      </w:r>
      <w:r>
        <w:rPr>
          <w:rFonts w:hint="eastAsia"/>
        </w:rPr>
        <w:drawing>
          <wp:anchor distT="0" distB="0" distL="114300" distR="114300" simplePos="0" relativeHeight="36" behindDoc="0" locked="0" layoutInCell="1" hidden="0" allowOverlap="1">
            <wp:simplePos x="0" y="0"/>
            <wp:positionH relativeFrom="column">
              <wp:posOffset>5852795</wp:posOffset>
            </wp:positionH>
            <wp:positionV relativeFrom="paragraph">
              <wp:posOffset>151130</wp:posOffset>
            </wp:positionV>
            <wp:extent cx="1323975" cy="944245"/>
            <wp:effectExtent l="0" t="0" r="0" b="0"/>
            <wp:wrapNone/>
            <wp:docPr id="1061" name="fukidashi04.png" descr="fukidashi04.png"/>
            <a:graphic xmlns:a="http://schemas.openxmlformats.org/drawingml/2006/main">
              <a:graphicData uri="http://schemas.openxmlformats.org/drawingml/2006/picture">
                <pic:pic xmlns:pic="http://schemas.openxmlformats.org/drawingml/2006/picture">
                  <pic:nvPicPr>
                    <pic:cNvPr id="1061" name="fukidashi04.png" descr="fukidashi04.png"/>
                    <pic:cNvPicPr/>
                  </pic:nvPicPr>
                  <pic:blipFill>
                    <a:blip r:embed="rId13">
                      <a:lum bright="10000"/>
                    </a:blip>
                    <a:stretch>
                      <a:fillRect/>
                    </a:stretch>
                  </pic:blipFill>
                  <pic:spPr>
                    <a:xfrm flipH="1">
                      <a:off x="0" y="0"/>
                      <a:ext cx="1323975" cy="944245"/>
                    </a:xfrm>
                    <a:prstGeom prst="rect">
                      <a:avLst/>
                    </a:prstGeom>
                  </pic:spPr>
                </pic:pic>
              </a:graphicData>
            </a:graphic>
          </wp:anchor>
        </w:drawing>
      </w:r>
      <w:r>
        <w:rPr>
          <w:rFonts w:hint="eastAsia"/>
        </w:rPr>
        <w:pict>
          <v:shapetype id="_x0000_t202" coordsize="21600,21600" o:spt="202" path="m,l,21600r21600,l21600,xe">
            <v:stroke joinstyle="miter"/>
            <v:path gradientshapeok="t" o:connecttype="rect"/>
          </v:shapetype>
          <v:shape id="_x0000_s1062" style="margin-top:27.35pt;mso-position-vertical-relative:text;mso-position-horizontal-relative:text;position:absolute;height:42.85pt;width:83.75pt;margin-left:475pt;z-index:37;" o:allowincell="t" filled="f" stroked="f" o:spt="202" type="#_x0000_t202">
            <v:fill/>
            <v:stroke joinstyle="miter"/>
            <v:textbox style="layout-flow:horizontal;" inset="2.0637499999999998mm,0.24694444444444438mm,2.0637499999999998mm,0.24694444444444438mm">
              <w:txbxContent>
                <w:p>
                  <w:pPr>
                    <w:pStyle w:val="0"/>
                    <w:spacing w:line="260" w:lineRule="exact"/>
                    <w:rPr>
                      <w:rFonts w:hint="default"/>
                      <w:sz w:val="12"/>
                    </w:rPr>
                  </w:pPr>
                  <w:r>
                    <w:rPr>
                      <w:rFonts w:hint="eastAsia" w:ascii="HGP創英角ﾎﾟｯﾌﾟ体" w:hAnsi="HGP創英角ﾎﾟｯﾌﾟ体" w:eastAsia="HGP創英角ﾎﾟｯﾌﾟ体"/>
                      <w:color w:val="003300"/>
                      <w:sz w:val="12"/>
                    </w:rPr>
                    <w:t>「いじめでは？」と思ったら、学校や関係機関に相談しましょう。</w:t>
                  </w:r>
                </w:p>
              </w:txbxContent>
            </v:textbox>
            <v:imagedata o:title=""/>
            <w10:wrap type="none" anchorx="text" anchory="text"/>
          </v:shape>
        </w:pict>
      </w:r>
      <w:r>
        <w:rPr>
          <w:rFonts w:hint="eastAsia"/>
        </w:rPr>
        <w:pict>
          <v:roundrect id="オブジェクト 0" style="margin-top:132.65pt;mso-position-vertical-relative:text;mso-position-horizontal-relative:margin;v-text-anchor:middle;position:absolute;height:81.75pt;width:552.85pt;margin-left:8.65pt;z-index:38;" o:spid="_x0000_s1063" o:allowincell="t" o:allowoverlap="t" filled="t" fillcolor="#ffffff" stroked="f" o:spt="2" arcsize="13535f">
            <v:fill/>
            <v:textbox style="layout-flow:horizontal;" inset="2.0637499999999998mm,0.24694444444444438mm,2.0637499999999998mm,0.24694444444444438mm">
              <w:txbxContent>
                <w:p>
                  <w:pPr>
                    <w:pStyle w:val="0"/>
                    <w:spacing w:line="360" w:lineRule="exact"/>
                    <w:ind w:left="0" w:leftChars="0" w:firstLine="360" w:firstLineChars="200"/>
                    <w:rPr>
                      <w:rFonts w:hint="eastAsia"/>
                      <w:sz w:val="18"/>
                    </w:rPr>
                  </w:pPr>
                  <w:r>
                    <w:rPr>
                      <w:rFonts w:hint="eastAsia" w:ascii="メイリオ" w:hAnsi="メイリオ" w:eastAsia="メイリオ"/>
                      <w:sz w:val="18"/>
                    </w:rPr>
                    <w:t>◆ヤングテレホン（高知県警察本部生活安全部・少年サポートセンター内）　</w:t>
                  </w:r>
                  <w:r>
                    <w:rPr>
                      <w:rFonts w:hint="eastAsia" w:ascii="メイリオ" w:hAnsi="メイリオ" w:eastAsia="メイリオ"/>
                      <w:sz w:val="18"/>
                    </w:rPr>
                    <w:t>088-822-0809</w:t>
                  </w:r>
                </w:p>
                <w:p>
                  <w:pPr>
                    <w:pStyle w:val="0"/>
                    <w:spacing w:line="360" w:lineRule="exact"/>
                    <w:ind w:left="0" w:leftChars="0" w:firstLine="360" w:firstLineChars="200"/>
                    <w:rPr>
                      <w:rFonts w:hint="eastAsia"/>
                      <w:sz w:val="18"/>
                    </w:rPr>
                  </w:pPr>
                  <w:r>
                    <w:rPr>
                      <w:rFonts w:hint="eastAsia" w:ascii="メイリオ" w:hAnsi="メイリオ" w:eastAsia="メイリオ"/>
                      <w:sz w:val="18"/>
                    </w:rPr>
                    <w:t>◆高知弁護士会　</w:t>
                  </w:r>
                  <w:r>
                    <w:rPr>
                      <w:rFonts w:hint="eastAsia" w:ascii="メイリオ" w:hAnsi="メイリオ" w:eastAsia="メイリオ"/>
                      <w:sz w:val="18"/>
                    </w:rPr>
                    <w:t>088-872-0324</w:t>
                  </w:r>
                  <w:r>
                    <w:rPr>
                      <w:rFonts w:hint="eastAsia" w:ascii="メイリオ" w:hAnsi="メイリオ" w:eastAsia="メイリオ"/>
                      <w:sz w:val="18"/>
                    </w:rPr>
                    <w:t>　　　　　◆高知地方法務局　</w:t>
                  </w:r>
                  <w:r>
                    <w:rPr>
                      <w:rFonts w:hint="default" w:ascii="メイリオ" w:hAnsi="メイリオ" w:eastAsia="メイリオ"/>
                      <w:sz w:val="18"/>
                    </w:rPr>
                    <w:t>0570-003-110</w:t>
                  </w:r>
                  <w:r>
                    <w:rPr>
                      <w:rFonts w:hint="eastAsia" w:ascii="メイリオ" w:hAnsi="メイリオ" w:eastAsia="メイリオ"/>
                      <w:sz w:val="18"/>
                    </w:rPr>
                    <w:t>　　</w:t>
                  </w:r>
                  <w:r>
                    <w:rPr>
                      <w:rFonts w:hint="default" w:ascii="メイリオ" w:hAnsi="メイリオ" w:eastAsia="メイリオ"/>
                      <w:sz w:val="18"/>
                    </w:rPr>
                    <w:t>0120-007-110</w:t>
                  </w:r>
                </w:p>
                <w:p>
                  <w:pPr>
                    <w:pStyle w:val="0"/>
                    <w:spacing w:line="360" w:lineRule="exact"/>
                    <w:ind w:left="0" w:leftChars="0" w:firstLine="360" w:firstLineChars="200"/>
                    <w:rPr>
                      <w:rFonts w:hint="eastAsia"/>
                      <w:sz w:val="18"/>
                    </w:rPr>
                  </w:pPr>
                  <w:r>
                    <w:rPr>
                      <w:rFonts w:hint="eastAsia" w:ascii="メイリオ" w:hAnsi="メイリオ" w:eastAsia="メイリオ"/>
                      <w:sz w:val="18"/>
                    </w:rPr>
                    <w:t>◆中央児童相談所　</w:t>
                  </w:r>
                  <w:r>
                    <w:rPr>
                      <w:rFonts w:hint="eastAsia" w:ascii="メイリオ" w:hAnsi="メイリオ" w:eastAsia="メイリオ"/>
                      <w:sz w:val="18"/>
                    </w:rPr>
                    <w:t xml:space="preserve">088-821-6700      </w:t>
                  </w:r>
                  <w:r>
                    <w:rPr>
                      <w:rFonts w:hint="eastAsia" w:ascii="メイリオ" w:hAnsi="メイリオ" w:eastAsia="メイリオ"/>
                      <w:sz w:val="18"/>
                    </w:rPr>
                    <w:t>　◆幡多児童相談所　</w:t>
                  </w:r>
                  <w:r>
                    <w:rPr>
                      <w:rFonts w:hint="eastAsia" w:ascii="メイリオ" w:hAnsi="メイリオ" w:eastAsia="メイリオ"/>
                      <w:sz w:val="18"/>
                    </w:rPr>
                    <w:t>0880-37-3159</w:t>
                  </w:r>
                  <w:r>
                    <w:rPr>
                      <w:rFonts w:hint="eastAsia" w:ascii="メイリオ" w:hAnsi="メイリオ" w:eastAsia="メイリオ"/>
                      <w:sz w:val="18"/>
                    </w:rPr>
                    <w:t>　　　</w:t>
                  </w:r>
                </w:p>
                <w:p>
                  <w:pPr>
                    <w:pStyle w:val="0"/>
                    <w:spacing w:line="360" w:lineRule="exact"/>
                    <w:ind w:left="0" w:leftChars="0" w:firstLine="360" w:firstLineChars="200"/>
                    <w:rPr>
                      <w:rFonts w:hint="eastAsia"/>
                      <w:sz w:val="18"/>
                    </w:rPr>
                  </w:pPr>
                  <w:r>
                    <w:rPr>
                      <w:rFonts w:hint="eastAsia" w:ascii="メイリオ" w:hAnsi="メイリオ" w:eastAsia="メイリオ"/>
                      <w:sz w:val="18"/>
                    </w:rPr>
                    <w:t>◆心の教育センター　</w:t>
                  </w:r>
                  <w:r>
                    <w:rPr>
                      <w:rFonts w:hint="eastAsia" w:ascii="メイリオ" w:hAnsi="メイリオ" w:eastAsia="メイリオ"/>
                      <w:sz w:val="18"/>
                    </w:rPr>
                    <w:t>0120-0-78310</w:t>
                  </w:r>
                  <w:r>
                    <w:rPr>
                      <w:rFonts w:hint="eastAsia" w:ascii="メイリオ" w:hAnsi="メイリオ" w:eastAsia="メイリオ"/>
                      <w:sz w:val="18"/>
                    </w:rPr>
                    <w:t>　　　◆高知県教育委員会事務局人権教育・児童生徒課　</w:t>
                  </w:r>
                  <w:r>
                    <w:rPr>
                      <w:rFonts w:hint="eastAsia" w:ascii="メイリオ" w:hAnsi="メイリオ" w:eastAsia="メイリオ"/>
                      <w:sz w:val="18"/>
                    </w:rPr>
                    <w:t>088-821-4722</w:t>
                  </w:r>
                  <w:r>
                    <w:rPr>
                      <w:rFonts w:hint="eastAsia" w:ascii="メイリオ" w:hAnsi="メイリオ" w:eastAsia="メイリオ"/>
                      <w:sz w:val="18"/>
                    </w:rPr>
                    <w:t>　　</w:t>
                  </w:r>
                </w:p>
              </w:txbxContent>
            </v:textbox>
            <v:imagedata o:title=""/>
            <w10:wrap type="none" anchorx="margin" anchory="text"/>
          </v:roundrect>
        </w:pict>
      </w:r>
    </w:p>
    <w:sectPr>
      <w:pgSz w:w="11906" w:h="16838"/>
      <w:pgMar w:top="288" w:right="288" w:bottom="291" w:left="2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M">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Pages>
  <Words>9</Words>
  <Characters>1045</Characters>
  <Application>JUST Note</Application>
  <Lines>63</Lines>
  <Paragraphs>24</Paragraphs>
  <CharactersWithSpaces>1107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454591</cp:lastModifiedBy>
  <cp:lastPrinted>2025-03-25T10:59:22Z</cp:lastPrinted>
  <dcterms:created xsi:type="dcterms:W3CDTF">2015-02-23T03:01:00Z</dcterms:created>
  <dcterms:modified xsi:type="dcterms:W3CDTF">2008-01-25T14:59:27Z</dcterms:modified>
  <cp:revision>11</cp:revision>
</cp:coreProperties>
</file>