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0" w:lineRule="exact"/>
        <w:jc w:val="right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　　年　　　月　　　日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高知県健康政策部薬務衛生課長　　様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住所　〒</w:t>
      </w: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fldChar w:fldCharType="begin"/>
      </w:r>
      <w:r>
        <w:rPr>
          <w:rFonts w:hint="eastAsia"/>
          <w:sz w:val="22"/>
          <w:highlight w:val="none"/>
          <w:u w:val="non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sz w:val="11"/>
        </w:rPr>
        <w:instrText>ふ</w:instrText>
      </w:r>
      <w:r>
        <w:rPr>
          <w:rFonts w:hint="eastAsia" w:ascii="ＭＳ ゴシック" w:hAnsi="ＭＳ ゴシック" w:eastAsia="ＭＳ ゴシック"/>
          <w:sz w:val="11"/>
        </w:rPr>
        <w:instrText>り</w:instrText>
      </w:r>
      <w:r>
        <w:rPr>
          <w:rFonts w:hint="eastAsia"/>
          <w:sz w:val="22"/>
          <w:highlight w:val="none"/>
          <w:u w:val="none" w:color="auto"/>
        </w:rPr>
        <w:instrText>),</w:instrText>
      </w:r>
      <w:r>
        <w:rPr>
          <w:rFonts w:hint="eastAsia"/>
          <w:sz w:val="22"/>
          <w:highlight w:val="none"/>
          <w:u w:val="none" w:color="auto"/>
        </w:rPr>
        <w:instrText>氏</w:instrText>
      </w:r>
      <w:r>
        <w:rPr>
          <w:rFonts w:hint="eastAsia"/>
          <w:sz w:val="22"/>
          <w:highlight w:val="none"/>
          <w:u w:val="none" w:color="auto"/>
        </w:rPr>
        <w:instrText>)</w:instrText>
      </w:r>
      <w:r>
        <w:rPr>
          <w:rFonts w:hint="eastAsia"/>
          <w:sz w:val="22"/>
          <w:highlight w:val="none"/>
          <w:u w:val="none" w:color="auto"/>
        </w:rPr>
        <w:fldChar w:fldCharType="end"/>
      </w:r>
      <w:r>
        <w:rPr>
          <w:rFonts w:hint="eastAsia"/>
          <w:sz w:val="22"/>
          <w:highlight w:val="none"/>
          <w:u w:val="none" w:color="auto"/>
        </w:rPr>
        <w:t>　</w:t>
      </w:r>
      <w:r>
        <w:rPr>
          <w:rFonts w:hint="eastAsia"/>
          <w:sz w:val="22"/>
          <w:highlight w:val="none"/>
          <w:u w:val="none" w:color="auto"/>
        </w:rPr>
        <w:fldChar w:fldCharType="begin"/>
      </w:r>
      <w:r>
        <w:rPr>
          <w:rFonts w:hint="eastAsia"/>
          <w:sz w:val="22"/>
          <w:highlight w:val="none"/>
          <w:u w:val="none" w:color="auto"/>
        </w:rPr>
        <w:instrText>EQ \* jc2 \* hps11 \o\ad(\s\up 10(</w:instrText>
      </w:r>
      <w:r>
        <w:rPr>
          <w:rFonts w:hint="eastAsia" w:ascii="ＭＳ ゴシック" w:hAnsi="ＭＳ ゴシック" w:eastAsia="ＭＳ ゴシック"/>
          <w:sz w:val="11"/>
        </w:rPr>
        <w:instrText>が</w:instrText>
      </w:r>
      <w:r>
        <w:rPr>
          <w:rFonts w:hint="eastAsia" w:ascii="ＭＳ ゴシック" w:hAnsi="ＭＳ ゴシック" w:eastAsia="ＭＳ ゴシック"/>
          <w:sz w:val="11"/>
        </w:rPr>
        <w:instrText>な</w:instrText>
      </w:r>
      <w:r>
        <w:rPr>
          <w:rFonts w:hint="eastAsia"/>
          <w:sz w:val="22"/>
          <w:highlight w:val="none"/>
          <w:u w:val="none" w:color="auto"/>
        </w:rPr>
        <w:instrText>),</w:instrText>
      </w:r>
      <w:r>
        <w:rPr>
          <w:rFonts w:hint="eastAsia"/>
          <w:sz w:val="22"/>
          <w:highlight w:val="none"/>
          <w:u w:val="none" w:color="auto"/>
        </w:rPr>
        <w:instrText>名</w:instrText>
      </w:r>
      <w:r>
        <w:rPr>
          <w:rFonts w:hint="eastAsia"/>
          <w:sz w:val="22"/>
          <w:highlight w:val="none"/>
          <w:u w:val="none" w:color="auto"/>
        </w:rPr>
        <w:instrText>)</w:instrText>
      </w:r>
      <w:r>
        <w:rPr>
          <w:rFonts w:hint="eastAsia"/>
          <w:sz w:val="22"/>
          <w:highlight w:val="none"/>
          <w:u w:val="none" w:color="auto"/>
        </w:rPr>
        <w:fldChar w:fldCharType="end"/>
      </w:r>
    </w:p>
    <w:p>
      <w:pPr>
        <w:pStyle w:val="0"/>
        <w:adjustRightInd w:val="1"/>
        <w:spacing w:line="320" w:lineRule="exact"/>
        <w:ind w:left="4318"/>
        <w:rPr>
          <w:rFonts w:hint="default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電話番号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jc w:val="center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 w:ascii="ＭＳ ゴシック" w:hAnsi="ＭＳ ゴシック"/>
          <w:sz w:val="22"/>
          <w:highlight w:val="none"/>
          <w:u w:val="none" w:color="auto"/>
        </w:rPr>
        <w:t>高知県薬剤師確保病院見学ツアー受講申請書</w:t>
      </w: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</w:p>
    <w:p>
      <w:pPr>
        <w:pStyle w:val="0"/>
        <w:adjustRightInd w:val="1"/>
        <w:spacing w:line="320" w:lineRule="exact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/>
          <w:sz w:val="22"/>
          <w:highlight w:val="none"/>
          <w:u w:val="none" w:color="auto"/>
        </w:rPr>
        <w:t>　つぎのとおり、高知県薬剤師確保</w:t>
      </w:r>
      <w:r>
        <w:rPr>
          <w:rFonts w:hint="eastAsia" w:ascii="ＭＳ ゴシック" w:hAnsi="ＭＳ ゴシック"/>
          <w:sz w:val="22"/>
          <w:highlight w:val="none"/>
          <w:u w:val="none" w:color="auto"/>
        </w:rPr>
        <w:t>病院見学ツアー</w:t>
      </w:r>
      <w:r>
        <w:rPr>
          <w:rFonts w:hint="eastAsia"/>
          <w:sz w:val="22"/>
          <w:highlight w:val="none"/>
          <w:u w:val="none" w:color="auto"/>
        </w:rPr>
        <w:t>の受講をしたいので、申請をいたします。</w:t>
      </w:r>
    </w:p>
    <w:tbl>
      <w:tblPr>
        <w:tblStyle w:val="11"/>
        <w:tblW w:w="0" w:type="auto"/>
        <w:tblInd w:w="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31"/>
        <w:gridCol w:w="1229"/>
        <w:gridCol w:w="4814"/>
        <w:gridCol w:w="850"/>
        <w:gridCol w:w="1717"/>
      </w:tblGrid>
      <w:tr>
        <w:trPr>
          <w:trHeight w:val="680" w:hRule="atLeast"/>
        </w:trPr>
        <w:tc>
          <w:tcPr>
            <w:tcW w:w="93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所属</w:t>
            </w: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大学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　　　　　　　　大学　　　　　学部　　　　　学科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color w:val="auto"/>
                <w:sz w:val="22"/>
                <w:highlight w:val="none"/>
                <w:u w:val="none" w:color="auto"/>
              </w:rPr>
            </w:pP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          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年生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（　　　　　　　　　　　　研究室　）</w:t>
            </w:r>
          </w:p>
        </w:tc>
      </w:tr>
      <w:tr>
        <w:trPr>
          <w:trHeight w:val="680" w:hRule="atLeast"/>
        </w:trPr>
        <w:tc>
          <w:tcPr>
            <w:tcW w:w="9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大学院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　　　　　　　　大学大学院　　　　研究科　　　専攻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eastAsia"/>
                <w:sz w:val="22"/>
                <w:u w:val="none" w:color="auto"/>
              </w:rPr>
            </w:pP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　　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　　　年生</w:t>
            </w:r>
            <w:r>
              <w:rPr>
                <w:rFonts w:hint="default"/>
                <w:sz w:val="22"/>
                <w:highlight w:val="none"/>
                <w:u w:val="none" w:color="auto"/>
              </w:rPr>
              <w:t xml:space="preserve">   </w:t>
            </w:r>
            <w:r>
              <w:rPr>
                <w:rFonts w:hint="eastAsia"/>
                <w:sz w:val="22"/>
                <w:highlight w:val="none"/>
                <w:u w:val="none" w:color="auto"/>
              </w:rPr>
              <w:t>（研究テーマ　　　　　　　　　　　）</w:t>
            </w:r>
          </w:p>
        </w:tc>
      </w:tr>
      <w:tr>
        <w:trPr>
          <w:trHeight w:val="497" w:hRule="atLeast"/>
        </w:trPr>
        <w:tc>
          <w:tcPr>
            <w:tcW w:w="93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勤務先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　住所　</w:t>
            </w:r>
          </w:p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　名称　</w:t>
            </w:r>
          </w:p>
        </w:tc>
      </w:tr>
      <w:tr>
        <w:trPr>
          <w:trHeight w:val="497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生年月日（年齢）</w:t>
            </w:r>
          </w:p>
        </w:tc>
        <w:tc>
          <w:tcPr>
            <w:tcW w:w="48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昭和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・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平成　　年　　月　　日（　　歳）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性別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男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・</w:t>
            </w:r>
            <w:r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  <w:t xml:space="preserve"> </w:t>
            </w: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女</w:t>
            </w:r>
          </w:p>
        </w:tc>
      </w:tr>
      <w:tr>
        <w:trPr>
          <w:trHeight w:val="673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連絡可能な電子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メールアドレス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</w:p>
        </w:tc>
      </w:tr>
      <w:tr>
        <w:trPr>
          <w:trHeight w:val="771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  <w:u w:val="none" w:color="auto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u w:val="none" w:color="auto"/>
              </w:rPr>
              <w:t>病院実務実習先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※薬学生のみ記入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病院名（病院実務実習を受講又は受講予定の場合に記載）</w:t>
            </w:r>
          </w:p>
          <w:p>
            <w:pPr>
              <w:pStyle w:val="0"/>
              <w:spacing w:line="320" w:lineRule="exact"/>
              <w:rPr>
                <w:rFonts w:hint="eastAsia"/>
                <w:sz w:val="22"/>
                <w:u w:val="none" w:color="auto"/>
              </w:rPr>
            </w:pPr>
          </w:p>
        </w:tc>
      </w:tr>
      <w:tr>
        <w:trPr>
          <w:trHeight w:val="657" w:hRule="atLeast"/>
        </w:trPr>
        <w:tc>
          <w:tcPr>
            <w:tcW w:w="21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int="default" w:ascii="ＭＳ ゴシック" w:hAnsi="ＭＳ ゴシック"/>
                <w:sz w:val="22"/>
                <w:highlight w:val="none"/>
                <w:u w:val="none" w:color="auto"/>
              </w:rPr>
            </w:pPr>
            <w:r>
              <w:rPr>
                <w:rFonts w:hint="eastAsia" w:ascii="ＭＳ ゴシック" w:hAnsi="ＭＳ ゴシック"/>
                <w:sz w:val="22"/>
                <w:highlight w:val="none"/>
                <w:u w:val="none" w:color="auto"/>
              </w:rPr>
              <w:t>修学資金貸付制度等の利用について</w:t>
            </w:r>
          </w:p>
        </w:tc>
        <w:tc>
          <w:tcPr>
            <w:tcW w:w="738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int="default"/>
                <w:sz w:val="22"/>
                <w:highlight w:val="none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利用していない　　利用している（団体名：　　　　　　）</w:t>
            </w:r>
          </w:p>
        </w:tc>
      </w:tr>
      <w:tr>
        <w:trPr>
          <w:trHeight w:val="229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highlight w:val="none"/>
                <w:u w:val="none" w:color="auto"/>
              </w:rPr>
              <w:t>申し込みの動機</w:t>
            </w:r>
          </w:p>
        </w:tc>
      </w:tr>
      <w:tr>
        <w:trPr>
          <w:trHeight w:val="1633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22"/>
                <w:u w:val="none" w:color="auto"/>
              </w:rPr>
            </w:pPr>
          </w:p>
        </w:tc>
      </w:tr>
      <w:tr>
        <w:trPr>
          <w:trHeight w:val="282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u w:val="none" w:color="auto"/>
              </w:rPr>
            </w:pPr>
            <w:r>
              <w:rPr>
                <w:rFonts w:hint="eastAsia"/>
                <w:sz w:val="22"/>
                <w:u w:val="none" w:color="auto"/>
              </w:rPr>
              <w:t>ご意見・ご質問等</w:t>
            </w:r>
          </w:p>
        </w:tc>
      </w:tr>
      <w:tr>
        <w:trPr>
          <w:trHeight w:val="1964" w:hRule="atLeast"/>
        </w:trPr>
        <w:tc>
          <w:tcPr>
            <w:tcW w:w="954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22"/>
                <w:u w:val="none" w:color="auto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spacing w:line="320" w:lineRule="exact"/>
        <w:jc w:val="left"/>
        <w:textAlignment w:val="auto"/>
        <w:rPr>
          <w:rFonts w:hint="default" w:ascii="ＭＳ ゴシック" w:hAnsi="ＭＳ ゴシック"/>
          <w:sz w:val="22"/>
          <w:highlight w:val="none"/>
          <w:u w:val="none" w:color="auto"/>
        </w:rPr>
      </w:pPr>
      <w:r>
        <w:rPr>
          <w:rFonts w:hint="eastAsia" w:ascii="ＭＳ ゴシック" w:hAnsi="ＭＳ ゴシック"/>
          <w:sz w:val="22"/>
          <w:highlight w:val="none"/>
          <w:u w:val="none" w:color="auto"/>
        </w:rPr>
        <w:t>　※未就業の場合は所属欄の記入は不要です。</w:t>
      </w:r>
    </w:p>
    <w:sectPr>
      <w:headerReference r:id="rId5" w:type="default"/>
      <w:type w:val="continuous"/>
      <w:pgSz w:w="11906" w:h="16838"/>
      <w:pgMar w:top="1134" w:right="1134" w:bottom="567" w:left="1134" w:header="720" w:footer="720" w:gutter="0"/>
      <w:pgNumType w:start="1"/>
      <w:cols w:space="720"/>
      <w:noEndnote w:val="1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2"/>
      </w:rPr>
    </w:pPr>
    <w:r>
      <w:rPr>
        <w:rFonts w:hint="eastAsia"/>
        <w:sz w:val="22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ゴシック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ゴシック"/>
      <w:color w:val="000000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257</TotalTime>
  <Pages>1</Pages>
  <Words>0</Words>
  <Characters>324</Characters>
  <Application>JUST Note</Application>
  <Lines>74</Lines>
  <Paragraphs>34</Paragraphs>
  <Company>徳島県</Company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533676</cp:lastModifiedBy>
  <cp:lastPrinted>2026-04-07T06:52:53Z</cp:lastPrinted>
  <dcterms:created xsi:type="dcterms:W3CDTF">2016-02-25T06:55:00Z</dcterms:created>
  <dcterms:modified xsi:type="dcterms:W3CDTF">2026-04-24T00:30:09Z</dcterms:modified>
  <cp:revision>28</cp:revision>
</cp:coreProperties>
</file>