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ゴシック" w:hAnsi="ＭＳ ゴシック" w:eastAsia="ＭＳ ゴシック"/>
          <w:spacing w:val="6"/>
          <w:kern w:val="0"/>
          <w:sz w:val="20"/>
        </w:rPr>
      </w:pPr>
      <w:bookmarkStart w:id="0" w:name="_GoBack"/>
      <w:bookmarkEnd w:id="0"/>
      <w:r>
        <w:rPr>
          <w:rFonts w:hint="eastAsia" w:ascii="ＭＳ ゴシック" w:hAnsi="ＭＳ ゴシック" w:eastAsia="ＭＳ ゴシック"/>
          <w:b w:val="1"/>
          <w:spacing w:val="4"/>
          <w:kern w:val="0"/>
          <w:sz w:val="30"/>
        </w:rPr>
        <w:t>令和７年度（第</w:t>
      </w:r>
      <w:r>
        <w:rPr>
          <w:rFonts w:hint="eastAsia" w:ascii="ＭＳ ゴシック" w:hAnsi="ＭＳ ゴシック" w:eastAsia="ＭＳ ゴシック"/>
          <w:b w:val="1"/>
          <w:spacing w:val="4"/>
          <w:kern w:val="0"/>
          <w:sz w:val="30"/>
        </w:rPr>
        <w:t>54</w:t>
      </w:r>
      <w:r>
        <w:rPr>
          <w:rFonts w:hint="eastAsia" w:ascii="ＭＳ ゴシック" w:hAnsi="ＭＳ ゴシック" w:eastAsia="ＭＳ ゴシック"/>
          <w:b w:val="1"/>
          <w:spacing w:val="4"/>
          <w:kern w:val="0"/>
          <w:sz w:val="30"/>
        </w:rPr>
        <w:t>回）採石業務管理者試験のお知らせ</w:t>
      </w:r>
    </w:p>
    <w:p>
      <w:pPr>
        <w:pStyle w:val="0"/>
        <w:overflowPunct w:val="0"/>
        <w:textAlignment w:val="baseline"/>
        <w:rPr>
          <w:rFonts w:hint="default" w:ascii="ＭＳ ゴシック" w:hAnsi="ＭＳ ゴシック" w:eastAsia="ＭＳ ゴシック"/>
          <w:spacing w:val="6"/>
          <w:kern w:val="0"/>
          <w:sz w:val="2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１　試験の日時</w:t>
      </w:r>
    </w:p>
    <w:p>
      <w:pPr>
        <w:pStyle w:val="0"/>
        <w:overflowPunct w:val="0"/>
        <w:textAlignment w:val="baseline"/>
        <w:rPr>
          <w:rFonts w:hint="default" w:asciiTheme="minorEastAsia" w:hAnsiTheme="minorEastAsia" w:eastAsiaTheme="minorEastAsia"/>
          <w:kern w:val="0"/>
          <w:u w:val="single" w:color="auto"/>
        </w:rPr>
      </w:pPr>
      <w:r>
        <w:rPr>
          <w:rFonts w:hint="eastAsia" w:ascii="ＭＳ ゴシック" w:hAnsi="ＭＳ ゴシック" w:eastAsia="ＭＳ ゴシック"/>
          <w:kern w:val="0"/>
          <w:sz w:val="20"/>
        </w:rPr>
        <w:t>　</w:t>
      </w:r>
      <w:r>
        <w:rPr>
          <w:rFonts w:hint="eastAsia" w:ascii="ＭＳ ゴシック" w:hAnsi="ＭＳ ゴシック" w:eastAsia="ＭＳ ゴシック"/>
          <w:kern w:val="0"/>
        </w:rPr>
        <w:t>　</w:t>
      </w:r>
      <w:r>
        <w:rPr>
          <w:rFonts w:hint="eastAsia" w:asciiTheme="minorEastAsia" w:hAnsiTheme="minorEastAsia" w:eastAsiaTheme="minorEastAsia"/>
          <w:kern w:val="0"/>
          <w:u w:val="single" w:color="auto"/>
        </w:rPr>
        <w:t>令和７年</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月</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日（金曜日）午前</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時から正午まで</w:t>
      </w:r>
    </w:p>
    <w:p>
      <w:pPr>
        <w:pStyle w:val="0"/>
        <w:overflowPunct w:val="0"/>
        <w:ind w:left="444" w:hanging="444" w:hangingChars="200"/>
        <w:textAlignment w:val="baseline"/>
        <w:rPr>
          <w:rFonts w:hint="default" w:ascii="ＭＳ ゴシック" w:hAnsi="ＭＳ ゴシック" w:eastAsia="ＭＳ ゴシック"/>
          <w:spacing w:val="6"/>
          <w:kern w:val="0"/>
          <w:sz w:val="20"/>
        </w:rPr>
      </w:pPr>
      <w:r>
        <w:rPr>
          <w:rFonts w:hint="eastAsia" w:asciiTheme="minorEastAsia" w:hAnsiTheme="minorEastAsia" w:eastAsiaTheme="minorEastAsia"/>
          <w:kern w:val="0"/>
        </w:rPr>
        <w:t>　（試験会場は９時</w:t>
      </w:r>
      <w:r>
        <w:rPr>
          <w:rFonts w:hint="eastAsia" w:asciiTheme="minorEastAsia" w:hAnsiTheme="minorEastAsia" w:eastAsiaTheme="minorEastAsia"/>
          <w:kern w:val="0"/>
        </w:rPr>
        <w:t>30</w:t>
      </w:r>
      <w:r>
        <w:rPr>
          <w:rFonts w:hint="eastAsia" w:asciiTheme="minorEastAsia" w:hAnsiTheme="minorEastAsia" w:eastAsiaTheme="minorEastAsia"/>
          <w:kern w:val="0"/>
        </w:rPr>
        <w:t>分から入場できます。</w:t>
      </w:r>
      <w:r>
        <w:rPr>
          <w:rFonts w:hint="eastAsia" w:ascii="ＭＳ 明朝" w:hAnsi="ＭＳ 明朝"/>
          <w:kern w:val="0"/>
          <w:sz w:val="20"/>
        </w:rPr>
        <w:t>なお、試験に関する説明を行いますので、９時</w:t>
      </w:r>
      <w:r>
        <w:rPr>
          <w:rFonts w:hint="eastAsia" w:ascii="ＭＳ 明朝" w:hAnsi="ＭＳ 明朝"/>
          <w:kern w:val="0"/>
          <w:sz w:val="20"/>
        </w:rPr>
        <w:t>50</w:t>
      </w:r>
      <w:r>
        <w:rPr>
          <w:rFonts w:hint="eastAsia" w:ascii="ＭＳ 明朝" w:hAnsi="ＭＳ 明朝"/>
          <w:kern w:val="0"/>
          <w:sz w:val="20"/>
        </w:rPr>
        <w:t>分までに着席してください。</w:t>
      </w:r>
      <w:r>
        <w:rPr>
          <w:rFonts w:hint="eastAsia" w:asciiTheme="minorEastAsia" w:hAnsiTheme="minorEastAsia" w:eastAsiaTheme="minorEastAsia"/>
          <w:kern w:val="0"/>
        </w:rPr>
        <w:t>）</w:t>
      </w:r>
    </w:p>
    <w:p>
      <w:pPr>
        <w:pStyle w:val="0"/>
        <w:overflowPunct w:val="0"/>
        <w:textAlignment w:val="baseline"/>
        <w:rPr>
          <w:rFonts w:hint="default" w:ascii="ＭＳ ゴシック" w:hAnsi="ＭＳ ゴシック" w:eastAsia="ＭＳ ゴシック"/>
          <w:spacing w:val="6"/>
          <w:kern w:val="0"/>
          <w:sz w:val="2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２　試験の場所</w:t>
      </w:r>
    </w:p>
    <w:p>
      <w:pPr>
        <w:pStyle w:val="0"/>
        <w:overflowPunct w:val="0"/>
        <w:autoSpaceDE w:val="0"/>
        <w:autoSpaceDN w:val="0"/>
        <w:ind w:firstLine="444" w:firstLineChars="200"/>
        <w:rPr>
          <w:rFonts w:hint="default" w:asciiTheme="minorEastAsia" w:hAnsiTheme="minorEastAsia" w:eastAsiaTheme="minorEastAsia"/>
        </w:rPr>
      </w:pPr>
      <w:r>
        <w:rPr>
          <w:rFonts w:hint="eastAsia" w:asciiTheme="minorEastAsia" w:hAnsiTheme="minorEastAsia" w:eastAsiaTheme="minorEastAsia"/>
        </w:rPr>
        <w:t>高知市丸ノ内２丁目１番</w:t>
      </w:r>
      <w:r>
        <w:rPr>
          <w:rFonts w:hint="eastAsia" w:asciiTheme="minorEastAsia" w:hAnsiTheme="minorEastAsia" w:eastAsiaTheme="minorEastAsia"/>
        </w:rPr>
        <w:t>10</w:t>
      </w:r>
      <w:r>
        <w:rPr>
          <w:rFonts w:hint="eastAsia" w:asciiTheme="minorEastAsia" w:hAnsiTheme="minorEastAsia" w:eastAsiaTheme="minorEastAsia"/>
        </w:rPr>
        <w:t>号</w:t>
      </w:r>
    </w:p>
    <w:p>
      <w:pPr>
        <w:pStyle w:val="0"/>
        <w:overflowPunct w:val="0"/>
        <w:autoSpaceDE w:val="0"/>
        <w:autoSpaceDN w:val="0"/>
        <w:ind w:firstLine="444" w:firstLineChars="200"/>
        <w:rPr>
          <w:rFonts w:hint="default" w:asciiTheme="minorEastAsia" w:hAnsiTheme="minorEastAsia" w:eastAsiaTheme="minorEastAsia"/>
          <w:sz w:val="20"/>
          <w:u w:val="single" w:color="auto"/>
        </w:rPr>
      </w:pPr>
      <w:r>
        <w:rPr>
          <w:rFonts w:hint="eastAsia" w:asciiTheme="minorEastAsia" w:hAnsiTheme="minorEastAsia" w:eastAsiaTheme="minorEastAsia"/>
          <w:u w:val="single" w:color="auto"/>
        </w:rPr>
        <w:t>高知城ホール　２階会議室</w:t>
      </w:r>
    </w:p>
    <w:p>
      <w:pPr>
        <w:pStyle w:val="0"/>
        <w:overflowPunct w:val="0"/>
        <w:ind w:left="444" w:hanging="444" w:hangingChars="20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３　試験科目及び出題範囲</w:t>
      </w:r>
    </w:p>
    <w:p>
      <w:pPr>
        <w:pStyle w:val="0"/>
        <w:overflowPunct w:val="0"/>
        <w:ind w:left="990" w:hanging="99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（１）岩石の採取に関する法令事項（環境保全等関係法令事項を含む。）</w:t>
      </w:r>
    </w:p>
    <w:p>
      <w:pPr>
        <w:pStyle w:val="0"/>
        <w:overflowPunct w:val="0"/>
        <w:ind w:left="593" w:hanging="593" w:hangingChars="267"/>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（２）岩石の採取に関する技術的な事項（岩石の採掘、発破、破砕選別、汚濁水の処理、脱水　　　　ケーキ（脱水処理に伴って生ずる湿状の岩石粉）の処理、廃土及び廃石のたい積並びに採掘終了時の措置に関する技術的な事項）</w:t>
      </w:r>
    </w:p>
    <w:p>
      <w:pPr>
        <w:pStyle w:val="0"/>
        <w:overflowPunct w:val="0"/>
        <w:ind w:left="593" w:hanging="593" w:hangingChars="267"/>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４　受験願書及び添付書類</w:t>
      </w:r>
    </w:p>
    <w:p>
      <w:pPr>
        <w:pStyle w:val="0"/>
        <w:overflowPunct w:val="0"/>
        <w:ind w:left="212" w:hanging="212" w:hangingChars="100"/>
        <w:textAlignment w:val="baseline"/>
        <w:rPr>
          <w:rFonts w:hint="default" w:asciiTheme="minorEastAsia" w:hAnsiTheme="minorEastAsia" w:eastAsiaTheme="minorEastAsia"/>
          <w:spacing w:val="6"/>
          <w:kern w:val="0"/>
        </w:rPr>
      </w:pPr>
      <w:r>
        <w:rPr>
          <w:rFonts w:hint="eastAsia" w:ascii="ＭＳ ゴシック" w:hAnsi="ＭＳ ゴシック" w:eastAsia="ＭＳ ゴシック"/>
          <w:kern w:val="0"/>
          <w:sz w:val="20"/>
        </w:rPr>
        <w:t>　　</w:t>
      </w:r>
      <w:r>
        <w:rPr>
          <w:rFonts w:hint="eastAsia" w:asciiTheme="minorEastAsia" w:hAnsiTheme="minorEastAsia" w:eastAsiaTheme="minorEastAsia"/>
        </w:rPr>
        <w:t>受験願書（採石法の手引（登録編）様式第９によるもの）に写真（縦６</w:t>
      </w:r>
      <w:r>
        <w:rPr>
          <w:rFonts w:hint="eastAsia" w:asciiTheme="minorEastAsia" w:hAnsiTheme="minorEastAsia" w:eastAsiaTheme="minorEastAsia"/>
        </w:rPr>
        <w:t>cm</w:t>
      </w:r>
      <w:r>
        <w:rPr>
          <w:rFonts w:hint="eastAsia" w:asciiTheme="minorEastAsia" w:hAnsiTheme="minorEastAsia" w:eastAsiaTheme="minorEastAsia"/>
        </w:rPr>
        <w:t>×横４</w:t>
      </w:r>
      <w:r>
        <w:rPr>
          <w:rFonts w:hint="eastAsia" w:asciiTheme="minorEastAsia" w:hAnsiTheme="minorEastAsia" w:eastAsiaTheme="minorEastAsia"/>
        </w:rPr>
        <w:t>cm</w:t>
      </w:r>
      <w:r>
        <w:rPr>
          <w:rFonts w:hint="eastAsia" w:asciiTheme="minorEastAsia" w:hAnsiTheme="minorEastAsia" w:eastAsiaTheme="minorEastAsia"/>
        </w:rPr>
        <w:t>のものであって、受験願書提出前６月以内に撮影した正面上半身像で、その裏面に、撮影年月日、氏名及び年齢を記載したもの）１枚を添えて提出してください。</w:t>
      </w:r>
    </w:p>
    <w:p>
      <w:pPr>
        <w:pStyle w:val="0"/>
        <w:overflowPunct w:val="0"/>
        <w:textAlignment w:val="baseline"/>
        <w:rPr>
          <w:rFonts w:hint="default"/>
        </w:rPr>
      </w:pPr>
      <w:r>
        <w:rPr>
          <w:rFonts w:hint="eastAsia" w:asciiTheme="minorEastAsia" w:hAnsiTheme="minorEastAsia" w:eastAsiaTheme="minorEastAsia"/>
          <w:spacing w:val="6"/>
          <w:kern w:val="0"/>
        </w:rPr>
        <w:t>　　なお、願書様式は高知県工業振興課のホームページからダウンロード可能です。</w:t>
      </w:r>
    </w:p>
    <w:p>
      <w:pPr>
        <w:pStyle w:val="0"/>
        <w:rPr>
          <w:rFonts w:hint="default"/>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５　受験願書の提出期間</w:t>
      </w:r>
    </w:p>
    <w:p>
      <w:pPr>
        <w:pStyle w:val="0"/>
        <w:overflowPunct w:val="0"/>
        <w:autoSpaceDE w:val="0"/>
        <w:autoSpaceDN w:val="0"/>
        <w:ind w:left="222" w:leftChars="100" w:firstLine="222" w:firstLineChars="100"/>
        <w:rPr>
          <w:rFonts w:hint="default" w:asciiTheme="minorEastAsia" w:hAnsiTheme="minorEastAsia" w:eastAsiaTheme="minorEastAsia"/>
          <w:spacing w:val="6"/>
          <w:kern w:val="0"/>
          <w:sz w:val="20"/>
        </w:rPr>
      </w:pPr>
      <w:r>
        <w:rPr>
          <w:rFonts w:hint="eastAsia" w:asciiTheme="minorEastAsia" w:hAnsiTheme="minorEastAsia" w:eastAsiaTheme="minorEastAsia"/>
          <w:u w:val="single" w:color="auto"/>
        </w:rPr>
        <w:t>令和７年９月１日（月）から９月</w:t>
      </w:r>
      <w:r>
        <w:rPr>
          <w:rFonts w:hint="eastAsia" w:asciiTheme="minorEastAsia" w:hAnsiTheme="minorEastAsia" w:eastAsiaTheme="minorEastAsia"/>
          <w:u w:val="single" w:color="auto"/>
        </w:rPr>
        <w:t>12</w:t>
      </w:r>
      <w:r>
        <w:rPr>
          <w:rFonts w:hint="eastAsia" w:asciiTheme="minorEastAsia" w:hAnsiTheme="minorEastAsia" w:eastAsiaTheme="minorEastAsia"/>
          <w:u w:val="single" w:color="auto"/>
        </w:rPr>
        <w:t>日（金）※当日消印有効</w:t>
      </w:r>
    </w:p>
    <w:p>
      <w:pPr>
        <w:pStyle w:val="0"/>
        <w:overflowPunct w:val="0"/>
        <w:autoSpaceDE w:val="0"/>
        <w:autoSpaceDN w:val="0"/>
        <w:ind w:left="222" w:leftChars="100" w:firstLine="222" w:firstLineChars="100"/>
        <w:rPr>
          <w:rFonts w:hint="default" w:asciiTheme="minorEastAsia" w:hAnsiTheme="minorEastAsia" w:eastAsiaTheme="minorEastAsia"/>
          <w:spacing w:val="6"/>
          <w:kern w:val="0"/>
          <w:sz w:val="20"/>
        </w:rPr>
      </w:pPr>
    </w:p>
    <w:p>
      <w:pPr>
        <w:pStyle w:val="0"/>
        <w:overflowPunct w:val="0"/>
        <w:textAlignment w:val="baseline"/>
        <w:rPr>
          <w:rFonts w:hint="default" w:ascii="ＭＳ ゴシック" w:hAnsi="ＭＳ ゴシック" w:eastAsia="ＭＳ ゴシック"/>
          <w:b w:val="1"/>
          <w:spacing w:val="6"/>
          <w:kern w:val="0"/>
          <w:sz w:val="24"/>
        </w:rPr>
      </w:pPr>
      <w:r>
        <w:rPr>
          <w:rFonts w:hint="eastAsia" w:ascii="ＭＳ ゴシック" w:hAnsi="ＭＳ ゴシック" w:eastAsia="ＭＳ ゴシック"/>
          <w:b w:val="1"/>
          <w:spacing w:val="6"/>
          <w:kern w:val="0"/>
          <w:sz w:val="24"/>
        </w:rPr>
        <w:t>６　受験票の送付</w:t>
      </w:r>
    </w:p>
    <w:p>
      <w:pPr>
        <w:pStyle w:val="0"/>
        <w:overflowPunct w:val="0"/>
        <w:textAlignment w:val="baseline"/>
        <w:rPr>
          <w:rFonts w:hint="default" w:asciiTheme="minorEastAsia" w:hAnsiTheme="minorEastAsia" w:eastAsiaTheme="minorEastAsia"/>
          <w:spacing w:val="6"/>
          <w:kern w:val="0"/>
        </w:rPr>
      </w:pPr>
      <w:r>
        <w:rPr>
          <w:rFonts w:hint="eastAsia" w:ascii="ＭＳ ゴシック" w:hAnsi="ＭＳ ゴシック" w:eastAsia="ＭＳ ゴシック"/>
          <w:spacing w:val="6"/>
          <w:kern w:val="0"/>
          <w:sz w:val="20"/>
        </w:rPr>
        <w:t>　</w:t>
      </w:r>
      <w:r>
        <w:rPr>
          <w:rFonts w:hint="eastAsia" w:asciiTheme="minorEastAsia" w:hAnsiTheme="minorEastAsia" w:eastAsiaTheme="minorEastAsia"/>
          <w:spacing w:val="6"/>
          <w:kern w:val="0"/>
        </w:rPr>
        <w:t>　受験者には受験票を送付します。</w:t>
      </w:r>
      <w:r>
        <w:rPr>
          <w:rFonts w:hint="eastAsia" w:asciiTheme="minorEastAsia" w:hAnsiTheme="minorEastAsia" w:eastAsiaTheme="minorEastAsia"/>
          <w:spacing w:val="6"/>
          <w:kern w:val="0"/>
          <w:u w:val="single" w:color="auto"/>
        </w:rPr>
        <w:t>試験当日に受験票を持参</w:t>
      </w:r>
      <w:r>
        <w:rPr>
          <w:rFonts w:hint="eastAsia" w:asciiTheme="minorEastAsia" w:hAnsiTheme="minorEastAsia" w:eastAsiaTheme="minorEastAsia"/>
          <w:spacing w:val="6"/>
          <w:kern w:val="0"/>
        </w:rPr>
        <w:t>してください。</w:t>
      </w:r>
    </w:p>
    <w:p>
      <w:pPr>
        <w:pStyle w:val="0"/>
        <w:overflowPunct w:val="0"/>
        <w:ind w:left="0" w:leftChars="0" w:hanging="234" w:hangingChars="1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spacing w:val="6"/>
          <w:kern w:val="0"/>
        </w:rPr>
        <w:t>　　なお、令和７年</w:t>
      </w:r>
      <w:r>
        <w:rPr>
          <w:rFonts w:hint="eastAsia" w:asciiTheme="minorEastAsia" w:hAnsiTheme="minorEastAsia" w:eastAsiaTheme="minorEastAsia"/>
          <w:spacing w:val="6"/>
          <w:kern w:val="0"/>
        </w:rPr>
        <w:t>10</w:t>
      </w:r>
      <w:r>
        <w:rPr>
          <w:rFonts w:hint="eastAsia" w:asciiTheme="minorEastAsia" w:hAnsiTheme="minorEastAsia" w:eastAsiaTheme="minorEastAsia"/>
          <w:spacing w:val="6"/>
          <w:kern w:val="0"/>
        </w:rPr>
        <w:t>月２日（木）までに受験票が届かない場合は、下記までご連絡ください。</w:t>
      </w:r>
    </w:p>
    <w:p>
      <w:pPr>
        <w:pStyle w:val="0"/>
        <w:overflowPunct w:val="0"/>
        <w:ind w:left="468" w:hanging="468" w:hangingChars="20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７　受験願書の提出先及び問い合わせ先</w:t>
      </w:r>
    </w:p>
    <w:p>
      <w:pPr>
        <w:pStyle w:val="0"/>
        <w:overflowPunct w:val="0"/>
        <w:autoSpaceDE w:val="0"/>
        <w:autoSpaceDN w:val="0"/>
        <w:ind w:firstLine="444"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高知市丸ノ内１丁目２番</w:t>
      </w:r>
      <w:r>
        <w:rPr>
          <w:rFonts w:hint="eastAsia" w:asciiTheme="minorEastAsia" w:hAnsiTheme="minorEastAsia" w:eastAsiaTheme="minorEastAsia"/>
        </w:rPr>
        <w:t>20</w:t>
      </w:r>
      <w:r>
        <w:rPr>
          <w:rFonts w:hint="eastAsia" w:asciiTheme="minorEastAsia" w:hAnsiTheme="minorEastAsia" w:eastAsiaTheme="minorEastAsia"/>
        </w:rPr>
        <w:t>号</w:t>
      </w:r>
    </w:p>
    <w:p>
      <w:pPr>
        <w:pStyle w:val="0"/>
        <w:overflowPunct w:val="0"/>
        <w:autoSpaceDE w:val="0"/>
        <w:autoSpaceDN w:val="0"/>
        <w:ind w:firstLine="444" w:firstLineChars="200"/>
        <w:rPr>
          <w:rFonts w:hint="default" w:asciiTheme="minorEastAsia" w:hAnsiTheme="minorEastAsia" w:eastAsiaTheme="minorEastAsia"/>
          <w:spacing w:val="6"/>
          <w:kern w:val="0"/>
        </w:rPr>
      </w:pPr>
      <w:r>
        <w:rPr>
          <w:rFonts w:hint="eastAsia" w:asciiTheme="minorEastAsia" w:hAnsiTheme="minorEastAsia" w:eastAsiaTheme="minorEastAsia"/>
        </w:rPr>
        <w:t>高知県商工労働部工業振興課</w:t>
      </w:r>
    </w:p>
    <w:p>
      <w:pPr>
        <w:pStyle w:val="0"/>
        <w:overflowPunct w:val="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　　</w:t>
      </w:r>
      <w:r>
        <w:rPr>
          <w:rFonts w:hint="default" w:asciiTheme="minorEastAsia" w:hAnsiTheme="minorEastAsia" w:eastAsiaTheme="minorEastAsia"/>
          <w:kern w:val="0"/>
        </w:rPr>
        <w:t>TEL</w:t>
      </w:r>
      <w:r>
        <w:rPr>
          <w:rFonts w:hint="eastAsia" w:asciiTheme="minorEastAsia" w:hAnsiTheme="minorEastAsia" w:eastAsiaTheme="minorEastAsia"/>
          <w:kern w:val="0"/>
        </w:rPr>
        <w:t>：</w:t>
      </w:r>
      <w:r>
        <w:rPr>
          <w:rFonts w:hint="eastAsia" w:asciiTheme="minorEastAsia" w:hAnsiTheme="minorEastAsia" w:eastAsiaTheme="minorEastAsia"/>
          <w:kern w:val="0"/>
        </w:rPr>
        <w:t>088-823-9720</w:t>
      </w:r>
    </w:p>
    <w:p>
      <w:pPr>
        <w:pStyle w:val="0"/>
        <w:overflowPunct w:val="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８　試験手数料</w:t>
      </w:r>
    </w:p>
    <w:p>
      <w:pPr>
        <w:pStyle w:val="0"/>
        <w:overflowPunct w:val="0"/>
        <w:autoSpaceDE w:val="0"/>
        <w:autoSpaceDN w:val="0"/>
        <w:ind w:left="222" w:leftChars="100" w:firstLine="222" w:firstLineChars="100"/>
        <w:rPr>
          <w:rFonts w:hint="eastAsia" w:asciiTheme="minorEastAsia" w:hAnsiTheme="minorEastAsia" w:eastAsiaTheme="minorEastAsia"/>
          <w:b w:val="0"/>
          <w:spacing w:val="-2"/>
          <w:kern w:val="0"/>
          <w:sz w:val="21"/>
          <w:u w:val="none" w:color="auto"/>
        </w:rPr>
      </w:pPr>
      <w:r>
        <w:rPr>
          <w:rFonts w:hint="eastAsia" w:asciiTheme="minorEastAsia" w:hAnsiTheme="minorEastAsia" w:eastAsiaTheme="minorEastAsia"/>
        </w:rPr>
        <w:t>8,100</w:t>
      </w:r>
      <w:r>
        <w:rPr>
          <w:rFonts w:hint="eastAsia" w:asciiTheme="minorEastAsia" w:hAnsiTheme="minorEastAsia" w:eastAsiaTheme="minorEastAsia"/>
        </w:rPr>
        <w:t>円（高知県収入証紙を受験願書に貼り付けてください。）</w:t>
      </w:r>
    </w:p>
    <w:sectPr>
      <w:pgSz w:w="11906" w:h="16838"/>
      <w:pgMar w:top="850" w:right="1134" w:bottom="850" w:left="1134" w:header="720" w:footer="720" w:gutter="0"/>
      <w:pgNumType w:start="1"/>
      <w:cols w:space="720"/>
      <w:noEndnote w:val="1"/>
      <w:textDirection w:val="lrTb"/>
      <w:docGrid w:type="linesAndChars" w:linePitch="323"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19"/>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customStyle="1">
    <w:name w:val="見出し 2 (文字)"/>
    <w:basedOn w:val="10"/>
    <w:next w:val="19"/>
    <w:link w:val="2"/>
    <w:uiPriority w:val="0"/>
    <w:rPr>
      <w:rFonts w:ascii="ＭＳ Ｐゴシック" w:hAnsi="ＭＳ Ｐゴシック" w:eastAsia="ＭＳ Ｐゴシック"/>
      <w:sz w:val="36"/>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Hyperlink"/>
    <w:basedOn w:val="10"/>
    <w:next w:val="25"/>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1120</TotalTime>
  <Pages>1</Pages>
  <Words>17</Words>
  <Characters>674</Characters>
  <Application>JUST Note</Application>
  <Lines>38</Lines>
  <Paragraphs>24</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509129</cp:lastModifiedBy>
  <cp:lastPrinted>2025-06-26T08:42:17Z</cp:lastPrinted>
  <dcterms:created xsi:type="dcterms:W3CDTF">2014-07-14T00:20:00Z</dcterms:created>
  <dcterms:modified xsi:type="dcterms:W3CDTF">2025-07-10T06:06:03Z</dcterms:modified>
  <cp:revision>35</cp:revision>
</cp:coreProperties>
</file>