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bookmarkStart w:id="0" w:name="_GoBack"/>
      <w:bookmarkEnd w:id="0"/>
      <w:r>
        <w:rPr>
          <w:rFonts w:hint="eastAsia"/>
          <w:b w:val="1"/>
          <w:kern w:val="0"/>
        </w:rPr>
        <w:t>様式一覧表</w:t>
      </w:r>
      <w:r>
        <w:rPr>
          <w:rFonts w:hint="eastAsia"/>
          <w:b w:val="1"/>
        </w:rPr>
        <w:t>（電子入札・事後審査・総合評価方式）</w:t>
      </w:r>
    </w:p>
    <w:tbl>
      <w:tblPr>
        <w:tblStyle w:val="11"/>
        <w:tblW w:w="9381"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49"/>
        <w:gridCol w:w="6132"/>
      </w:tblGrid>
      <w:tr>
        <w:trPr>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324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color w:val="auto"/>
              </w:rPr>
            </w:pPr>
            <w:r>
              <w:rPr>
                <w:rFonts w:hint="eastAsia"/>
                <w:color w:val="auto"/>
                <w:spacing w:val="6"/>
              </w:rPr>
              <w:t>様式１　</w:t>
            </w:r>
            <w:r>
              <w:rPr>
                <w:rFonts w:hint="eastAsia"/>
                <w:color w:val="auto"/>
                <w:spacing w:val="6"/>
                <w:sz w:val="20"/>
              </w:rPr>
              <w:t>（</w:t>
            </w:r>
            <w:r>
              <w:rPr>
                <w:rFonts w:hint="eastAsia"/>
                <w:color w:val="auto"/>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spacing w:val="10"/>
              </w:rPr>
            </w:pPr>
            <w:r>
              <w:rPr>
                <w:rFonts w:hint="eastAsia"/>
                <w:color w:val="auto"/>
                <w:spacing w:val="10"/>
              </w:rPr>
              <w:t>一般競争入札参加資格確認申請書</w:t>
            </w:r>
          </w:p>
        </w:tc>
      </w:tr>
      <w:tr>
        <w:trPr>
          <w:cantSplit/>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様式２　（</w:t>
            </w:r>
            <w:r>
              <w:rPr>
                <w:rFonts w:hint="eastAsia"/>
                <w:color w:val="auto"/>
                <w:sz w:val="20"/>
              </w:rPr>
              <w:t>単体企業用、</w:t>
            </w:r>
            <w:r>
              <w:rPr>
                <w:rFonts w:hint="eastAsia"/>
                <w:color w:val="auto"/>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color w:val="auto"/>
              </w:rPr>
            </w:pPr>
            <w:r>
              <w:rPr>
                <w:rFonts w:hint="eastAsia"/>
                <w:color w:val="auto"/>
              </w:rPr>
              <w:t>同種工事の施工実績</w:t>
            </w:r>
          </w:p>
        </w:tc>
      </w:tr>
      <w:tr>
        <w:trPr>
          <w:cantSplit/>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様式３　（</w:t>
            </w:r>
            <w:r>
              <w:rPr>
                <w:rFonts w:hint="eastAsia"/>
                <w:color w:val="auto"/>
                <w:sz w:val="20"/>
              </w:rPr>
              <w:t>単体企業用、</w:t>
            </w:r>
            <w:r>
              <w:rPr>
                <w:rFonts w:hint="eastAsia"/>
                <w:color w:val="auto"/>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color w:val="auto"/>
              </w:rPr>
            </w:pPr>
            <w:r>
              <w:rPr>
                <w:rFonts w:hint="eastAsia"/>
                <w:color w:val="auto"/>
              </w:rPr>
              <w:t>配置予定技術者名簿</w:t>
            </w:r>
          </w:p>
        </w:tc>
      </w:tr>
      <w:tr>
        <w:trPr>
          <w:cantSplit/>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様式４　（</w:t>
            </w:r>
            <w:r>
              <w:rPr>
                <w:rFonts w:hint="eastAsia"/>
                <w:color w:val="auto"/>
                <w:sz w:val="20"/>
              </w:rPr>
              <w:t>単体企業用</w:t>
            </w:r>
            <w:r>
              <w:rPr>
                <w:rFonts w:hint="eastAsia"/>
                <w:color w:val="auto"/>
              </w:rPr>
              <w:t>）</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color w:val="auto"/>
              </w:rPr>
            </w:pPr>
            <w:r>
              <w:rPr>
                <w:rFonts w:hint="eastAsia"/>
                <w:color w:val="auto"/>
              </w:rPr>
              <w:t>配置予定技術者の重複について</w:t>
            </w:r>
          </w:p>
        </w:tc>
      </w:tr>
      <w:tr>
        <w:trPr>
          <w:cantSplit/>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様式５（別添</w:t>
            </w:r>
            <w:r>
              <w:rPr>
                <w:rFonts w:hint="eastAsia"/>
                <w:color w:val="auto"/>
              </w:rPr>
              <w:t>Excel</w:t>
            </w:r>
            <w:r>
              <w:rPr>
                <w:rFonts w:hint="eastAsia"/>
                <w:color w:val="auto"/>
              </w:rPr>
              <w:t>ファイル）</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color w:val="auto"/>
                <w:spacing w:val="0"/>
                <w:kern w:val="2"/>
              </w:rPr>
            </w:pPr>
            <w:r>
              <w:rPr>
                <w:rFonts w:hint="eastAsia"/>
                <w:color w:val="auto"/>
                <w:spacing w:val="0"/>
                <w:kern w:val="2"/>
              </w:rPr>
              <w:t>企業の評価項目一覧表</w:t>
            </w:r>
          </w:p>
        </w:tc>
      </w:tr>
      <w:tr>
        <w:trPr>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様式６（別添</w:t>
            </w:r>
            <w:r>
              <w:rPr>
                <w:rFonts w:hint="eastAsia"/>
                <w:color w:val="auto"/>
              </w:rPr>
              <w:t>Excel</w:t>
            </w:r>
            <w:r>
              <w:rPr>
                <w:rFonts w:hint="eastAsia"/>
                <w:color w:val="auto"/>
              </w:rPr>
              <w:t>ファイル）</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color w:val="auto"/>
              </w:rPr>
            </w:pPr>
            <w:r>
              <w:rPr>
                <w:rFonts w:hint="eastAsia"/>
                <w:color w:val="auto"/>
                <w:spacing w:val="0"/>
                <w:kern w:val="2"/>
              </w:rPr>
              <w:t>配置予定技術者の評価項目一覧表</w:t>
            </w:r>
          </w:p>
        </w:tc>
      </w:tr>
      <w:tr>
        <w:trPr>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color w:val="auto"/>
              </w:rPr>
            </w:pPr>
            <w:r>
              <w:rPr>
                <w:rFonts w:hint="eastAsia"/>
                <w:color w:val="auto"/>
              </w:rPr>
              <w:t>企業の評価に係る同種・類似工事の実績一覧表</w:t>
            </w:r>
          </w:p>
        </w:tc>
      </w:tr>
      <w:tr>
        <w:trPr>
          <w:cantSplit/>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color w:val="auto"/>
              </w:rPr>
            </w:pPr>
            <w:r>
              <w:rPr>
                <w:rFonts w:hint="eastAsia"/>
                <w:color w:val="auto"/>
              </w:rPr>
              <w:t>配置予定技術者の評価に係る同種・類似工事の実績一覧表</w:t>
            </w:r>
          </w:p>
        </w:tc>
      </w:tr>
      <w:tr>
        <w:trPr>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left"/>
              <w:rPr>
                <w:rFonts w:hint="default"/>
                <w:color w:val="auto"/>
              </w:rPr>
            </w:pPr>
            <w:r>
              <w:rPr>
                <w:rFonts w:hint="eastAsia"/>
                <w:color w:val="auto"/>
              </w:rPr>
              <w:t>参考（別添</w:t>
            </w:r>
            <w:r>
              <w:rPr>
                <w:rFonts w:hint="eastAsia"/>
                <w:color w:val="auto"/>
              </w:rPr>
              <w:t>Excel</w:t>
            </w:r>
            <w:r>
              <w:rPr>
                <w:rFonts w:hint="eastAsia"/>
                <w:color w:val="auto"/>
              </w:rPr>
              <w:t>ファイル）</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8" w:hanging="428" w:hangingChars="200"/>
              <w:rPr>
                <w:rFonts w:hint="default"/>
                <w:color w:val="auto"/>
              </w:rPr>
            </w:pPr>
            <w:r>
              <w:rPr>
                <w:rFonts w:hint="eastAsia"/>
                <w:color w:val="auto"/>
                <w:spacing w:val="2"/>
              </w:rPr>
              <w:t>工事費内訳書</w:t>
            </w:r>
          </w:p>
        </w:tc>
      </w:tr>
      <w:tr>
        <w:trPr>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r>
              <w:rPr>
                <w:rFonts w:hint="eastAsia"/>
              </w:rPr>
              <w:t>参考</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r>
              <w:rPr>
                <w:rFonts w:hint="eastAsia"/>
              </w:rPr>
              <w:t>総合評価方式関係資料</w:t>
            </w: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基幹水　第</w:t>
            </w:r>
            <w:r>
              <w:rPr>
                <w:rFonts w:hint="eastAsia"/>
              </w:rPr>
              <w:t>1110-</w:t>
            </w:r>
            <w:r>
              <w:rPr>
                <w:rFonts w:hint="eastAsia"/>
                <w:color w:val="4F81BD" w:themeColor="accent1"/>
              </w:rPr>
              <w:t>7</w:t>
            </w:r>
            <w:r>
              <w:rPr>
                <w:rFonts w:hint="eastAsia"/>
              </w:rPr>
              <w:t>01</w:t>
            </w:r>
            <w:r>
              <w:rPr>
                <w:rFonts w:hint="eastAsia"/>
              </w:rPr>
              <w:t>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高知市東部３期地区基幹水利施設ストックマネジメント機械設備工事</w:t>
            </w:r>
          </w:p>
        </w:tc>
      </w:tr>
    </w:tbl>
    <w:p>
      <w:pPr>
        <w:pStyle w:val="0"/>
        <w:rPr>
          <w:rFonts w:hint="eastAsia"/>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ascii="Century" w:hAnsi="Century"/>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line="220" w:lineRule="exact"/>
        <w:ind w:left="720" w:right="210" w:rightChars="100" w:hanging="720" w:hangingChars="400"/>
        <w:jc w:val="left"/>
        <w:rPr>
          <w:rFonts w:hint="default"/>
          <w:color w:val="000000" w:themeColor="text1"/>
          <w:kern w:val="0"/>
          <w:sz w:val="18"/>
        </w:rPr>
      </w:pPr>
      <w:r>
        <w:rPr>
          <w:rFonts w:hint="eastAsia"/>
          <w:color w:val="000000" w:themeColor="text1"/>
          <w:kern w:val="0"/>
          <w:sz w:val="18"/>
        </w:rPr>
        <w:t>備考１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color w:val="000000" w:themeColor="text1"/>
                <w:sz w:val="18"/>
              </w:rPr>
            </w:pPr>
            <w:r>
              <w:rPr>
                <w:rFonts w:hint="eastAsia"/>
                <w:color w:val="000000" w:themeColor="text1"/>
                <w:sz w:val="18"/>
              </w:rPr>
              <w:t>入札金額</w:t>
            </w:r>
          </w:p>
        </w:tc>
        <w:tc>
          <w:tcPr>
            <w:tcW w:w="2845" w:type="dxa"/>
            <w:vAlign w:val="center"/>
          </w:tcPr>
          <w:p>
            <w:pPr>
              <w:pStyle w:val="0"/>
              <w:snapToGrid w:val="0"/>
              <w:spacing w:line="220" w:lineRule="exact"/>
              <w:jc w:val="center"/>
              <w:rPr>
                <w:rFonts w:hint="default"/>
                <w:color w:val="000000" w:themeColor="text1"/>
                <w:sz w:val="18"/>
              </w:rPr>
            </w:pPr>
            <w:r>
              <w:rPr>
                <w:rFonts w:hint="eastAsia"/>
                <w:color w:val="000000" w:themeColor="text1"/>
                <w:sz w:val="18"/>
              </w:rPr>
              <w:t>建築工事以外</w:t>
            </w:r>
          </w:p>
        </w:tc>
        <w:tc>
          <w:tcPr>
            <w:tcW w:w="2845" w:type="dxa"/>
            <w:vAlign w:val="center"/>
          </w:tcPr>
          <w:p>
            <w:pPr>
              <w:pStyle w:val="0"/>
              <w:snapToGrid w:val="0"/>
              <w:spacing w:line="220" w:lineRule="exact"/>
              <w:jc w:val="center"/>
              <w:rPr>
                <w:rFonts w:hint="default"/>
                <w:color w:val="000000" w:themeColor="text1"/>
                <w:sz w:val="18"/>
              </w:rPr>
            </w:pPr>
            <w:r>
              <w:rPr>
                <w:rFonts w:hint="eastAsia"/>
                <w:color w:val="000000" w:themeColor="text1"/>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000000" w:themeColor="text1"/>
                <w:sz w:val="18"/>
              </w:rPr>
            </w:pPr>
            <w:r>
              <w:rPr>
                <w:rFonts w:hint="default"/>
                <w:color w:val="000000" w:themeColor="text1"/>
                <w:sz w:val="18"/>
              </w:rPr>
              <w:t>2,500</w:t>
            </w:r>
            <w:r>
              <w:rPr>
                <w:rFonts w:hint="default"/>
                <w:color w:val="000000" w:themeColor="text1"/>
                <w:sz w:val="18"/>
              </w:rPr>
              <w:t>万円以上</w:t>
            </w:r>
          </w:p>
          <w:p>
            <w:pPr>
              <w:pStyle w:val="0"/>
              <w:snapToGrid w:val="0"/>
              <w:spacing w:line="220" w:lineRule="exact"/>
              <w:rPr>
                <w:rFonts w:hint="default"/>
                <w:color w:val="000000" w:themeColor="text1"/>
                <w:sz w:val="18"/>
              </w:rPr>
            </w:pPr>
            <w:r>
              <w:rPr>
                <w:rFonts w:hint="default"/>
                <w:color w:val="000000" w:themeColor="text1"/>
                <w:sz w:val="18"/>
              </w:rPr>
              <w:t>500</w:t>
            </w:r>
            <w:r>
              <w:rPr>
                <w:rFonts w:hint="default"/>
                <w:color w:val="000000" w:themeColor="text1"/>
                <w:sz w:val="18"/>
              </w:rPr>
              <w:t>万円以上</w:t>
            </w:r>
            <w:r>
              <w:rPr>
                <w:rFonts w:hint="default"/>
                <w:color w:val="000000" w:themeColor="text1"/>
                <w:sz w:val="18"/>
              </w:rPr>
              <w:t>2,500</w:t>
            </w:r>
            <w:r>
              <w:rPr>
                <w:rFonts w:hint="default"/>
                <w:color w:val="000000" w:themeColor="text1"/>
                <w:sz w:val="18"/>
              </w:rPr>
              <w:t>万円未満</w:t>
            </w:r>
          </w:p>
          <w:p>
            <w:pPr>
              <w:pStyle w:val="0"/>
              <w:snapToGrid w:val="0"/>
              <w:spacing w:line="220" w:lineRule="exact"/>
              <w:rPr>
                <w:rFonts w:hint="default"/>
                <w:color w:val="000000" w:themeColor="text1"/>
                <w:sz w:val="18"/>
              </w:rPr>
            </w:pPr>
            <w:r>
              <w:rPr>
                <w:rFonts w:hint="default"/>
                <w:color w:val="000000" w:themeColor="text1"/>
                <w:sz w:val="18"/>
              </w:rPr>
              <w:t>500</w:t>
            </w:r>
            <w:r>
              <w:rPr>
                <w:rFonts w:hint="default"/>
                <w:color w:val="000000" w:themeColor="text1"/>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000000" w:themeColor="text1"/>
                <w:sz w:val="18"/>
              </w:rPr>
            </w:pPr>
            <w:r>
              <w:rPr>
                <w:rFonts w:hint="eastAsia"/>
                <w:color w:val="000000" w:themeColor="text1"/>
                <w:sz w:val="18"/>
              </w:rPr>
              <w:t>工種・種別・細別</w:t>
            </w:r>
          </w:p>
          <w:p>
            <w:pPr>
              <w:pStyle w:val="0"/>
              <w:snapToGrid w:val="0"/>
              <w:spacing w:line="220" w:lineRule="exact"/>
              <w:rPr>
                <w:rFonts w:hint="default"/>
                <w:color w:val="000000" w:themeColor="text1"/>
                <w:sz w:val="18"/>
              </w:rPr>
            </w:pPr>
            <w:r>
              <w:rPr>
                <w:rFonts w:hint="eastAsia"/>
                <w:color w:val="000000" w:themeColor="text1"/>
                <w:sz w:val="18"/>
              </w:rPr>
              <w:t>工種・種別</w:t>
            </w:r>
          </w:p>
          <w:p>
            <w:pPr>
              <w:pStyle w:val="0"/>
              <w:snapToGrid w:val="0"/>
              <w:spacing w:line="220" w:lineRule="exact"/>
              <w:rPr>
                <w:rFonts w:hint="default"/>
                <w:color w:val="000000" w:themeColor="text1"/>
                <w:sz w:val="18"/>
              </w:rPr>
            </w:pPr>
            <w:r>
              <w:rPr>
                <w:rFonts w:hint="eastAsia"/>
                <w:color w:val="000000" w:themeColor="text1"/>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000000" w:themeColor="text1"/>
                <w:sz w:val="18"/>
              </w:rPr>
            </w:pPr>
            <w:r>
              <w:rPr>
                <w:rFonts w:hint="eastAsia"/>
                <w:color w:val="000000" w:themeColor="text1"/>
                <w:sz w:val="18"/>
              </w:rPr>
              <w:t>種目・科目</w:t>
            </w:r>
          </w:p>
          <w:p>
            <w:pPr>
              <w:pStyle w:val="0"/>
              <w:snapToGrid w:val="0"/>
              <w:spacing w:line="220" w:lineRule="exact"/>
              <w:rPr>
                <w:rFonts w:hint="default"/>
                <w:color w:val="000000" w:themeColor="text1"/>
                <w:sz w:val="18"/>
              </w:rPr>
            </w:pPr>
            <w:r>
              <w:rPr>
                <w:rFonts w:hint="eastAsia"/>
                <w:color w:val="000000" w:themeColor="text1"/>
                <w:sz w:val="18"/>
              </w:rPr>
              <w:t>種目・科目</w:t>
            </w:r>
          </w:p>
          <w:p>
            <w:pPr>
              <w:pStyle w:val="0"/>
              <w:snapToGrid w:val="0"/>
              <w:spacing w:line="220" w:lineRule="exact"/>
              <w:rPr>
                <w:rFonts w:hint="default"/>
                <w:color w:val="000000" w:themeColor="text1"/>
                <w:sz w:val="18"/>
              </w:rPr>
            </w:pPr>
            <w:r>
              <w:rPr>
                <w:rFonts w:hint="eastAsia"/>
                <w:color w:val="000000" w:themeColor="text1"/>
                <w:sz w:val="18"/>
              </w:rPr>
              <w:t>種目</w:t>
            </w:r>
          </w:p>
        </w:tc>
      </w:tr>
    </w:tbl>
    <w:p>
      <w:pPr>
        <w:pStyle w:val="0"/>
        <w:autoSpaceDE w:val="0"/>
        <w:autoSpaceDN w:val="0"/>
        <w:adjustRightInd w:val="0"/>
        <w:snapToGrid w:val="0"/>
        <w:spacing w:before="56" w:beforeLines="20" w:beforeAutospacing="0" w:after="56" w:afterLines="20" w:afterAutospacing="0" w:line="220" w:lineRule="exact"/>
        <w:ind w:left="719" w:leftChars="250" w:right="210" w:rightChars="100" w:hanging="194" w:hangingChars="108"/>
        <w:jc w:val="left"/>
        <w:rPr>
          <w:rFonts w:hint="default"/>
          <w:color w:val="FF0000"/>
          <w:kern w:val="0"/>
          <w:sz w:val="18"/>
        </w:rPr>
      </w:pPr>
      <w:r>
        <w:rPr>
          <w:rFonts w:hint="eastAsia"/>
          <w:color w:val="000000" w:themeColor="text1"/>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pPr>
        <w:pStyle w:val="0"/>
        <w:autoSpaceDE w:val="0"/>
        <w:autoSpaceDN w:val="0"/>
        <w:snapToGrid w:val="0"/>
        <w:spacing w:before="56" w:beforeLines="20" w:beforeAutospacing="0" w:after="56" w:afterLines="20" w:afterAutospacing="0" w:line="220" w:lineRule="exact"/>
        <w:ind w:left="653" w:leftChars="249" w:hanging="130" w:hangingChars="72"/>
        <w:rPr>
          <w:rFonts w:hint="default" w:ascii="ＭＳ ゴシック" w:hAnsi="ＭＳ ゴシック" w:eastAsia="ＭＳ ゴシック"/>
          <w:spacing w:val="6"/>
        </w:rPr>
      </w:pPr>
      <w:r>
        <w:rPr>
          <w:rFonts w:hint="eastAsia"/>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tabs>
          <w:tab w:val="left" w:leader="none" w:pos="8400"/>
        </w:tabs>
        <w:spacing w:line="234" w:lineRule="exact"/>
        <w:ind w:firstLine="3935" w:firstLineChars="1874"/>
        <w:rPr>
          <w:rFonts w:hint="default"/>
          <w:spacing w:val="26"/>
        </w:rPr>
      </w:pPr>
      <w:r>
        <w:rPr>
          <w:rFonts w:hint="eastAsia"/>
        </w:rPr>
        <w:t>商号及び代表者氏名</w:t>
      </w:r>
      <w:r>
        <w:rPr>
          <w:rFonts w:hint="eastAsia"/>
          <w:spacing w:val="26"/>
        </w:rPr>
        <w:tab/>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52"/>
          <w:fitText w:val="420" w:id="1"/>
        </w:rPr>
        <w:t>FA</w:t>
      </w:r>
      <w:r>
        <w:rPr>
          <w:rFonts w:hint="default"/>
          <w:spacing w:val="1"/>
          <w:fitText w:val="420" w:id="1"/>
        </w:rPr>
        <w:t>X</w:t>
      </w:r>
      <w:r>
        <w:rPr>
          <w:rFonts w:hint="eastAsia"/>
        </w:rPr>
        <w:t>番号</w:t>
      </w:r>
      <w:r>
        <w:rPr>
          <w:rFonts w:hint="default"/>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r>
        <w:rPr>
          <w:rFonts w:hint="default"/>
        </w:rPr>
        <w:t xml:space="preserve">  </w:t>
      </w:r>
    </w:p>
    <w:p>
      <w:pPr>
        <w:pStyle w:val="0"/>
        <w:ind w:firstLine="210" w:firstLineChars="100"/>
        <w:rPr>
          <w:rFonts w:hint="default"/>
          <w:spacing w:val="26"/>
        </w:rPr>
      </w:pP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rPr>
      </w:pPr>
      <w:r>
        <w:rPr>
          <w:rFonts w:hint="eastAsia"/>
        </w:rPr>
        <w:t>記</w:t>
      </w:r>
    </w:p>
    <w:p>
      <w:pPr>
        <w:pStyle w:val="0"/>
        <w:rPr>
          <w:rFonts w:hint="default"/>
          <w:spacing w:val="26"/>
        </w:rPr>
      </w:pPr>
    </w:p>
    <w:p>
      <w:pPr>
        <w:pStyle w:val="0"/>
        <w:rPr>
          <w:rFonts w:hint="default"/>
        </w:rPr>
      </w:pPr>
      <w:r>
        <w:rPr>
          <w:rFonts w:hint="eastAsia"/>
        </w:rPr>
        <w:t>１　申請する入札の工事等の名称　高知市東部３期地区　基幹水利施設ストックマネジメント機械</w:t>
      </w:r>
    </w:p>
    <w:p>
      <w:pPr>
        <w:pStyle w:val="0"/>
        <w:ind w:firstLine="3360" w:firstLineChars="1600"/>
        <w:rPr>
          <w:rFonts w:hint="default"/>
        </w:rPr>
      </w:pPr>
      <w:r>
        <w:rPr>
          <w:rFonts w:hint="eastAsia"/>
        </w:rPr>
        <w:t>設備工事（基幹水　第</w:t>
      </w:r>
      <w:r>
        <w:rPr>
          <w:rFonts w:hint="eastAsia"/>
        </w:rPr>
        <w:t>1110-</w:t>
      </w:r>
      <w:r>
        <w:rPr>
          <w:rFonts w:hint="eastAsia"/>
          <w:color w:val="4F81BD" w:themeColor="accent1"/>
        </w:rPr>
        <w:t>7</w:t>
      </w:r>
      <w:r>
        <w:rPr>
          <w:rFonts w:hint="eastAsia"/>
        </w:rPr>
        <w:t>01</w:t>
      </w:r>
      <w:r>
        <w:rPr>
          <w:rFonts w:hint="eastAsia"/>
        </w:rPr>
        <w:t>号）（</w:t>
      </w:r>
      <w:r>
        <w:rPr>
          <w:rFonts w:hint="eastAsia"/>
          <w:color w:val="4F81BD" w:themeColor="accent1"/>
        </w:rPr>
        <w:t>令和７年７月</w:t>
      </w:r>
      <w:r>
        <w:rPr>
          <w:rFonts w:hint="eastAsia"/>
          <w:color w:val="4F81BD" w:themeColor="accent1"/>
        </w:rPr>
        <w:t>25</w:t>
      </w:r>
      <w:r>
        <w:rPr>
          <w:rFonts w:hint="eastAsia"/>
          <w:color w:val="4F81BD" w:themeColor="accent1"/>
        </w:rPr>
        <w:t>日</w:t>
      </w:r>
      <w:r>
        <w:rPr>
          <w:rFonts w:hint="eastAsia"/>
        </w:rPr>
        <w:t>入札公告）</w:t>
      </w:r>
    </w:p>
    <w:p>
      <w:pPr>
        <w:pStyle w:val="0"/>
        <w:rPr>
          <w:rFonts w:hint="default"/>
        </w:rPr>
      </w:pPr>
      <w:r>
        <w:rPr>
          <w:rFonts w:hint="eastAsia"/>
        </w:rPr>
        <w:t>２　添付書類</w:t>
      </w:r>
    </w:p>
    <w:p>
      <w:pPr>
        <w:pStyle w:val="0"/>
        <w:rPr>
          <w:rFonts w:hint="default"/>
          <w:spacing w:val="26"/>
        </w:rPr>
      </w:pPr>
      <w:r>
        <w:rPr>
          <w:rFonts w:hint="eastAsia"/>
        </w:rPr>
        <w:t>（１）　同種工事の施工実績（様式２）</w:t>
      </w:r>
    </w:p>
    <w:p>
      <w:pPr>
        <w:pStyle w:val="0"/>
        <w:rPr>
          <w:rFonts w:hint="default"/>
        </w:rPr>
      </w:pPr>
      <w:r>
        <w:rPr>
          <w:rFonts w:hint="eastAsia"/>
        </w:rPr>
        <w:t>（２）　配置予定技術者名簿（様式３）</w:t>
      </w:r>
    </w:p>
    <w:p>
      <w:pPr>
        <w:pStyle w:val="15"/>
        <w:wordWrap w:val="1"/>
        <w:autoSpaceDE w:val="1"/>
        <w:autoSpaceDN w:val="1"/>
        <w:adjustRightInd w:val="1"/>
        <w:spacing w:line="240" w:lineRule="auto"/>
        <w:rPr>
          <w:rFonts w:hint="default" w:ascii="Century" w:hAnsi="Century"/>
          <w:color w:val="000000" w:themeColor="text1"/>
          <w:spacing w:val="0"/>
          <w:kern w:val="2"/>
        </w:rPr>
      </w:pPr>
      <w:r>
        <w:rPr>
          <w:rFonts w:hint="eastAsia" w:ascii="Century" w:hAnsi="Century"/>
          <w:spacing w:val="0"/>
          <w:kern w:val="2"/>
        </w:rPr>
        <w:t>【（３）　</w:t>
      </w:r>
      <w:r>
        <w:rPr>
          <w:rFonts w:hint="eastAsia" w:ascii="Century" w:hAnsi="Century"/>
          <w:color w:val="000000" w:themeColor="text1"/>
          <w:spacing w:val="0"/>
          <w:kern w:val="2"/>
        </w:rPr>
        <w:t>配置予定技術者の重複について（様式４）※必要な場合のみ。】</w:t>
      </w:r>
    </w:p>
    <w:p>
      <w:pPr>
        <w:pStyle w:val="0"/>
        <w:ind w:left="235" w:hanging="235"/>
        <w:rPr>
          <w:rFonts w:hint="default"/>
          <w:color w:val="000000" w:themeColor="text1"/>
        </w:rPr>
      </w:pPr>
      <w:r>
        <w:rPr>
          <w:rFonts w:hint="eastAsia"/>
          <w:color w:val="000000" w:themeColor="text1"/>
        </w:rPr>
        <w:t>（４）</w:t>
      </w:r>
      <w:r>
        <w:rPr>
          <w:rFonts w:hint="eastAsia"/>
          <w:color w:val="000000" w:themeColor="text1"/>
        </w:rPr>
        <w:t xml:space="preserve"> </w:t>
      </w:r>
      <w:r>
        <w:rPr>
          <w:rFonts w:hint="default"/>
          <w:color w:val="000000" w:themeColor="text1"/>
        </w:rPr>
        <w:t xml:space="preserve"> </w:t>
      </w:r>
      <w:r>
        <w:rPr>
          <w:rFonts w:hint="eastAsia"/>
          <w:color w:val="000000" w:themeColor="text1"/>
        </w:rPr>
        <w:t>令和</w:t>
      </w:r>
      <w:r>
        <w:rPr>
          <w:rFonts w:hint="eastAsia"/>
          <w:color w:val="4F81BD" w:themeColor="accent1"/>
        </w:rPr>
        <w:t>７</w:t>
      </w:r>
      <w:r>
        <w:rPr>
          <w:rFonts w:hint="eastAsia"/>
          <w:color w:val="000000" w:themeColor="text1"/>
        </w:rPr>
        <w:t>年度高知県建設工事競争入札参加資格決定通知書の写し</w:t>
      </w:r>
    </w:p>
    <w:p>
      <w:pPr>
        <w:pStyle w:val="15"/>
        <w:wordWrap w:val="1"/>
        <w:autoSpaceDE w:val="1"/>
        <w:autoSpaceDN w:val="1"/>
        <w:adjustRightInd w:val="1"/>
        <w:spacing w:line="240" w:lineRule="auto"/>
        <w:rPr>
          <w:rFonts w:hint="default" w:ascii="Century" w:hAnsi="Century"/>
          <w:color w:val="0000FF"/>
          <w:spacing w:val="0"/>
          <w:kern w:val="2"/>
        </w:rPr>
      </w:pPr>
      <w:r>
        <w:rPr>
          <w:rFonts w:hint="eastAsia" w:ascii="Century" w:hAnsi="Century"/>
          <w:color w:val="000000" w:themeColor="text1"/>
          <w:spacing w:val="0"/>
          <w:kern w:val="2"/>
        </w:rPr>
        <w:t>【（５）　特定建設業許可の写し※必要な場合のみ。】</w:t>
      </w:r>
    </w:p>
    <w:p>
      <w:pPr>
        <w:pStyle w:val="15"/>
        <w:wordWrap w:val="1"/>
        <w:autoSpaceDE w:val="1"/>
        <w:autoSpaceDN w:val="1"/>
        <w:adjustRightInd w:val="1"/>
        <w:spacing w:line="240" w:lineRule="auto"/>
        <w:rPr>
          <w:rFonts w:hint="default"/>
        </w:rPr>
      </w:pPr>
      <w:r>
        <w:rPr>
          <w:rFonts w:hint="eastAsia"/>
        </w:rPr>
        <w:t>（６）</w:t>
      </w:r>
      <w:r>
        <w:rPr>
          <w:rFonts w:hint="eastAsia"/>
        </w:rPr>
        <w:t xml:space="preserve">  </w:t>
      </w:r>
      <w:r>
        <w:rPr>
          <w:rFonts w:hint="eastAsia"/>
        </w:rPr>
        <w:t>企業の評価項目一覧表（様式５）</w:t>
      </w:r>
    </w:p>
    <w:p>
      <w:pPr>
        <w:pStyle w:val="15"/>
        <w:wordWrap w:val="1"/>
        <w:autoSpaceDE w:val="1"/>
        <w:autoSpaceDN w:val="1"/>
        <w:adjustRightInd w:val="1"/>
        <w:spacing w:line="240" w:lineRule="auto"/>
        <w:rPr>
          <w:rFonts w:hint="default"/>
        </w:rPr>
      </w:pPr>
      <w:r>
        <w:rPr>
          <w:rFonts w:hint="eastAsia"/>
        </w:rPr>
        <w:t>（７）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（８）　配置予定技術者の評価項目一覧表（様式６）</w:t>
      </w:r>
    </w:p>
    <w:p>
      <w:pPr>
        <w:pStyle w:val="15"/>
        <w:wordWrap w:val="1"/>
        <w:autoSpaceDE w:val="1"/>
        <w:autoSpaceDN w:val="1"/>
        <w:adjustRightInd w:val="1"/>
        <w:spacing w:line="240" w:lineRule="auto"/>
        <w:rPr>
          <w:rFonts w:hint="default"/>
        </w:rPr>
      </w:pPr>
      <w:r>
        <w:rPr>
          <w:rFonts w:hint="eastAsia"/>
        </w:rPr>
        <w:t>（９）　様式６の挙証資料</w:t>
      </w:r>
    </w:p>
    <w:p>
      <w:pPr>
        <w:pStyle w:val="15"/>
        <w:wordWrap w:val="1"/>
        <w:autoSpaceDE w:val="1"/>
        <w:autoSpaceDN w:val="1"/>
        <w:adjustRightInd w:val="1"/>
        <w:spacing w:line="240" w:lineRule="auto"/>
        <w:rPr>
          <w:rFonts w:hint="default"/>
        </w:rPr>
      </w:pPr>
      <w:r>
        <w:rPr>
          <w:rFonts w:hint="eastAsia"/>
          <w:i w:val="1"/>
        </w:rPr>
        <w:t>　　</w:t>
      </w:r>
      <w:r>
        <w:rPr>
          <w:rFonts w:hint="eastAsia"/>
        </w:rPr>
        <w:t>ア　○○○○</w:t>
      </w:r>
    </w:p>
    <w:p>
      <w:pPr>
        <w:pStyle w:val="15"/>
        <w:wordWrap w:val="1"/>
        <w:autoSpaceDE w:val="1"/>
        <w:autoSpaceDN w:val="1"/>
        <w:adjustRightInd w:val="1"/>
        <w:spacing w:line="240" w:lineRule="auto"/>
        <w:rPr>
          <w:rFonts w:hint="default"/>
        </w:rPr>
      </w:pPr>
      <w:r>
        <w:rPr>
          <w:rFonts w:hint="eastAsia"/>
        </w:rPr>
        <w:t>　　イ　○○○○</w:t>
      </w:r>
    </w:p>
    <w:p>
      <w:pPr>
        <w:pStyle w:val="0"/>
        <w:ind w:left="630" w:hanging="630" w:hangingChars="300"/>
        <w:rPr>
          <w:rFonts w:hint="default"/>
        </w:rPr>
      </w:pPr>
      <w:r>
        <w:rPr>
          <w:rFonts w:hint="eastAsia"/>
        </w:rPr>
        <w:t>（</w:t>
      </w:r>
      <w:r>
        <w:rPr>
          <w:rFonts w:hint="eastAsia"/>
        </w:rPr>
        <w:t>10</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105" w:leftChars="50"/>
              <w:rPr>
                <w:rFonts w:hint="default"/>
              </w:rPr>
            </w:pPr>
            <w:r>
              <w:rPr>
                <w:rFonts w:hint="eastAsia"/>
              </w:rPr>
              <w:t>○低入札価格調査の調査対象となった場合は、低入札価格調査を実施してください。</w:t>
            </w:r>
          </w:p>
          <w:p>
            <w:pPr>
              <w:pStyle w:val="0"/>
              <w:ind w:left="105" w:leftChars="50"/>
              <w:rPr>
                <w:rFonts w:hint="default"/>
              </w:rPr>
            </w:pPr>
            <w:r>
              <w:rPr>
                <w:rFonts w:hint="eastAsia"/>
              </w:rPr>
              <w:t>○低入札価格調査の調査対象となった場合は、低入札価格調査を辞退します。</w:t>
            </w:r>
          </w:p>
        </w:tc>
      </w:tr>
    </w:tbl>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w:t>
      </w:r>
      <w:r>
        <w:rPr>
          <w:rFonts w:hint="eastAsia"/>
          <w:sz w:val="18"/>
        </w:rPr>
        <w:t>(11)</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pPr>
        <w:pStyle w:val="0"/>
        <w:snapToGrid w:val="0"/>
        <w:jc w:val="left"/>
        <w:rPr>
          <w:rFonts w:hint="default" w:ascii="ＭＳ ゴシック" w:hAnsi="ＭＳ ゴシック" w:eastAsia="ＭＳ ゴシック"/>
        </w:rPr>
      </w:pPr>
      <w:r>
        <w:rPr>
          <w:rFonts w:hint="default"/>
        </w:rPr>
        <w:br w:type="page"/>
      </w:r>
    </w:p>
    <w:p>
      <w:pPr>
        <w:pStyle w:val="0"/>
        <w:snapToGrid w:val="0"/>
        <w:jc w:val="left"/>
        <w:rPr>
          <w:rFonts w:hint="default" w:ascii="ＭＳ ゴシック" w:hAnsi="ＭＳ ゴシック" w:eastAsia="ＭＳ ゴシック"/>
        </w:rPr>
      </w:pP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eastAsia"/>
              </w:rPr>
            </w:pPr>
            <w:r>
              <w:rPr>
                <w:rFonts w:hint="eastAsia"/>
              </w:rPr>
              <w:t>高知市東部３期地区　基幹水利施設ストックマネジメント</w:t>
            </w:r>
          </w:p>
          <w:p>
            <w:pPr>
              <w:pStyle w:val="0"/>
              <w:rPr>
                <w:rFonts w:hint="default"/>
              </w:rPr>
            </w:pPr>
            <w:r>
              <w:rPr>
                <w:rFonts w:hint="eastAsia"/>
              </w:rPr>
              <w:t>機械設備工事（基幹水　第</w:t>
            </w:r>
            <w:r>
              <w:rPr>
                <w:rFonts w:hint="eastAsia"/>
              </w:rPr>
              <w:t>1110-</w:t>
            </w:r>
            <w:r>
              <w:rPr>
                <w:rFonts w:hint="eastAsia"/>
                <w:color w:val="4F81BD" w:themeColor="accent1"/>
              </w:rPr>
              <w:t>7</w:t>
            </w:r>
            <w:r>
              <w:rPr>
                <w:rFonts w:hint="eastAsia"/>
              </w:rPr>
              <w:t>01</w:t>
            </w:r>
            <w:r>
              <w:rPr>
                <w:rFonts w:hint="eastAsia"/>
              </w:rPr>
              <w:t>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915" w:leftChars="350" w:right="210" w:rightChars="100" w:hanging="180" w:hangingChars="100"/>
        <w:rPr>
          <w:rFonts w:hint="default"/>
          <w:sz w:val="18"/>
        </w:rPr>
      </w:pPr>
      <w:r>
        <w:rPr>
          <w:rFonts w:hint="eastAsia"/>
          <w:sz w:val="18"/>
        </w:rPr>
        <w:t>２　記載内容の確認資料と</w:t>
      </w:r>
      <w:r>
        <w:rPr>
          <w:rFonts w:hint="eastAsia"/>
          <w:color w:val="000000" w:themeColor="text1"/>
          <w:sz w:val="18"/>
        </w:rPr>
        <w:t>して、</w:t>
      </w:r>
      <w:r>
        <w:rPr>
          <w:rFonts w:hint="default"/>
          <w:color w:val="000000" w:themeColor="text1"/>
          <w:sz w:val="18"/>
        </w:rPr>
        <w:t>CORINS</w:t>
      </w:r>
      <w:r>
        <w:rPr>
          <w:rFonts w:hint="eastAsia"/>
          <w:color w:val="000000" w:themeColor="text1"/>
          <w:sz w:val="18"/>
        </w:rPr>
        <w:t>登録内容確認書の</w:t>
      </w:r>
      <w:r>
        <w:rPr>
          <w:rFonts w:hint="eastAsia"/>
          <w:sz w:val="18"/>
        </w:rPr>
        <w:t>写しを添付すること。</w:t>
      </w:r>
      <w:r>
        <w:rPr>
          <w:rFonts w:hint="default"/>
          <w:color w:val="1600FF"/>
          <w:sz w:val="18"/>
        </w:rPr>
        <w:t>CORINS</w:t>
      </w:r>
      <w:r>
        <w:rPr>
          <w:rFonts w:hint="eastAsia"/>
          <w:color w:val="1600FF"/>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eastAsia"/>
              </w:rPr>
            </w:pPr>
            <w:r>
              <w:rPr>
                <w:rFonts w:hint="eastAsia"/>
              </w:rPr>
              <w:t>高知市東部３期地区　基幹水利施設ストックマネジメント</w:t>
            </w:r>
          </w:p>
          <w:p>
            <w:pPr>
              <w:pStyle w:val="0"/>
              <w:rPr>
                <w:rFonts w:hint="default"/>
              </w:rPr>
            </w:pPr>
            <w:r>
              <w:rPr>
                <w:rFonts w:hint="eastAsia"/>
              </w:rPr>
              <w:t>機械設備工事（基幹水　第</w:t>
            </w:r>
            <w:r>
              <w:rPr>
                <w:rFonts w:hint="eastAsia"/>
              </w:rPr>
              <w:t>1110-</w:t>
            </w:r>
            <w:r>
              <w:rPr>
                <w:rFonts w:hint="eastAsia"/>
                <w:color w:val="4F81BD" w:themeColor="accent1"/>
              </w:rPr>
              <w:t>7</w:t>
            </w:r>
            <w:r>
              <w:rPr>
                <w:rFonts w:hint="eastAsia"/>
              </w:rPr>
              <w:t>01</w:t>
            </w:r>
            <w:r>
              <w:rPr>
                <w:rFonts w:hint="eastAsia"/>
              </w:rPr>
              <w:t>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000000" w:themeColor="text1"/>
              </w:rPr>
            </w:pPr>
            <w:r>
              <w:rPr>
                <w:rFonts w:hint="eastAsia"/>
                <w:color w:val="000000" w:themeColor="text1"/>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w:t>
      </w:r>
      <w:r>
        <w:rPr>
          <w:rFonts w:hint="eastAsia"/>
          <w:color w:val="000000" w:themeColor="text1"/>
          <w:sz w:val="18"/>
        </w:rPr>
        <w:t>工事の</w:t>
      </w:r>
      <w:r>
        <w:rPr>
          <w:rFonts w:hint="default"/>
          <w:color w:val="000000" w:themeColor="text1"/>
          <w:sz w:val="18"/>
        </w:rPr>
        <w:t>CORINS</w:t>
      </w:r>
      <w:r>
        <w:rPr>
          <w:rFonts w:hint="eastAsia"/>
          <w:color w:val="000000" w:themeColor="text1"/>
          <w:sz w:val="18"/>
        </w:rPr>
        <w:t>登録内容確認書の写</w:t>
      </w:r>
      <w:r>
        <w:rPr>
          <w:rFonts w:hint="eastAsia"/>
          <w:sz w:val="18"/>
        </w:rPr>
        <w:t>しを添付すること。</w:t>
      </w:r>
      <w:r>
        <w:rPr>
          <w:rFonts w:hint="default"/>
          <w:color w:val="1600FF"/>
          <w:sz w:val="18"/>
        </w:rPr>
        <w:t>CORINS</w:t>
      </w:r>
      <w:r>
        <w:rPr>
          <w:rFonts w:hint="eastAsia"/>
          <w:color w:val="1600FF"/>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sz w:val="18"/>
        </w:rPr>
      </w:pPr>
    </w:p>
    <w:p>
      <w:pPr>
        <w:pStyle w:val="0"/>
        <w:ind w:left="962" w:hanging="960"/>
        <w:rPr>
          <w:rFonts w:hint="default" w:eastAsia="ＭＳ ゴシック"/>
        </w:rPr>
      </w:pPr>
      <w:r>
        <w:rPr>
          <w:rFonts w:hint="default"/>
        </w:rPr>
        <w:br w:type="page"/>
      </w: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540" w:firstLineChars="300"/>
        <w:rPr>
          <w:rFonts w:hint="default"/>
          <w:sz w:val="18"/>
        </w:rPr>
      </w:pPr>
    </w:p>
    <w:p>
      <w:pPr>
        <w:pStyle w:val="0"/>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r>
        <w:rPr>
          <w:rFonts w:hint="default" w:ascii="ＭＳ ゴシック" w:hAnsi="ＭＳ ゴシック" w:eastAsia="ＭＳ ゴシック"/>
        </w:rPr>
        <w:br w:type="page"/>
      </w: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高知市東部３期地区基幹水利施設ストックマネジメント機械設備工事</w:t>
      </w:r>
    </w:p>
    <w:p>
      <w:pPr>
        <w:pStyle w:val="19"/>
        <w:rPr>
          <w:rFonts w:hint="default"/>
          <w:spacing w:val="0"/>
          <w:sz w:val="24"/>
        </w:rPr>
      </w:pPr>
      <w:r>
        <w:rPr>
          <w:rFonts w:hint="eastAsia"/>
          <w:sz w:val="24"/>
        </w:rPr>
        <w:t>（基幹水　第</w:t>
      </w:r>
      <w:r>
        <w:rPr>
          <w:rFonts w:hint="eastAsia"/>
          <w:sz w:val="24"/>
        </w:rPr>
        <w:t>1110-</w:t>
      </w:r>
      <w:r>
        <w:rPr>
          <w:rFonts w:hint="eastAsia"/>
          <w:color w:val="4F81BD" w:themeColor="accent1"/>
          <w:sz w:val="24"/>
        </w:rPr>
        <w:t>7</w:t>
      </w:r>
      <w:r>
        <w:rPr>
          <w:rFonts w:hint="eastAsia"/>
          <w:sz w:val="24"/>
        </w:rPr>
        <w:t>01</w:t>
      </w:r>
      <w:r>
        <w:rPr>
          <w:rFonts w:hint="eastAsia"/>
          <w:sz w:val="24"/>
        </w:rPr>
        <w:t>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ascii="HGｺﾞｼｯｸM" w:hAnsi="HGｺﾞｼｯｸM" w:eastAsia="HGｺﾞｼｯｸM"/>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tabs>
          <w:tab w:val="left" w:leader="none" w:pos="525"/>
        </w:tabs>
        <w:autoSpaceDE w:val="0"/>
        <w:autoSpaceDN w:val="0"/>
        <w:snapToGrid w:val="0"/>
        <w:spacing w:before="56" w:beforeLines="20" w:beforeAutospacing="0" w:after="56" w:afterLines="20" w:afterAutospacing="0"/>
        <w:ind w:left="0" w:leftChars="0" w:right="40" w:rightChars="19" w:hanging="360" w:hangingChars="200"/>
        <w:rPr>
          <w:rFonts w:hint="default"/>
          <w:sz w:val="18"/>
        </w:rPr>
      </w:pPr>
      <w:r>
        <w:rPr>
          <w:rFonts w:hint="eastAsia"/>
          <w:sz w:val="18"/>
        </w:rPr>
        <w:t>２　同種・類似工事の成績評定を審査有として申請する場合には、成績評定の審査対象とする工事を表に記載すること。</w:t>
      </w:r>
    </w:p>
    <w:p>
      <w:pPr>
        <w:pStyle w:val="0"/>
        <w:tabs>
          <w:tab w:val="left" w:leader="none" w:pos="525"/>
        </w:tabs>
        <w:autoSpaceDE w:val="0"/>
        <w:autoSpaceDN w:val="0"/>
        <w:snapToGrid w:val="0"/>
        <w:spacing w:before="56" w:beforeLines="20" w:beforeAutospacing="0" w:after="56" w:afterLines="20" w:afterAutospacing="0"/>
        <w:ind w:left="0" w:leftChars="0" w:right="40" w:rightChars="19" w:hanging="360" w:hangingChars="200"/>
        <w:rPr>
          <w:rFonts w:hint="default"/>
          <w:sz w:val="18"/>
        </w:rPr>
      </w:pPr>
      <w:r>
        <w:rPr>
          <w:rFonts w:hint="eastAsia"/>
          <w:sz w:val="18"/>
        </w:rPr>
        <w:t>３　記載内容の確認資料として、</w:t>
      </w:r>
      <w:r>
        <w:rPr>
          <w:rFonts w:hint="default"/>
          <w:sz w:val="18"/>
        </w:rPr>
        <w:t>CORINS</w:t>
      </w:r>
      <w:r>
        <w:rPr>
          <w:rFonts w:hint="eastAsia"/>
          <w:sz w:val="18"/>
        </w:rPr>
        <w:t>登録内容確認書の写し（</w:t>
      </w:r>
      <w:r>
        <w:rPr>
          <w:rFonts w:hint="default"/>
          <w:color w:val="1600FF"/>
          <w:sz w:val="18"/>
        </w:rPr>
        <w:t>CORINS</w:t>
      </w:r>
      <w:r>
        <w:rPr>
          <w:rFonts w:hint="eastAsia"/>
          <w:color w:val="1600FF"/>
          <w:sz w:val="18"/>
        </w:rPr>
        <w:t>登録内容確認書</w:t>
      </w:r>
      <w:r>
        <w:rPr>
          <w:rFonts w:hint="eastAsia"/>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p>
    <w:p>
      <w:pPr>
        <w:rPr>
          <w:rFonts w:hint="default"/>
          <w:sz w:val="18"/>
        </w:rPr>
        <w:sectPr>
          <w:footerReference r:id="rId6" w:type="even"/>
          <w:pgSz w:w="11906" w:h="16838"/>
          <w:pgMar w:top="1021" w:right="1418" w:bottom="1021" w:left="1418" w:header="851" w:footer="851" w:gutter="0"/>
          <w:cols w:space="720"/>
          <w:textDirection w:val="lrTb"/>
          <w:docGrid w:type="lines" w:linePitch="291" w:charSpace="3430"/>
        </w:sectPr>
      </w:pPr>
    </w:p>
    <w:p>
      <w:pPr>
        <w:pStyle w:val="0"/>
        <w:ind w:right="-233" w:rightChars="-111"/>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6" w:beforeLines="20" w:beforeAutospacing="0" w:after="56"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２　記載内容の確認資料として、</w:t>
      </w:r>
      <w:r>
        <w:rPr>
          <w:rFonts w:hint="default"/>
          <w:snapToGrid w:val="0"/>
          <w:sz w:val="18"/>
        </w:rPr>
        <w:t>CORINS</w:t>
      </w:r>
      <w:r>
        <w:rPr>
          <w:rFonts w:hint="eastAsia"/>
          <w:snapToGrid w:val="0"/>
          <w:sz w:val="18"/>
        </w:rPr>
        <w:t>登録内容確認書の写し又は</w:t>
      </w:r>
      <w:r>
        <w:rPr>
          <w:rFonts w:hint="eastAsia"/>
          <w:snapToGrid w:val="0"/>
          <w:sz w:val="18"/>
        </w:rPr>
        <w:t>CO</w:t>
      </w:r>
      <w:r>
        <w:rPr>
          <w:rFonts w:hint="default"/>
          <w:snapToGrid w:val="0"/>
          <w:sz w:val="18"/>
        </w:rPr>
        <w:t>R</w:t>
      </w:r>
      <w:r>
        <w:rPr>
          <w:rFonts w:hint="eastAsia"/>
          <w:snapToGrid w:val="0"/>
          <w:sz w:val="18"/>
        </w:rPr>
        <w:t>INS</w:t>
      </w:r>
      <w:r>
        <w:rPr>
          <w:rFonts w:hint="eastAsia"/>
          <w:snapToGrid w:val="0"/>
          <w:sz w:val="18"/>
        </w:rPr>
        <w:t>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pStyle w:val="0"/>
        <w:rPr>
          <w:rFonts w:hint="default"/>
          <w:color w:val="FF0000"/>
          <w:sz w:val="18"/>
        </w:rPr>
      </w:pP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0"/>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0"/>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0"/>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943</TotalTime>
  <Pages>9</Pages>
  <Words>205</Words>
  <Characters>4319</Characters>
  <Application>JUST Note</Application>
  <Lines>5437</Lines>
  <Paragraphs>434</Paragraphs>
  <CharactersWithSpaces>4650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719849</cp:lastModifiedBy>
  <cp:lastPrinted>2025-07-24T02:41:51Z</cp:lastPrinted>
  <dcterms:created xsi:type="dcterms:W3CDTF">2018-03-20T11:53:00Z</dcterms:created>
  <dcterms:modified xsi:type="dcterms:W3CDTF">2025-07-24T03:49:16Z</dcterms:modified>
  <cp:revision>69</cp:revision>
</cp:coreProperties>
</file>