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right="-3045" w:rightChars="-1450" w:firstLineChars="0"/>
        <w:jc w:val="both"/>
        <w:rPr>
          <w:rFonts w:hint="eastAsia" w:ascii="ＭＳ ゴシック" w:hAnsi="ＭＳ ゴシック" w:eastAsia="ＭＳ ゴシック"/>
          <w:sz w:val="21"/>
        </w:rPr>
      </w:pPr>
      <w:r>
        <w:rPr>
          <w:rFonts w:hint="eastAsia" w:ascii="ＭＳ ゴシック" w:hAnsi="ＭＳ ゴシック" w:eastAsia="ＭＳ ゴシック"/>
          <w:color w:val="auto"/>
          <w:sz w:val="21"/>
          <w:highlight w:val="none"/>
        </w:rPr>
        <w:t>様式ア</w:t>
      </w:r>
    </w:p>
    <w:p>
      <w:pPr>
        <w:pStyle w:val="0"/>
        <w:jc w:val="center"/>
        <w:rPr>
          <w:rFonts w:hint="eastAsia" w:ascii="ＭＳ ゴシック" w:hAnsi="ＭＳ ゴシック" w:eastAsia="ＭＳ ゴシック"/>
          <w:sz w:val="21"/>
        </w:rPr>
      </w:pPr>
    </w:p>
    <w:p>
      <w:pPr>
        <w:pStyle w:val="0"/>
        <w:ind w:leftChars="0" w:firstLine="0" w:firstLineChars="0"/>
        <w:jc w:val="center"/>
        <w:rPr>
          <w:rFonts w:hint="eastAsia" w:ascii="ＭＳ ゴシック" w:hAnsi="ＭＳ ゴシック" w:eastAsia="ＭＳ ゴシック"/>
          <w:sz w:val="21"/>
        </w:rPr>
      </w:pPr>
      <w:r>
        <w:rPr>
          <w:rFonts w:hint="eastAsia" w:ascii="ＭＳ ゴシック" w:hAnsi="ＭＳ ゴシック" w:eastAsia="ＭＳ ゴシック"/>
          <w:sz w:val="36"/>
        </w:rPr>
        <w:t>企　画　提　案　書</w:t>
      </w:r>
    </w:p>
    <w:p>
      <w:pPr>
        <w:pStyle w:val="0"/>
        <w:rPr>
          <w:rFonts w:hint="eastAsia" w:ascii="ＭＳ ゴシック" w:hAnsi="ＭＳ ゴシック" w:eastAsia="ＭＳ ゴシック"/>
          <w:sz w:val="21"/>
        </w:rPr>
      </w:pPr>
    </w:p>
    <w:p>
      <w:pPr>
        <w:pStyle w:val="0"/>
        <w:ind w:right="457" w:rightChars="200"/>
        <w:jc w:val="right"/>
        <w:rPr>
          <w:rFonts w:hint="eastAsia" w:ascii="ＭＳ ゴシック" w:hAnsi="ＭＳ ゴシック" w:eastAsia="ＭＳ ゴシック"/>
          <w:sz w:val="21"/>
        </w:rPr>
      </w:pPr>
      <w:r>
        <w:rPr>
          <w:rFonts w:hint="eastAsia" w:ascii="ＭＳ ゴシック" w:hAnsi="ＭＳ ゴシック" w:eastAsia="ＭＳ ゴシック"/>
          <w:color w:val="000000" w:themeColor="text1"/>
          <w:sz w:val="21"/>
        </w:rPr>
        <w:t>令和　</w:t>
      </w:r>
      <w:r>
        <w:rPr>
          <w:rFonts w:hint="eastAsia" w:ascii="ＭＳ ゴシック" w:hAnsi="ＭＳ ゴシック" w:eastAsia="ＭＳ ゴシック"/>
          <w:sz w:val="21"/>
        </w:rPr>
        <w:t>年　月　日</w:t>
      </w: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ind w:firstLine="437" w:firstLineChars="200"/>
        <w:rPr>
          <w:rFonts w:hint="eastAsia" w:ascii="ＭＳ ゴシック" w:hAnsi="ＭＳ ゴシック" w:eastAsia="ＭＳ ゴシック"/>
          <w:sz w:val="21"/>
        </w:rPr>
      </w:pPr>
      <w:r>
        <w:rPr>
          <w:rFonts w:hint="eastAsia" w:ascii="ＭＳ ゴシック" w:hAnsi="ＭＳ ゴシック" w:eastAsia="ＭＳ ゴシック"/>
          <w:sz w:val="21"/>
        </w:rPr>
        <w:t>高知県知事　濵田　省司　　様</w:t>
      </w: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wordWrap w:val="0"/>
        <w:jc w:val="right"/>
        <w:rPr>
          <w:rFonts w:hint="eastAsia" w:ascii="ＭＳ ゴシック" w:hAnsi="ＭＳ ゴシック" w:eastAsia="ＭＳ ゴシック"/>
          <w:sz w:val="21"/>
        </w:rPr>
      </w:pPr>
      <w:r>
        <w:rPr>
          <w:rFonts w:hint="eastAsia" w:ascii="ＭＳ ゴシック" w:hAnsi="ＭＳ ゴシック" w:eastAsia="ＭＳ ゴシック"/>
          <w:sz w:val="21"/>
        </w:rPr>
        <w:t>住　　　　所</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　　　　　　　　　　　　　　　</w:t>
      </w:r>
    </w:p>
    <w:p>
      <w:pPr>
        <w:pStyle w:val="0"/>
        <w:wordWrap w:val="0"/>
        <w:jc w:val="right"/>
        <w:rPr>
          <w:rFonts w:hint="eastAsia" w:ascii="ＭＳ ゴシック" w:hAnsi="ＭＳ ゴシック" w:eastAsia="ＭＳ ゴシック"/>
          <w:sz w:val="21"/>
        </w:rPr>
      </w:pPr>
      <w:r>
        <w:rPr>
          <w:rFonts w:hint="eastAsia" w:ascii="ＭＳ ゴシック" w:hAnsi="ＭＳ ゴシック" w:eastAsia="ＭＳ ゴシック"/>
          <w:spacing w:val="71"/>
          <w:sz w:val="21"/>
          <w:fitText w:val="1266" w:id="1"/>
        </w:rPr>
        <w:t>事業者</w:t>
      </w:r>
      <w:r>
        <w:rPr>
          <w:rFonts w:hint="eastAsia" w:ascii="ＭＳ ゴシック" w:hAnsi="ＭＳ ゴシック" w:eastAsia="ＭＳ ゴシック"/>
          <w:sz w:val="21"/>
          <w:fitText w:val="1266" w:id="1"/>
        </w:rPr>
        <w:t>名</w:t>
      </w:r>
      <w:r>
        <w:rPr>
          <w:rFonts w:hint="eastAsia" w:ascii="ＭＳ ゴシック" w:hAnsi="ＭＳ ゴシック" w:eastAsia="ＭＳ ゴシック"/>
          <w:sz w:val="21"/>
        </w:rPr>
        <w:t>　　　　　　　　　　　　　　　　</w:t>
      </w:r>
    </w:p>
    <w:p>
      <w:pPr>
        <w:pStyle w:val="0"/>
        <w:wordWrap w:val="0"/>
        <w:ind w:right="420"/>
        <w:jc w:val="right"/>
        <w:rPr>
          <w:rFonts w:hint="eastAsia" w:ascii="ＭＳ ゴシック" w:hAnsi="ＭＳ ゴシック" w:eastAsia="ＭＳ ゴシック"/>
          <w:sz w:val="21"/>
        </w:rPr>
      </w:pPr>
      <w:r>
        <w:rPr>
          <w:rFonts w:hint="eastAsia" w:ascii="ＭＳ ゴシック" w:hAnsi="ＭＳ ゴシック" w:eastAsia="ＭＳ ゴシック"/>
          <w:spacing w:val="71"/>
          <w:sz w:val="21"/>
          <w:fitText w:val="1266" w:id="2"/>
        </w:rPr>
        <w:t>代表者</w:t>
      </w:r>
      <w:r>
        <w:rPr>
          <w:rFonts w:hint="eastAsia" w:ascii="ＭＳ ゴシック" w:hAnsi="ＭＳ ゴシック" w:eastAsia="ＭＳ ゴシック"/>
          <w:sz w:val="21"/>
          <w:fitText w:val="1266" w:id="2"/>
        </w:rPr>
        <w:t>名</w:t>
      </w:r>
      <w:r>
        <w:rPr>
          <w:rFonts w:hint="eastAsia" w:ascii="ＭＳ ゴシック" w:hAnsi="ＭＳ ゴシック" w:eastAsia="ＭＳ ゴシック"/>
          <w:sz w:val="21"/>
        </w:rPr>
        <w:t>　　　　　　　　　　　　　　</w:t>
      </w: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　下記の事業について、企画提案書を提出します。</w:t>
      </w: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24"/>
        <w:rPr>
          <w:rFonts w:hint="eastAsia" w:ascii="ＭＳ ゴシック" w:hAnsi="ＭＳ ゴシック" w:eastAsia="ＭＳ ゴシック"/>
          <w:sz w:val="21"/>
        </w:rPr>
      </w:pPr>
      <w:r>
        <w:rPr>
          <w:rFonts w:hint="eastAsia" w:ascii="ＭＳ ゴシック" w:hAnsi="ＭＳ ゴシック" w:eastAsia="ＭＳ ゴシック"/>
          <w:sz w:val="21"/>
        </w:rPr>
        <w:t>記</w:t>
      </w: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25"/>
        <w:jc w:val="both"/>
        <w:rPr>
          <w:rFonts w:hint="eastAsia" w:ascii="ＭＳ ゴシック" w:hAnsi="ＭＳ ゴシック" w:eastAsia="ＭＳ ゴシック"/>
          <w:sz w:val="21"/>
        </w:rPr>
      </w:pPr>
      <w:r>
        <w:rPr>
          <w:rFonts w:hint="eastAsia" w:ascii="ＭＳ ゴシック" w:hAnsi="ＭＳ ゴシック" w:eastAsia="ＭＳ ゴシック"/>
          <w:sz w:val="21"/>
        </w:rPr>
        <w:t>　対象事業</w:t>
      </w:r>
    </w:p>
    <w:p>
      <w:pPr>
        <w:pStyle w:val="25"/>
        <w:jc w:val="both"/>
        <w:rPr>
          <w:rFonts w:hint="eastAsia" w:ascii="ＭＳ ゴシック" w:hAnsi="ＭＳ ゴシック" w:eastAsia="ＭＳ ゴシック"/>
          <w:sz w:val="21"/>
        </w:rPr>
      </w:pPr>
    </w:p>
    <w:p>
      <w:pPr>
        <w:pStyle w:val="0"/>
        <w:ind w:left="570"/>
        <w:rPr>
          <w:rFonts w:hint="eastAsia" w:ascii="ＭＳ ゴシック" w:hAnsi="ＭＳ ゴシック" w:eastAsia="ＭＳ ゴシック"/>
          <w:sz w:val="21"/>
        </w:rPr>
      </w:pPr>
      <w:r>
        <w:rPr>
          <w:rFonts w:hint="eastAsia" w:ascii="ＭＳ ゴシック" w:hAnsi="ＭＳ ゴシック" w:eastAsia="ＭＳ ゴシック"/>
          <w:sz w:val="21"/>
        </w:rPr>
        <w:t>事　業</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名　　高知県県有施設太陽光発電設備整備事業</w:t>
      </w:r>
    </w:p>
    <w:p>
      <w:pPr>
        <w:pStyle w:val="0"/>
        <w:ind w:left="570"/>
        <w:rPr>
          <w:rFonts w:hint="eastAsia" w:ascii="ＭＳ ゴシック" w:hAnsi="ＭＳ ゴシック" w:eastAsia="ＭＳ ゴシック"/>
          <w:sz w:val="21"/>
        </w:rPr>
      </w:pPr>
      <w:r>
        <w:rPr>
          <w:rFonts w:hint="eastAsia" w:ascii="ＭＳ ゴシック" w:hAnsi="ＭＳ ゴシック" w:eastAsia="ＭＳ ゴシック"/>
          <w:sz w:val="21"/>
        </w:rPr>
        <w:t>　</w:t>
      </w:r>
    </w:p>
    <w:p>
      <w:pPr>
        <w:pStyle w:val="0"/>
        <w:rPr>
          <w:rFonts w:hint="eastAsia" w:ascii="ＭＳ ゴシック" w:hAnsi="ＭＳ ゴシック" w:eastAsia="ＭＳ ゴシック"/>
          <w:sz w:val="21"/>
        </w:rPr>
      </w:pPr>
    </w:p>
    <w:p>
      <w:pPr>
        <w:pStyle w:val="0"/>
        <w:ind w:firstLine="8302" w:firstLineChars="3800"/>
        <w:rPr>
          <w:rFonts w:hint="eastAsia" w:ascii="ＭＳ ゴシック" w:hAnsi="ＭＳ ゴシック" w:eastAsia="ＭＳ ゴシック"/>
          <w:sz w:val="21"/>
        </w:rPr>
      </w:pPr>
    </w:p>
    <w:p>
      <w:pPr>
        <w:pStyle w:val="0"/>
        <w:ind w:firstLine="8302" w:firstLineChars="3800"/>
        <w:rPr>
          <w:rFonts w:hint="eastAsia" w:ascii="ＭＳ ゴシック" w:hAnsi="ＭＳ ゴシック" w:eastAsia="ＭＳ ゴシック"/>
          <w:sz w:val="21"/>
        </w:rPr>
      </w:pPr>
    </w:p>
    <w:p>
      <w:pPr>
        <w:pStyle w:val="0"/>
        <w:ind w:firstLine="8302" w:firstLineChars="3800"/>
        <w:rPr>
          <w:rFonts w:hint="eastAsia" w:ascii="ＭＳ ゴシック" w:hAnsi="ＭＳ ゴシック" w:eastAsia="ＭＳ ゴシック"/>
          <w:sz w:val="21"/>
        </w:rPr>
      </w:pPr>
    </w:p>
    <w:p>
      <w:pPr>
        <w:pStyle w:val="0"/>
        <w:ind w:firstLine="8302" w:firstLineChars="3800"/>
        <w:rPr>
          <w:rFonts w:hint="eastAsia" w:ascii="ＭＳ ゴシック" w:hAnsi="ＭＳ ゴシック" w:eastAsia="ＭＳ ゴシック"/>
          <w:sz w:val="21"/>
        </w:rPr>
      </w:pPr>
    </w:p>
    <w:p>
      <w:pPr>
        <w:pStyle w:val="0"/>
        <w:ind w:firstLine="5941" w:firstLineChars="2600"/>
        <w:rPr>
          <w:rFonts w:hint="eastAsia" w:ascii="ＭＳ ゴシック" w:hAnsi="ＭＳ ゴシック" w:eastAsia="ＭＳ ゴシック"/>
        </w:rPr>
      </w:pPr>
      <w:r>
        <w:rPr>
          <w:rFonts w:hint="eastAsia" w:ascii="ＭＳ ゴシック" w:hAnsi="ＭＳ ゴシック" w:eastAsia="ＭＳ ゴシック"/>
        </w:rPr>
        <w:t>　　　　　　　　</w:t>
      </w:r>
    </w:p>
    <w:p>
      <w:pPr>
        <w:pStyle w:val="0"/>
        <w:ind w:firstLine="5941" w:firstLineChars="2600"/>
        <w:rPr>
          <w:rFonts w:hint="eastAsia" w:ascii="ＭＳ ゴシック" w:hAnsi="ＭＳ ゴシック" w:eastAsia="ＭＳ ゴシック"/>
        </w:rPr>
      </w:pPr>
      <w:r>
        <w:rPr>
          <w:rFonts w:hint="eastAsia"/>
        </w:rPr>
        <w:br w:type="page"/>
      </w:r>
    </w:p>
    <w:p>
      <w:pPr>
        <w:pStyle w:val="0"/>
        <w:ind w:leftChars="0" w:firstLine="0" w:firstLineChars="0"/>
        <w:rPr>
          <w:rFonts w:hint="eastAsia" w:ascii="ＭＳ ゴシック" w:hAnsi="ＭＳ ゴシック" w:eastAsia="ＭＳ ゴシック"/>
          <w:highlight w:val="none"/>
        </w:rPr>
      </w:pPr>
      <w:r>
        <w:rPr>
          <w:rFonts w:hint="eastAsia" w:ascii="ＭＳ ゴシック" w:hAnsi="ＭＳ ゴシック" w:eastAsia="ＭＳ ゴシック"/>
          <w:color w:val="auto"/>
          <w:sz w:val="21"/>
          <w:highlight w:val="none"/>
        </w:rPr>
        <w:t>様式イ</w:t>
      </w:r>
    </w:p>
    <w:p>
      <w:pPr>
        <w:pStyle w:val="25"/>
        <w:ind w:right="-3313" w:rightChars="-1450"/>
        <w:rPr>
          <w:rFonts w:hint="eastAsia" w:ascii="ＭＳ ゴシック" w:hAnsi="ＭＳ ゴシック" w:eastAsia="ＭＳ ゴシック"/>
        </w:rPr>
      </w:pPr>
      <w:r>
        <w:rPr>
          <w:rFonts w:hint="eastAsia" w:ascii="ＭＳ ゴシック" w:hAnsi="ＭＳ ゴシック" w:eastAsia="ＭＳ ゴシック"/>
          <w:color w:val="000000" w:themeColor="text1"/>
        </w:rPr>
        <w:t>　　　　　　</w:t>
      </w:r>
    </w:p>
    <w:p>
      <w:pPr>
        <w:pStyle w:val="0"/>
        <w:rPr>
          <w:rFonts w:hint="eastAsia" w:ascii="ＭＳ ゴシック" w:hAnsi="ＭＳ ゴシック" w:eastAsia="ＭＳ ゴシック"/>
        </w:rPr>
      </w:pPr>
      <w:r>
        <w:rPr>
          <w:rFonts w:hint="eastAsia" w:ascii="ＭＳ ゴシック" w:hAnsi="ＭＳ ゴシック" w:eastAsia="ＭＳ ゴシック"/>
        </w:rPr>
        <w:t>（１）事業の実施内容</w:t>
      </w:r>
    </w:p>
    <w:tbl>
      <w:tblPr>
        <w:tblStyle w:val="11"/>
        <w:tblW w:w="8176"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76"/>
      </w:tblGrid>
      <w:tr>
        <w:trPr>
          <w:trHeight w:val="7642" w:hRule="atLeast"/>
        </w:trPr>
        <w:tc>
          <w:tcPr>
            <w:tcW w:w="8176"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６（１）ア　実施方針</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６（１）イ　太陽光発電設備容量</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６（１）</w:t>
            </w:r>
            <w:r>
              <w:rPr>
                <w:rFonts w:hint="eastAsia" w:ascii="ＭＳ ゴシック" w:hAnsi="ＭＳ ゴシック" w:eastAsia="ＭＳ ゴシック"/>
                <w:color w:val="000000" w:themeColor="text1"/>
                <w:highlight w:val="none"/>
              </w:rPr>
              <w:t>ウ</w:t>
            </w:r>
            <w:r>
              <w:rPr>
                <w:rFonts w:hint="eastAsia" w:ascii="ＭＳ ゴシック" w:hAnsi="ＭＳ ゴシック" w:eastAsia="ＭＳ ゴシック"/>
              </w:rPr>
              <w:t>　自家消費電力量及び温室効果ガス排出削減量</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６（１）</w:t>
            </w:r>
            <w:r>
              <w:rPr>
                <w:rFonts w:hint="eastAsia" w:ascii="ＭＳ ゴシック" w:hAnsi="ＭＳ ゴシック" w:eastAsia="ＭＳ ゴシック"/>
                <w:color w:val="000000" w:themeColor="text1"/>
                <w:highlight w:val="none"/>
              </w:rPr>
              <w:t>エ</w:t>
            </w:r>
            <w:r>
              <w:rPr>
                <w:rFonts w:hint="eastAsia" w:ascii="ＭＳ ゴシック" w:hAnsi="ＭＳ ゴシック" w:eastAsia="ＭＳ ゴシック"/>
              </w:rPr>
              <w:t>　設備設置仕様</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c>
      </w:tr>
    </w:tbl>
    <w:p>
      <w:pPr>
        <w:pStyle w:val="0"/>
        <w:rPr>
          <w:rFonts w:hint="eastAsia" w:ascii="ＭＳ ゴシック" w:hAnsi="ＭＳ ゴシック" w:eastAsia="ＭＳ ゴシック"/>
        </w:rPr>
      </w:pPr>
      <w:r>
        <w:rPr>
          <w:rFonts w:hint="eastAsia" w:ascii="ＭＳ ゴシック" w:hAnsi="ＭＳ ゴシック" w:eastAsia="ＭＳ ゴシック"/>
        </w:rPr>
        <w:t>　（記載上の留意事項）</w:t>
      </w:r>
    </w:p>
    <w:p>
      <w:pPr>
        <w:pStyle w:val="0"/>
        <w:ind w:left="685" w:hanging="685" w:hangingChars="300"/>
        <w:rPr>
          <w:rFonts w:hint="eastAsia" w:ascii="ＭＳ ゴシック" w:hAnsi="ＭＳ ゴシック" w:eastAsia="ＭＳ ゴシック"/>
        </w:rPr>
      </w:pPr>
      <w:r>
        <w:rPr>
          <w:rFonts w:hint="eastAsia" w:ascii="ＭＳ ゴシック" w:hAnsi="ＭＳ ゴシック" w:eastAsia="ＭＳ ゴシック"/>
        </w:rPr>
        <w:t>　・枚数は問わない。簡潔に記載すること。</w:t>
      </w:r>
    </w:p>
    <w:p>
      <w:pPr>
        <w:pStyle w:val="0"/>
        <w:ind w:left="685" w:hanging="685" w:hangingChars="300"/>
        <w:rPr>
          <w:rFonts w:hint="eastAsia" w:ascii="ＭＳ ゴシック" w:hAnsi="ＭＳ ゴシック" w:eastAsia="ＭＳ ゴシック"/>
        </w:rPr>
      </w:pPr>
      <w:r>
        <w:rPr>
          <w:rFonts w:hint="eastAsia" w:ascii="ＭＳ ゴシック" w:hAnsi="ＭＳ ゴシック" w:eastAsia="ＭＳ ゴシック"/>
        </w:rPr>
        <w:t>　・必要に応じて別紙資料を添付すること。</w:t>
      </w:r>
    </w:p>
    <w:p>
      <w:pPr>
        <w:pStyle w:val="0"/>
        <w:ind w:firstLine="2056" w:firstLineChars="900"/>
        <w:rPr>
          <w:rFonts w:hint="eastAsia" w:ascii="ＭＳ ゴシック" w:hAnsi="ＭＳ ゴシック" w:eastAsia="ＭＳ ゴシック"/>
        </w:rPr>
      </w:pPr>
      <w:r>
        <w:rPr>
          <w:rFonts w:hint="eastAsia" w:ascii="ＭＳ ゴシック" w:hAnsi="ＭＳ ゴシック" w:eastAsia="ＭＳ ゴシック"/>
        </w:rPr>
        <w:t>　　　　　　　　　　　　　　　　　　　　　　　　　</w:t>
      </w:r>
    </w:p>
    <w:p>
      <w:pPr>
        <w:pStyle w:val="0"/>
        <w:ind w:firstLine="2056" w:firstLineChars="900"/>
        <w:rPr>
          <w:rFonts w:hint="eastAsia" w:ascii="ＭＳ ゴシック" w:hAnsi="ＭＳ ゴシック" w:eastAsia="ＭＳ ゴシック"/>
        </w:rPr>
      </w:pPr>
      <w:r>
        <w:rPr>
          <w:rFonts w:hint="eastAsia"/>
        </w:rPr>
        <w:br w:type="page"/>
      </w:r>
    </w:p>
    <w:p>
      <w:pPr>
        <w:pStyle w:val="0"/>
        <w:ind w:leftChars="0" w:firstLine="0" w:firstLineChars="0"/>
        <w:rPr>
          <w:rFonts w:hint="eastAsia" w:ascii="ＭＳ ゴシック" w:hAnsi="ＭＳ ゴシック" w:eastAsia="ＭＳ ゴシック"/>
          <w:highlight w:val="none"/>
        </w:rPr>
      </w:pPr>
      <w:r>
        <w:rPr>
          <w:rFonts w:hint="eastAsia" w:ascii="ＭＳ ゴシック" w:hAnsi="ＭＳ ゴシック" w:eastAsia="ＭＳ ゴシック"/>
          <w:color w:val="auto"/>
          <w:sz w:val="21"/>
          <w:highlight w:val="none"/>
        </w:rPr>
        <w:t>様式ウ</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（２）事業実施体制</w:t>
      </w:r>
    </w:p>
    <w:tbl>
      <w:tblPr>
        <w:tblStyle w:val="11"/>
        <w:tblW w:w="8176"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76"/>
      </w:tblGrid>
      <w:tr>
        <w:trPr>
          <w:trHeight w:val="7642" w:hRule="atLeast"/>
        </w:trPr>
        <w:tc>
          <w:tcPr>
            <w:tcW w:w="8176"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６（２）ア</w:t>
            </w:r>
            <w:r>
              <w:rPr>
                <w:rFonts w:hint="eastAsia" w:ascii="ＭＳ ゴシック" w:hAnsi="ＭＳ ゴシック" w:eastAsia="ＭＳ ゴシック"/>
                <w:sz w:val="22"/>
              </w:rPr>
              <w:t>　事業実施体制図及び実施体制</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６（２）イ　工事計画、事業フロー</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６（２）ウ　県内業者の活用</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６（２）エ　維持管理・メンテナンス等の計画及び維持管理等のスケジュール</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６（２）オ　代表事業者の経営状況（直近３年間）</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c>
      </w:tr>
    </w:tbl>
    <w:p>
      <w:pPr>
        <w:pStyle w:val="0"/>
        <w:rPr>
          <w:rFonts w:hint="eastAsia" w:ascii="ＭＳ ゴシック" w:hAnsi="ＭＳ ゴシック" w:eastAsia="ＭＳ ゴシック"/>
        </w:rPr>
      </w:pPr>
      <w:r>
        <w:rPr>
          <w:rFonts w:hint="eastAsia" w:ascii="ＭＳ ゴシック" w:hAnsi="ＭＳ ゴシック" w:eastAsia="ＭＳ ゴシック"/>
        </w:rPr>
        <w:t>　（記載上の留意事項）</w:t>
      </w:r>
    </w:p>
    <w:p>
      <w:pPr>
        <w:pStyle w:val="0"/>
        <w:ind w:left="685" w:hanging="685" w:hangingChars="300"/>
        <w:rPr>
          <w:rFonts w:hint="eastAsia" w:ascii="ＭＳ ゴシック" w:hAnsi="ＭＳ ゴシック" w:eastAsia="ＭＳ ゴシック"/>
        </w:rPr>
      </w:pPr>
      <w:r>
        <w:rPr>
          <w:rFonts w:hint="eastAsia" w:ascii="ＭＳ ゴシック" w:hAnsi="ＭＳ ゴシック" w:eastAsia="ＭＳ ゴシック"/>
        </w:rPr>
        <w:t>　・枚数は問わない。簡潔に記載すること。</w:t>
      </w:r>
    </w:p>
    <w:p>
      <w:pPr>
        <w:pStyle w:val="0"/>
        <w:ind w:left="686" w:leftChars="100" w:hanging="457" w:hangingChars="200"/>
        <w:rPr>
          <w:rFonts w:hint="eastAsia" w:ascii="ＭＳ ゴシック" w:hAnsi="ＭＳ ゴシック" w:eastAsia="ＭＳ ゴシック"/>
        </w:rPr>
      </w:pPr>
      <w:r>
        <w:rPr>
          <w:rFonts w:hint="eastAsia" w:ascii="ＭＳ ゴシック" w:hAnsi="ＭＳ ゴシック" w:eastAsia="ＭＳ ゴシック"/>
        </w:rPr>
        <w:t>・必要に応じて別紙資料を添付すること。</w:t>
      </w:r>
    </w:p>
    <w:p>
      <w:pPr>
        <w:pStyle w:val="0"/>
        <w:ind w:firstLine="2056" w:firstLineChars="900"/>
        <w:jc w:val="right"/>
        <w:rPr>
          <w:rFonts w:hint="eastAsia" w:ascii="ＭＳ ゴシック" w:hAnsi="ＭＳ ゴシック" w:eastAsia="ＭＳ ゴシック"/>
        </w:rPr>
      </w:pPr>
      <w:r>
        <w:rPr>
          <w:rFonts w:hint="eastAsia"/>
        </w:rPr>
        <w:br w:type="page"/>
      </w:r>
    </w:p>
    <w:p>
      <w:pPr>
        <w:pStyle w:val="0"/>
        <w:ind w:left="0" w:leftChars="0" w:right="840" w:rightChars="400" w:firstLine="0" w:firstLineChars="0"/>
        <w:rPr>
          <w:rFonts w:hint="eastAsia" w:ascii="ＭＳ ゴシック" w:hAnsi="ＭＳ ゴシック" w:eastAsia="ＭＳ ゴシック"/>
          <w:highlight w:val="none"/>
        </w:rPr>
      </w:pPr>
      <w:r>
        <w:rPr>
          <w:rFonts w:hint="eastAsia" w:ascii="ＭＳ ゴシック" w:hAnsi="ＭＳ ゴシック" w:eastAsia="ＭＳ ゴシック"/>
          <w:color w:val="auto"/>
          <w:sz w:val="21"/>
          <w:highlight w:val="none"/>
        </w:rPr>
        <w:t>様式ウ</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（２）事業実施体制</w:t>
      </w:r>
    </w:p>
    <w:tbl>
      <w:tblPr>
        <w:tblStyle w:val="11"/>
        <w:tblW w:w="8176"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76"/>
      </w:tblGrid>
      <w:tr>
        <w:trPr>
          <w:trHeight w:val="7642" w:hRule="atLeast"/>
        </w:trPr>
        <w:tc>
          <w:tcPr>
            <w:tcW w:w="8176"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６（２）カ</w:t>
            </w:r>
            <w:r>
              <w:rPr>
                <w:rFonts w:hint="eastAsia" w:ascii="ＭＳ ゴシック" w:hAnsi="ＭＳ ゴシック" w:eastAsia="ＭＳ ゴシック"/>
                <w:sz w:val="22"/>
              </w:rPr>
              <w:t>　事業資金計画</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６（２）キ　故障、緊急時の対応内容</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６（２）ク　事業実施中のリスクに対する対策</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６（２）ケ　事業実施に関する保証</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６（２）コ　県が推進する施策への取組</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c>
      </w:tr>
    </w:tbl>
    <w:p>
      <w:pPr>
        <w:pStyle w:val="0"/>
        <w:rPr>
          <w:rFonts w:hint="eastAsia" w:ascii="ＭＳ ゴシック" w:hAnsi="ＭＳ ゴシック" w:eastAsia="ＭＳ ゴシック"/>
        </w:rPr>
      </w:pPr>
      <w:r>
        <w:rPr>
          <w:rFonts w:hint="eastAsia" w:ascii="ＭＳ ゴシック" w:hAnsi="ＭＳ ゴシック" w:eastAsia="ＭＳ ゴシック"/>
        </w:rPr>
        <w:t>　（記載上の留意事項）</w:t>
      </w:r>
    </w:p>
    <w:p>
      <w:pPr>
        <w:pStyle w:val="0"/>
        <w:ind w:left="685" w:hanging="685" w:hangingChars="300"/>
        <w:rPr>
          <w:rFonts w:hint="eastAsia" w:ascii="ＭＳ ゴシック" w:hAnsi="ＭＳ ゴシック" w:eastAsia="ＭＳ ゴシック"/>
        </w:rPr>
      </w:pPr>
      <w:r>
        <w:rPr>
          <w:rFonts w:hint="eastAsia" w:ascii="ＭＳ ゴシック" w:hAnsi="ＭＳ ゴシック" w:eastAsia="ＭＳ ゴシック"/>
        </w:rPr>
        <w:t>　・枚数は問わない。簡潔に記載すること。</w:t>
      </w:r>
    </w:p>
    <w:p>
      <w:pPr>
        <w:pStyle w:val="0"/>
        <w:ind w:left="686" w:leftChars="100" w:hanging="457" w:hangingChars="200"/>
        <w:rPr>
          <w:rFonts w:hint="eastAsia" w:ascii="ＭＳ ゴシック" w:hAnsi="ＭＳ ゴシック" w:eastAsia="ＭＳ ゴシック"/>
          <w:sz w:val="21"/>
        </w:rPr>
      </w:pPr>
      <w:r>
        <w:rPr>
          <w:rFonts w:hint="eastAsia" w:ascii="ＭＳ ゴシック" w:hAnsi="ＭＳ ゴシック" w:eastAsia="ＭＳ ゴシック"/>
        </w:rPr>
        <w:t>・必要に応じて別紙資料を添付すること。</w:t>
      </w:r>
    </w:p>
    <w:p>
      <w:pPr>
        <w:pStyle w:val="0"/>
        <w:ind w:firstLine="240" w:firstLineChars="100"/>
        <w:rPr>
          <w:rFonts w:hint="eastAsia" w:ascii="ＭＳ ゴシック" w:hAnsi="ＭＳ ゴシック" w:eastAsia="ＭＳ ゴシック"/>
          <w:sz w:val="24"/>
          <w:highlight w:val="none"/>
        </w:rPr>
      </w:pPr>
      <w:r>
        <w:rPr>
          <w:rFonts w:hint="eastAsia"/>
        </w:rPr>
        <w:br w:type="page"/>
      </w:r>
    </w:p>
    <w:p>
      <w:pPr>
        <w:pStyle w:val="0"/>
        <w:ind w:left="0" w:leftChars="0" w:right="840" w:rightChars="400" w:firstLine="0" w:firstLineChars="0"/>
        <w:rPr>
          <w:rFonts w:hint="eastAsia" w:ascii="ＭＳ ゴシック" w:hAnsi="ＭＳ ゴシック" w:eastAsia="ＭＳ ゴシック"/>
          <w:highlight w:val="none"/>
        </w:rPr>
      </w:pPr>
      <w:r>
        <w:rPr>
          <w:rFonts w:hint="eastAsia" w:ascii="ＭＳ ゴシック" w:hAnsi="ＭＳ ゴシック" w:eastAsia="ＭＳ ゴシック"/>
          <w:color w:val="auto"/>
          <w:sz w:val="21"/>
          <w:highlight w:val="none"/>
        </w:rPr>
        <w:t>様式オ</w:t>
      </w:r>
    </w:p>
    <w:p>
      <w:pPr>
        <w:pStyle w:val="0"/>
        <w:rPr>
          <w:rFonts w:hint="eastAsia" w:ascii="ＭＳ ゴシック" w:hAnsi="ＭＳ ゴシック" w:eastAsia="ＭＳ ゴシック"/>
          <w:sz w:val="21"/>
        </w:rPr>
      </w:pPr>
    </w:p>
    <w:p>
      <w:pPr>
        <w:pStyle w:val="0"/>
        <w:jc w:val="right"/>
        <w:rPr>
          <w:rFonts w:hint="eastAsia" w:ascii="ＭＳ ゴシック" w:hAnsi="ＭＳ ゴシック" w:eastAsia="ＭＳ ゴシック"/>
          <w:sz w:val="21"/>
        </w:rPr>
      </w:pPr>
      <w:r>
        <w:rPr>
          <w:rFonts w:hint="eastAsia" w:ascii="ＭＳ ゴシック" w:hAnsi="ＭＳ ゴシック" w:eastAsia="ＭＳ ゴシック"/>
          <w:sz w:val="21"/>
        </w:rPr>
        <w:t>令和　　年　　月　　日</w:t>
      </w:r>
    </w:p>
    <w:p>
      <w:pPr>
        <w:pStyle w:val="20"/>
        <w:tabs>
          <w:tab w:val="clear" w:pos="4252"/>
          <w:tab w:val="clear" w:pos="8504"/>
        </w:tabs>
        <w:snapToGrid w:val="1"/>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　高知県知事　　　　　　　　　　　様</w:t>
      </w: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ind w:firstLine="4137" w:firstLineChars="1970"/>
        <w:rPr>
          <w:rFonts w:hint="eastAsia" w:ascii="ＭＳ ゴシック" w:hAnsi="ＭＳ ゴシック" w:eastAsia="ＭＳ ゴシック"/>
          <w:sz w:val="21"/>
        </w:rPr>
      </w:pPr>
      <w:r>
        <w:rPr>
          <w:rFonts w:hint="eastAsia" w:ascii="ＭＳ ゴシック" w:hAnsi="ＭＳ ゴシック" w:eastAsia="ＭＳ ゴシック"/>
          <w:sz w:val="21"/>
        </w:rPr>
        <w:t>住　所</w:t>
      </w:r>
    </w:p>
    <w:p>
      <w:pPr>
        <w:pStyle w:val="0"/>
        <w:rPr>
          <w:rFonts w:hint="eastAsia" w:ascii="ＭＳ ゴシック" w:hAnsi="ＭＳ ゴシック" w:eastAsia="ＭＳ ゴシック"/>
          <w:sz w:val="21"/>
        </w:rPr>
      </w:pPr>
    </w:p>
    <w:p>
      <w:pPr>
        <w:pStyle w:val="0"/>
        <w:ind w:firstLine="4137" w:firstLineChars="1970"/>
        <w:rPr>
          <w:rFonts w:hint="eastAsia" w:ascii="ＭＳ ゴシック" w:hAnsi="ＭＳ ゴシック" w:eastAsia="ＭＳ ゴシック"/>
          <w:sz w:val="21"/>
        </w:rPr>
      </w:pPr>
      <w:r>
        <w:rPr>
          <w:rFonts w:hint="eastAsia" w:ascii="ＭＳ ゴシック" w:hAnsi="ＭＳ ゴシック" w:eastAsia="ＭＳ ゴシック"/>
          <w:sz w:val="21"/>
        </w:rPr>
        <w:t>氏　名　　　　　　　　　　　　　　　印</w:t>
      </w: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jc w:val="center"/>
        <w:rPr>
          <w:rFonts w:hint="eastAsia" w:ascii="ＭＳ ゴシック" w:hAnsi="ＭＳ ゴシック" w:eastAsia="ＭＳ ゴシック"/>
          <w:sz w:val="36"/>
          <w:u w:val="dotted" w:color="auto"/>
        </w:rPr>
      </w:pPr>
      <w:r>
        <w:rPr>
          <w:rFonts w:hint="eastAsia" w:ascii="ＭＳ ゴシック" w:hAnsi="ＭＳ ゴシック" w:eastAsia="ＭＳ ゴシック"/>
          <w:sz w:val="36"/>
          <w:u w:val="dotted" w:color="auto"/>
        </w:rPr>
        <w:t>事　業　単　価</w:t>
      </w:r>
    </w:p>
    <w:p>
      <w:pPr>
        <w:pStyle w:val="0"/>
        <w:rPr>
          <w:rFonts w:hint="eastAsia" w:ascii="ＭＳ ゴシック" w:hAnsi="ＭＳ ゴシック" w:eastAsia="ＭＳ ゴシック"/>
          <w:sz w:val="21"/>
          <w:u w:val="dotted" w:color="auto"/>
        </w:rPr>
      </w:pPr>
    </w:p>
    <w:p>
      <w:pPr>
        <w:pStyle w:val="0"/>
        <w:rPr>
          <w:rFonts w:hint="eastAsia" w:ascii="ＭＳ ゴシック" w:hAnsi="ＭＳ ゴシック" w:eastAsia="ＭＳ ゴシック"/>
          <w:sz w:val="21"/>
          <w:u w:val="dotted" w:color="auto"/>
        </w:rPr>
      </w:pPr>
    </w:p>
    <w:p>
      <w:pPr>
        <w:pStyle w:val="20"/>
        <w:tabs>
          <w:tab w:val="clear" w:pos="4252"/>
          <w:tab w:val="clear" w:pos="8504"/>
        </w:tabs>
        <w:snapToGrid w:val="1"/>
        <w:rPr>
          <w:rFonts w:hint="eastAsia" w:ascii="ＭＳ ゴシック" w:hAnsi="ＭＳ ゴシック" w:eastAsia="ＭＳ ゴシック"/>
          <w:sz w:val="21"/>
        </w:rPr>
      </w:pPr>
      <w:r>
        <w:rPr>
          <w:rFonts w:hint="eastAsia" w:ascii="ＭＳ ゴシック" w:hAnsi="ＭＳ ゴシック" w:eastAsia="ＭＳ ゴシック"/>
          <w:sz w:val="21"/>
        </w:rPr>
        <w:t>　本事業の参考見積単価（円</w:t>
      </w:r>
      <w:r>
        <w:rPr>
          <w:rFonts w:hint="eastAsia" w:ascii="ＭＳ ゴシック" w:hAnsi="ＭＳ ゴシック" w:eastAsia="ＭＳ ゴシック"/>
          <w:sz w:val="21"/>
        </w:rPr>
        <w:t>/kwh</w:t>
      </w:r>
      <w:r>
        <w:rPr>
          <w:rFonts w:hint="eastAsia" w:ascii="ＭＳ ゴシック" w:hAnsi="ＭＳ ゴシック" w:eastAsia="ＭＳ ゴシック"/>
          <w:sz w:val="21"/>
        </w:rPr>
        <w:t>）は、次のとおり。</w:t>
      </w:r>
    </w:p>
    <w:p>
      <w:pPr>
        <w:pStyle w:val="20"/>
        <w:tabs>
          <w:tab w:val="clear" w:pos="4252"/>
          <w:tab w:val="clear" w:pos="8504"/>
        </w:tabs>
        <w:snapToGrid w:val="1"/>
        <w:rPr>
          <w:rFonts w:hint="eastAsia" w:ascii="ＭＳ ゴシック" w:hAnsi="ＭＳ ゴシック" w:eastAsia="ＭＳ ゴシック"/>
          <w:sz w:val="21"/>
        </w:rPr>
      </w:pPr>
    </w:p>
    <w:p>
      <w:pPr>
        <w:pStyle w:val="20"/>
        <w:tabs>
          <w:tab w:val="clear" w:pos="4252"/>
          <w:tab w:val="clear" w:pos="8504"/>
        </w:tabs>
        <w:snapToGrid w:val="1"/>
        <w:rPr>
          <w:rFonts w:hint="eastAsia" w:ascii="ＭＳ ゴシック" w:hAnsi="ＭＳ ゴシック" w:eastAsia="ＭＳ ゴシック"/>
          <w:sz w:val="21"/>
        </w:rPr>
      </w:pPr>
    </w:p>
    <w:p>
      <w:pPr>
        <w:pStyle w:val="20"/>
        <w:tabs>
          <w:tab w:val="clear" w:pos="4252"/>
          <w:tab w:val="clear" w:pos="8504"/>
        </w:tabs>
        <w:snapToGrid w:val="1"/>
        <w:ind w:leftChars="0" w:hanging="179" w:hangingChars="85"/>
        <w:rPr>
          <w:rFonts w:hint="eastAsia" w:ascii="ＭＳ ゴシック" w:hAnsi="ＭＳ ゴシック" w:eastAsia="ＭＳ ゴシック"/>
          <w:sz w:val="21"/>
        </w:rPr>
      </w:pPr>
      <w:r>
        <w:rPr>
          <w:rFonts w:hint="eastAsia" w:ascii="ＭＳ ゴシック" w:hAnsi="ＭＳ ゴシック" w:eastAsia="ＭＳ ゴシック"/>
          <w:sz w:val="21"/>
        </w:rPr>
        <w:t>①地域脱炭素移行・再エネ推進交付金における重点対策加速化事業による補助金を反映した額</w:t>
      </w:r>
    </w:p>
    <w:tbl>
      <w:tblPr>
        <w:tblStyle w:val="11"/>
        <w:tblW w:w="54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362"/>
        <w:gridCol w:w="693"/>
        <w:gridCol w:w="675"/>
        <w:gridCol w:w="690"/>
        <w:gridCol w:w="690"/>
        <w:gridCol w:w="675"/>
        <w:gridCol w:w="675"/>
      </w:tblGrid>
      <w:tr>
        <w:trPr>
          <w:cantSplit/>
          <w:trHeight w:val="978" w:hRule="atLeast"/>
        </w:trPr>
        <w:tc>
          <w:tcPr>
            <w:tcW w:w="13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0"/>
              <w:widowControl w:val="0"/>
              <w:tabs>
                <w:tab w:val="clear" w:pos="4252"/>
                <w:tab w:val="clear" w:pos="8504"/>
              </w:tabs>
              <w:snapToGrid w:val="1"/>
              <w:jc w:val="both"/>
              <w:rPr>
                <w:rFonts w:hint="eastAsia" w:ascii="ＭＳ ゴシック" w:hAnsi="ＭＳ ゴシック" w:eastAsia="ＭＳ ゴシック"/>
                <w:kern w:val="2"/>
                <w:sz w:val="21"/>
              </w:rPr>
            </w:pPr>
          </w:p>
          <w:p>
            <w:pPr>
              <w:pStyle w:val="0"/>
              <w:widowControl w:val="1"/>
              <w:jc w:val="center"/>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金　額</w:t>
            </w:r>
          </w:p>
          <w:p>
            <w:pPr>
              <w:pStyle w:val="0"/>
              <w:widowControl w:val="0"/>
              <w:jc w:val="both"/>
              <w:rPr>
                <w:rFonts w:hint="eastAsia" w:ascii="ＭＳ ゴシック" w:hAnsi="ＭＳ ゴシック" w:eastAsia="ＭＳ ゴシック"/>
                <w:kern w:val="2"/>
                <w:sz w:val="21"/>
              </w:rPr>
            </w:pPr>
          </w:p>
        </w:tc>
        <w:tc>
          <w:tcPr>
            <w:tcW w:w="693" w:type="dxa"/>
            <w:tcBorders>
              <w:top w:val="none" w:color="auto" w:sz="0" w:space="0"/>
              <w:left w:val="single" w:color="auto" w:sz="4" w:space="0"/>
              <w:bottom w:val="none" w:color="auto" w:sz="0" w:space="0"/>
              <w:right w:val="dotted" w:color="auto" w:sz="4" w:space="0"/>
              <w:tl2br w:val="none" w:color="auto" w:sz="0" w:space="0"/>
              <w:tr2bl w:val="none" w:color="auto" w:sz="0" w:space="0"/>
            </w:tcBorders>
            <w:vAlign w:val="top"/>
          </w:tcPr>
          <w:p>
            <w:pPr>
              <w:pStyle w:val="0"/>
              <w:widowControl w:val="1"/>
              <w:jc w:val="left"/>
              <w:rPr>
                <w:rFonts w:hint="eastAsia" w:ascii="ＭＳ ゴシック" w:hAnsi="ＭＳ ゴシック" w:eastAsia="ＭＳ ゴシック"/>
                <w:kern w:val="2"/>
                <w:sz w:val="21"/>
              </w:rPr>
            </w:pPr>
          </w:p>
          <w:p>
            <w:pPr>
              <w:pStyle w:val="0"/>
              <w:widowControl w:val="1"/>
              <w:jc w:val="left"/>
              <w:rPr>
                <w:rFonts w:hint="eastAsia" w:ascii="ＭＳ ゴシック" w:hAnsi="ＭＳ ゴシック" w:eastAsia="ＭＳ ゴシック"/>
                <w:kern w:val="2"/>
                <w:sz w:val="21"/>
              </w:rPr>
            </w:pPr>
          </w:p>
          <w:p>
            <w:pPr>
              <w:pStyle w:val="0"/>
              <w:widowControl w:val="0"/>
              <w:jc w:val="both"/>
              <w:rPr>
                <w:rFonts w:hint="eastAsia" w:ascii="ＭＳ ゴシック" w:hAnsi="ＭＳ ゴシック" w:eastAsia="ＭＳ ゴシック"/>
                <w:kern w:val="2"/>
                <w:sz w:val="21"/>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jc w:val="left"/>
              <w:rPr>
                <w:rFonts w:hint="eastAsia" w:ascii="ＭＳ ゴシック" w:hAnsi="ＭＳ ゴシック" w:eastAsia="ＭＳ ゴシック"/>
                <w:kern w:val="2"/>
                <w:sz w:val="21"/>
              </w:rPr>
            </w:pPr>
          </w:p>
          <w:p>
            <w:pPr>
              <w:pStyle w:val="0"/>
              <w:widowControl w:val="1"/>
              <w:jc w:val="left"/>
              <w:rPr>
                <w:rFonts w:hint="eastAsia" w:ascii="ＭＳ ゴシック" w:hAnsi="ＭＳ ゴシック" w:eastAsia="ＭＳ ゴシック"/>
                <w:kern w:val="2"/>
                <w:sz w:val="21"/>
              </w:rPr>
            </w:pPr>
          </w:p>
          <w:p>
            <w:pPr>
              <w:pStyle w:val="0"/>
              <w:widowControl w:val="0"/>
              <w:jc w:val="both"/>
              <w:rPr>
                <w:rFonts w:hint="eastAsia" w:ascii="ＭＳ ゴシック" w:hAnsi="ＭＳ ゴシック" w:eastAsia="ＭＳ ゴシック"/>
                <w:kern w:val="2"/>
                <w:sz w:val="21"/>
              </w:rPr>
            </w:pPr>
          </w:p>
        </w:tc>
        <w:tc>
          <w:tcPr>
            <w:tcW w:w="69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bottom"/>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円</w:t>
            </w:r>
          </w:p>
        </w:tc>
        <w:tc>
          <w:tcPr>
            <w:tcW w:w="69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jc w:val="left"/>
              <w:rPr>
                <w:rFonts w:hint="eastAsia" w:ascii="ＭＳ ゴシック" w:hAnsi="ＭＳ ゴシック" w:eastAsia="ＭＳ ゴシック"/>
                <w:kern w:val="2"/>
                <w:sz w:val="21"/>
              </w:rPr>
            </w:pPr>
          </w:p>
          <w:p>
            <w:pPr>
              <w:pStyle w:val="0"/>
              <w:widowControl w:val="1"/>
              <w:jc w:val="left"/>
              <w:rPr>
                <w:rFonts w:hint="eastAsia" w:ascii="ＭＳ ゴシック" w:hAnsi="ＭＳ ゴシック" w:eastAsia="ＭＳ ゴシック"/>
                <w:kern w:val="2"/>
                <w:sz w:val="21"/>
              </w:rPr>
            </w:pPr>
          </w:p>
          <w:p>
            <w:pPr>
              <w:pStyle w:val="0"/>
              <w:widowControl w:val="0"/>
              <w:jc w:val="both"/>
              <w:rPr>
                <w:rFonts w:hint="eastAsia" w:ascii="ＭＳ ゴシック" w:hAnsi="ＭＳ ゴシック" w:eastAsia="ＭＳ ゴシック"/>
                <w:kern w:val="2"/>
                <w:sz w:val="21"/>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jc w:val="left"/>
              <w:rPr>
                <w:rFonts w:hint="eastAsia" w:ascii="ＭＳ ゴシック" w:hAnsi="ＭＳ ゴシック" w:eastAsia="ＭＳ ゴシック"/>
                <w:kern w:val="2"/>
                <w:sz w:val="21"/>
              </w:rPr>
            </w:pPr>
          </w:p>
          <w:p>
            <w:pPr>
              <w:pStyle w:val="0"/>
              <w:widowControl w:val="1"/>
              <w:jc w:val="left"/>
              <w:rPr>
                <w:rFonts w:hint="eastAsia" w:ascii="ＭＳ ゴシック" w:hAnsi="ＭＳ ゴシック" w:eastAsia="ＭＳ ゴシック"/>
                <w:kern w:val="2"/>
                <w:sz w:val="21"/>
              </w:rPr>
            </w:pPr>
          </w:p>
          <w:p>
            <w:pPr>
              <w:pStyle w:val="0"/>
              <w:widowControl w:val="0"/>
              <w:jc w:val="both"/>
              <w:rPr>
                <w:rFonts w:hint="eastAsia" w:ascii="ＭＳ ゴシック" w:hAnsi="ＭＳ ゴシック" w:eastAsia="ＭＳ ゴシック"/>
                <w:kern w:val="2"/>
                <w:sz w:val="21"/>
              </w:rPr>
            </w:pPr>
          </w:p>
        </w:tc>
        <w:tc>
          <w:tcPr>
            <w:tcW w:w="675" w:type="dxa"/>
            <w:tcBorders>
              <w:top w:val="none" w:color="auto" w:sz="0" w:space="0"/>
              <w:left w:val="dotted" w:color="auto" w:sz="4" w:space="0"/>
              <w:bottom w:val="none" w:color="auto" w:sz="0" w:space="0"/>
              <w:right w:val="single" w:color="auto" w:sz="4" w:space="0"/>
              <w:tl2br w:val="none" w:color="auto" w:sz="0" w:space="0"/>
              <w:tr2bl w:val="none" w:color="auto" w:sz="0" w:space="0"/>
            </w:tcBorders>
            <w:vAlign w:val="bottom"/>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銭</w:t>
            </w:r>
          </w:p>
        </w:tc>
      </w:tr>
    </w:tbl>
    <w:p>
      <w:pPr>
        <w:pStyle w:val="0"/>
        <w:ind w:left="628" w:hanging="628" w:hangingChars="299"/>
        <w:rPr>
          <w:rFonts w:hint="eastAsia" w:ascii="ＭＳ ゴシック" w:hAnsi="ＭＳ ゴシック" w:eastAsia="ＭＳ ゴシック"/>
          <w:sz w:val="21"/>
        </w:rPr>
      </w:pPr>
    </w:p>
    <w:p>
      <w:pPr>
        <w:pStyle w:val="0"/>
        <w:ind w:left="628" w:hanging="628" w:hangingChars="299"/>
        <w:rPr>
          <w:rFonts w:hint="eastAsia" w:ascii="ＭＳ ゴシック" w:hAnsi="ＭＳ ゴシック" w:eastAsia="ＭＳ ゴシック"/>
          <w:sz w:val="21"/>
        </w:rPr>
      </w:pPr>
    </w:p>
    <w:p>
      <w:pPr>
        <w:pStyle w:val="0"/>
        <w:ind w:left="628" w:hanging="628" w:hangingChars="299"/>
        <w:rPr>
          <w:rFonts w:hint="eastAsia" w:ascii="ＭＳ ゴシック" w:hAnsi="ＭＳ ゴシック" w:eastAsia="ＭＳ ゴシック"/>
          <w:sz w:val="21"/>
        </w:rPr>
      </w:pPr>
    </w:p>
    <w:p>
      <w:pPr>
        <w:pStyle w:val="0"/>
        <w:ind w:leftChars="0" w:hanging="179" w:hangingChars="85"/>
        <w:rPr>
          <w:rFonts w:hint="eastAsia" w:ascii="ＭＳ ゴシック" w:hAnsi="ＭＳ ゴシック" w:eastAsia="ＭＳ ゴシック"/>
          <w:sz w:val="21"/>
        </w:rPr>
      </w:pPr>
      <w:r>
        <w:rPr>
          <w:rFonts w:hint="eastAsia" w:ascii="ＭＳ ゴシック" w:hAnsi="ＭＳ ゴシック" w:eastAsia="ＭＳ ゴシック"/>
          <w:sz w:val="21"/>
        </w:rPr>
        <w:t>②地域脱炭素移行・再エネ推進交付金における重点対策加速化事業による補助金を反映しない額（参考）</w:t>
      </w:r>
    </w:p>
    <w:tbl>
      <w:tblPr>
        <w:tblStyle w:val="11"/>
        <w:tblW w:w="54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362"/>
        <w:gridCol w:w="693"/>
        <w:gridCol w:w="675"/>
        <w:gridCol w:w="690"/>
        <w:gridCol w:w="690"/>
        <w:gridCol w:w="675"/>
        <w:gridCol w:w="675"/>
      </w:tblGrid>
      <w:tr>
        <w:trPr>
          <w:cantSplit/>
          <w:trHeight w:val="978" w:hRule="atLeast"/>
        </w:trPr>
        <w:tc>
          <w:tcPr>
            <w:tcW w:w="13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0"/>
              <w:widowControl w:val="0"/>
              <w:tabs>
                <w:tab w:val="clear" w:pos="4252"/>
                <w:tab w:val="clear" w:pos="8504"/>
              </w:tabs>
              <w:snapToGrid w:val="1"/>
              <w:jc w:val="both"/>
              <w:rPr>
                <w:rFonts w:hint="eastAsia" w:ascii="ＭＳ ゴシック" w:hAnsi="ＭＳ ゴシック" w:eastAsia="ＭＳ ゴシック"/>
                <w:kern w:val="2"/>
                <w:sz w:val="21"/>
              </w:rPr>
            </w:pPr>
          </w:p>
          <w:p>
            <w:pPr>
              <w:pStyle w:val="0"/>
              <w:widowControl w:val="1"/>
              <w:jc w:val="center"/>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金　額</w:t>
            </w:r>
          </w:p>
          <w:p>
            <w:pPr>
              <w:pStyle w:val="0"/>
              <w:widowControl w:val="0"/>
              <w:jc w:val="both"/>
              <w:rPr>
                <w:rFonts w:hint="eastAsia" w:ascii="ＭＳ ゴシック" w:hAnsi="ＭＳ ゴシック" w:eastAsia="ＭＳ ゴシック"/>
                <w:kern w:val="2"/>
                <w:sz w:val="21"/>
              </w:rPr>
            </w:pPr>
          </w:p>
        </w:tc>
        <w:tc>
          <w:tcPr>
            <w:tcW w:w="693" w:type="dxa"/>
            <w:tcBorders>
              <w:top w:val="none" w:color="auto" w:sz="0" w:space="0"/>
              <w:left w:val="single" w:color="auto" w:sz="4" w:space="0"/>
              <w:bottom w:val="none" w:color="auto" w:sz="0" w:space="0"/>
              <w:right w:val="dotted" w:color="auto" w:sz="4" w:space="0"/>
              <w:tl2br w:val="none" w:color="auto" w:sz="0" w:space="0"/>
              <w:tr2bl w:val="none" w:color="auto" w:sz="0" w:space="0"/>
            </w:tcBorders>
            <w:vAlign w:val="top"/>
          </w:tcPr>
          <w:p>
            <w:pPr>
              <w:pStyle w:val="0"/>
              <w:widowControl w:val="1"/>
              <w:jc w:val="left"/>
              <w:rPr>
                <w:rFonts w:hint="eastAsia" w:ascii="ＭＳ ゴシック" w:hAnsi="ＭＳ ゴシック" w:eastAsia="ＭＳ ゴシック"/>
                <w:kern w:val="2"/>
                <w:sz w:val="21"/>
              </w:rPr>
            </w:pPr>
          </w:p>
          <w:p>
            <w:pPr>
              <w:pStyle w:val="0"/>
              <w:widowControl w:val="1"/>
              <w:jc w:val="left"/>
              <w:rPr>
                <w:rFonts w:hint="eastAsia" w:ascii="ＭＳ ゴシック" w:hAnsi="ＭＳ ゴシック" w:eastAsia="ＭＳ ゴシック"/>
                <w:kern w:val="2"/>
                <w:sz w:val="21"/>
              </w:rPr>
            </w:pPr>
          </w:p>
          <w:p>
            <w:pPr>
              <w:pStyle w:val="0"/>
              <w:widowControl w:val="0"/>
              <w:jc w:val="both"/>
              <w:rPr>
                <w:rFonts w:hint="eastAsia" w:ascii="ＭＳ ゴシック" w:hAnsi="ＭＳ ゴシック" w:eastAsia="ＭＳ ゴシック"/>
                <w:kern w:val="2"/>
                <w:sz w:val="21"/>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jc w:val="left"/>
              <w:rPr>
                <w:rFonts w:hint="eastAsia" w:ascii="ＭＳ ゴシック" w:hAnsi="ＭＳ ゴシック" w:eastAsia="ＭＳ ゴシック"/>
                <w:kern w:val="2"/>
                <w:sz w:val="21"/>
              </w:rPr>
            </w:pPr>
          </w:p>
          <w:p>
            <w:pPr>
              <w:pStyle w:val="0"/>
              <w:widowControl w:val="1"/>
              <w:jc w:val="left"/>
              <w:rPr>
                <w:rFonts w:hint="eastAsia" w:ascii="ＭＳ ゴシック" w:hAnsi="ＭＳ ゴシック" w:eastAsia="ＭＳ ゴシック"/>
                <w:kern w:val="2"/>
                <w:sz w:val="21"/>
              </w:rPr>
            </w:pPr>
          </w:p>
          <w:p>
            <w:pPr>
              <w:pStyle w:val="0"/>
              <w:widowControl w:val="0"/>
              <w:jc w:val="both"/>
              <w:rPr>
                <w:rFonts w:hint="eastAsia" w:ascii="ＭＳ ゴシック" w:hAnsi="ＭＳ ゴシック" w:eastAsia="ＭＳ ゴシック"/>
                <w:kern w:val="2"/>
                <w:sz w:val="21"/>
              </w:rPr>
            </w:pPr>
          </w:p>
        </w:tc>
        <w:tc>
          <w:tcPr>
            <w:tcW w:w="69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bottom"/>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円</w:t>
            </w:r>
          </w:p>
        </w:tc>
        <w:tc>
          <w:tcPr>
            <w:tcW w:w="69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jc w:val="left"/>
              <w:rPr>
                <w:rFonts w:hint="eastAsia" w:ascii="ＭＳ ゴシック" w:hAnsi="ＭＳ ゴシック" w:eastAsia="ＭＳ ゴシック"/>
                <w:kern w:val="2"/>
                <w:sz w:val="21"/>
              </w:rPr>
            </w:pPr>
          </w:p>
          <w:p>
            <w:pPr>
              <w:pStyle w:val="0"/>
              <w:widowControl w:val="1"/>
              <w:jc w:val="left"/>
              <w:rPr>
                <w:rFonts w:hint="eastAsia" w:ascii="ＭＳ ゴシック" w:hAnsi="ＭＳ ゴシック" w:eastAsia="ＭＳ ゴシック"/>
                <w:kern w:val="2"/>
                <w:sz w:val="21"/>
              </w:rPr>
            </w:pPr>
          </w:p>
          <w:p>
            <w:pPr>
              <w:pStyle w:val="0"/>
              <w:widowControl w:val="0"/>
              <w:jc w:val="both"/>
              <w:rPr>
                <w:rFonts w:hint="eastAsia" w:ascii="ＭＳ ゴシック" w:hAnsi="ＭＳ ゴシック" w:eastAsia="ＭＳ ゴシック"/>
                <w:kern w:val="2"/>
                <w:sz w:val="21"/>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jc w:val="left"/>
              <w:rPr>
                <w:rFonts w:hint="eastAsia" w:ascii="ＭＳ ゴシック" w:hAnsi="ＭＳ ゴシック" w:eastAsia="ＭＳ ゴシック"/>
                <w:kern w:val="2"/>
                <w:sz w:val="21"/>
              </w:rPr>
            </w:pPr>
          </w:p>
          <w:p>
            <w:pPr>
              <w:pStyle w:val="0"/>
              <w:widowControl w:val="1"/>
              <w:jc w:val="left"/>
              <w:rPr>
                <w:rFonts w:hint="eastAsia" w:ascii="ＭＳ ゴシック" w:hAnsi="ＭＳ ゴシック" w:eastAsia="ＭＳ ゴシック"/>
                <w:kern w:val="2"/>
                <w:sz w:val="21"/>
              </w:rPr>
            </w:pPr>
          </w:p>
          <w:p>
            <w:pPr>
              <w:pStyle w:val="0"/>
              <w:widowControl w:val="0"/>
              <w:jc w:val="both"/>
              <w:rPr>
                <w:rFonts w:hint="eastAsia" w:ascii="ＭＳ ゴシック" w:hAnsi="ＭＳ ゴシック" w:eastAsia="ＭＳ ゴシック"/>
                <w:kern w:val="2"/>
                <w:sz w:val="21"/>
              </w:rPr>
            </w:pPr>
          </w:p>
        </w:tc>
        <w:tc>
          <w:tcPr>
            <w:tcW w:w="675" w:type="dxa"/>
            <w:tcBorders>
              <w:top w:val="none" w:color="auto" w:sz="0" w:space="0"/>
              <w:left w:val="dotted" w:color="auto" w:sz="4" w:space="0"/>
              <w:bottom w:val="none" w:color="auto" w:sz="0" w:space="0"/>
              <w:right w:val="single" w:color="auto" w:sz="4" w:space="0"/>
              <w:tl2br w:val="none" w:color="auto" w:sz="0" w:space="0"/>
              <w:tr2bl w:val="none" w:color="auto" w:sz="0" w:space="0"/>
            </w:tcBorders>
            <w:vAlign w:val="bottom"/>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銭</w:t>
            </w:r>
          </w:p>
        </w:tc>
      </w:tr>
    </w:tbl>
    <w:p>
      <w:pPr>
        <w:pStyle w:val="0"/>
        <w:ind w:left="628" w:hanging="628" w:hangingChars="299"/>
        <w:rPr>
          <w:rFonts w:hint="eastAsia" w:ascii="ＭＳ ゴシック" w:hAnsi="ＭＳ ゴシック" w:eastAsia="ＭＳ ゴシック"/>
          <w:sz w:val="21"/>
        </w:rPr>
      </w:pPr>
    </w:p>
    <w:p>
      <w:pPr>
        <w:pStyle w:val="0"/>
        <w:ind w:left="628" w:hanging="628" w:hangingChars="299"/>
        <w:rPr>
          <w:rFonts w:hint="eastAsia" w:ascii="ＭＳ ゴシック" w:hAnsi="ＭＳ ゴシック" w:eastAsia="ＭＳ ゴシック"/>
          <w:sz w:val="21"/>
        </w:rPr>
      </w:pPr>
      <w:r>
        <w:rPr>
          <w:rFonts w:hint="eastAsia" w:ascii="ＭＳ ゴシック" w:hAnsi="ＭＳ ゴシック" w:eastAsia="ＭＳ ゴシック"/>
          <w:sz w:val="21"/>
        </w:rPr>
        <w:t>備考１　法人の場合にあっては、住所及び氏名は、所在地、商号又は名称及び代表者の職氏名を記入すること。</w:t>
      </w:r>
    </w:p>
    <w:p>
      <w:pPr>
        <w:pStyle w:val="0"/>
        <w:ind w:left="628" w:hanging="628" w:hangingChars="299"/>
        <w:rPr>
          <w:rFonts w:hint="eastAsia" w:ascii="ＭＳ ゴシック" w:hAnsi="ＭＳ ゴシック" w:eastAsia="ＭＳ ゴシック"/>
          <w:sz w:val="21"/>
        </w:rPr>
      </w:pPr>
      <w:r>
        <w:rPr>
          <w:rFonts w:hint="eastAsia" w:ascii="ＭＳ ゴシック" w:hAnsi="ＭＳ ゴシック" w:eastAsia="ＭＳ ゴシック"/>
          <w:sz w:val="21"/>
        </w:rPr>
        <w:t>　　２　税込み金額を記載すること。</w:t>
      </w:r>
      <w:bookmarkStart w:id="0" w:name="_GoBack"/>
      <w:bookmarkEnd w:id="0"/>
    </w:p>
    <w:p>
      <w:pPr>
        <w:pStyle w:val="0"/>
        <w:ind w:firstLine="240" w:firstLineChars="100"/>
        <w:rPr>
          <w:rFonts w:hint="eastAsia" w:ascii="ＭＳ ゴシック" w:hAnsi="ＭＳ ゴシック" w:eastAsia="ＭＳ ゴシック"/>
          <w:sz w:val="24"/>
          <w:highlight w:val="none"/>
        </w:rPr>
      </w:pPr>
    </w:p>
    <w:sectPr>
      <w:headerReference r:id="rId5" w:type="default"/>
      <w:footerReference r:id="rId6" w:type="even"/>
      <w:footerReference r:id="rId7" w:type="default"/>
      <w:pgSz w:w="11906" w:h="16838"/>
      <w:pgMar w:top="1985" w:right="1701" w:bottom="1701" w:left="1701" w:header="851" w:footer="992" w:gutter="0"/>
      <w:pgNumType w:start="1"/>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53"/>
      <w:rPr>
        <w:rStyle w:val="21"/>
        <w:rFonts w:hint="default"/>
      </w:rPr>
    </w:pPr>
    <w:r>
      <w:rPr>
        <w:rFonts w:hint="eastAsia"/>
      </w:rPr>
      <w:fldChar w:fldCharType="begin"/>
    </w:r>
    <w:r>
      <w:rPr>
        <w:rFonts w:hint="eastAsia"/>
      </w:rPr>
      <w:instrText xml:space="preserve">PAGE  \* MERGEFORMAT </w:instrText>
    </w:r>
    <w:r>
      <w:rPr>
        <w:rFonts w:hint="eastAsia"/>
      </w:rPr>
      <w:fldChar w:fldCharType="end"/>
    </w:r>
  </w:p>
  <w:p>
    <w:pPr>
      <w:pStyle w:val="2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sdt>
      <w:sdtPr>
        <w:rPr>
          <w:rFonts w:hint="eastAsia"/>
        </w:rPr>
        <w:alias w:val=""/>
        <w:tag w:val=""/>
        <w:lock w:val="unlocked"/>
        <w:docPartObj>
          <w:docPartGallery w:val="Page Numbers (Bottom of Page)"/>
          <w:docPartUnique/>
        </w:docPartObj>
      </w:sdtPr>
      <w:sdtEndPr>
        <w:rPr>
          <w:rFonts w:hint="eastAsia"/>
        </w:rPr>
      </w:sdtEndPr>
      <w:sdtContent>
        <w:r>
          <w:rPr>
            <w:rFonts w:hint="eastAsia"/>
          </w:rPr>
          <w:fldChar w:fldCharType="begin"/>
        </w:r>
        <w:r>
          <w:rPr>
            <w:rFonts w:hint="eastAsia"/>
          </w:rPr>
          <w:instrText xml:space="preserve">PAGE  \* MERGEFORMAT </w:instrText>
        </w:r>
        <w:r>
          <w:rPr>
            <w:rFonts w:hint="eastAsia"/>
          </w:rPr>
          <w:fldChar w:fldCharType="separate"/>
        </w:r>
        <w:r>
          <w:rPr>
            <w:rStyle w:val="21"/>
            <w:rFonts w:hint="eastAsia"/>
          </w:rPr>
          <w:t>5</w:t>
        </w:r>
        <w:r>
          <w:rPr>
            <w:rFonts w:hint="eastAsia"/>
          </w:rPr>
          <w:fldChar w:fldCharType="end"/>
        </w:r>
      </w:sdtContent>
    </w:sdt>
  </w:p>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9"/>
  <w:drawingGridVerticalSpacing w:val="164"/>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Ｐ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paragraph" w:styleId="16" w:customStyle="1">
    <w:name w:val="一太郎８/９"/>
    <w:next w:val="16"/>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7">
    <w:name w:val="Body Text Indent"/>
    <w:basedOn w:val="0"/>
    <w:next w:val="17"/>
    <w:link w:val="0"/>
    <w:uiPriority w:val="0"/>
    <w:pPr>
      <w:ind w:left="210" w:leftChars="100" w:firstLine="240" w:firstLineChars="100"/>
    </w:pPr>
    <w:rPr>
      <w:rFonts w:ascii="ＭＳ Ｐゴシック" w:hAnsi="ＭＳ Ｐゴシック"/>
      <w:sz w:val="24"/>
    </w:rPr>
  </w:style>
  <w:style w:type="character" w:styleId="18">
    <w:name w:val="Hyperlink"/>
    <w:basedOn w:val="10"/>
    <w:next w:val="18"/>
    <w:link w:val="0"/>
    <w:uiPriority w:val="0"/>
    <w:rPr>
      <w:color w:val="0000FF"/>
      <w:u w:val="single" w:color="auto"/>
    </w:rPr>
  </w:style>
  <w:style w:type="paragraph" w:styleId="19">
    <w:name w:val="Body Text Indent 2"/>
    <w:basedOn w:val="0"/>
    <w:next w:val="19"/>
    <w:link w:val="0"/>
    <w:uiPriority w:val="0"/>
    <w:pPr>
      <w:ind w:left="240" w:hanging="240" w:hangingChars="100"/>
    </w:pPr>
    <w:rPr>
      <w:rFonts w:ascii="ＭＳ Ｐゴシック" w:hAnsi="ＭＳ Ｐゴシック"/>
      <w:sz w:val="24"/>
    </w:r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2"/>
      <w:sz w:val="22"/>
      <w:highlight w:val="none"/>
      <w:u w:val="none" w:color="auto"/>
      <w:bdr w:val="none" w:color="auto" w:sz="0" w:space="0"/>
      <w:shd w:val="clear" w:color="auto" w:fill="auto"/>
      <w:vertAlign w:val="baseline"/>
      <w:em w:val="none"/>
    </w:rPr>
  </w:style>
  <w:style w:type="paragraph" w:styleId="25">
    <w:name w:val="Closing"/>
    <w:basedOn w:val="0"/>
    <w:next w:val="2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26" w:customStyle="1">
    <w:name w:val="font17"/>
    <w:basedOn w:val="10"/>
    <w:next w:val="26"/>
    <w:link w:val="0"/>
    <w:uiPriority w:val="0"/>
    <w:qFormat/>
    <w:rPr>
      <w:rFonts w:ascii="ＭＳ 明朝" w:hAnsi="ＭＳ 明朝" w:eastAsia="ＭＳ 明朝"/>
      <w:sz w:val="21"/>
    </w:rPr>
  </w:style>
  <w:style w:type="character" w:styleId="27" w:customStyle="1">
    <w:name w:val="font19"/>
    <w:basedOn w:val="10"/>
    <w:next w:val="27"/>
    <w:link w:val="0"/>
    <w:uiPriority w:val="0"/>
    <w:qFormat/>
    <w:rPr>
      <w:rFonts w:ascii="ＭＳ 明朝" w:hAnsi="ＭＳ 明朝" w:eastAsia="ＭＳ 明朝"/>
      <w:sz w:val="21"/>
    </w:rPr>
  </w:style>
  <w:style w:type="character" w:styleId="28" w:customStyle="1">
    <w:name w:val="font23"/>
    <w:basedOn w:val="10"/>
    <w:next w:val="28"/>
    <w:link w:val="0"/>
    <w:uiPriority w:val="0"/>
    <w:qFormat/>
    <w:rPr>
      <w:rFonts w:ascii="ＭＳ 明朝" w:hAnsi="ＭＳ 明朝" w:eastAsia="ＭＳ 明朝"/>
      <w:sz w:val="22"/>
    </w:rPr>
  </w:style>
  <w:style w:type="table" w:styleId="29" w:customStyle="1">
    <w:name w:val="表（シンプル 1）"/>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1642</TotalTime>
  <Pages>10</Pages>
  <Words>46</Words>
  <Characters>3794</Characters>
  <Application>JUST Note</Application>
  <Lines>422</Lines>
  <Paragraphs>249</Paragraphs>
  <CharactersWithSpaces>4013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プロポーザル実施要領－公募型の場合－</dc:title>
  <dc:creator>ioas_user</dc:creator>
  <cp:lastModifiedBy>459925</cp:lastModifiedBy>
  <cp:lastPrinted>2025-08-07T02:24:56Z</cp:lastPrinted>
  <dcterms:created xsi:type="dcterms:W3CDTF">2007-01-16T14:41:00Z</dcterms:created>
  <dcterms:modified xsi:type="dcterms:W3CDTF">2025-08-07T02:17:16Z</dcterms:modified>
  <cp:revision>43</cp:revision>
</cp:coreProperties>
</file>