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様式４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事業名：指定管理鳥獣捕獲等事業委託業務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企</w:t>
      </w:r>
      <w:r>
        <w:rPr>
          <w:rFonts w:hint="eastAsia" w:ascii="ＭＳ Ｐゴシック" w:hAnsi="ＭＳ Ｐゴシック" w:eastAsia="ＭＳ Ｐゴシック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sz w:val="22"/>
        </w:rPr>
        <w:t>画</w:t>
      </w:r>
      <w:r>
        <w:rPr>
          <w:rFonts w:hint="eastAsia" w:ascii="ＭＳ Ｐゴシック" w:hAnsi="ＭＳ Ｐゴシック" w:eastAsia="ＭＳ Ｐゴシック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sz w:val="22"/>
        </w:rPr>
        <w:t>提</w:t>
      </w:r>
      <w:r>
        <w:rPr>
          <w:rFonts w:hint="eastAsia" w:ascii="ＭＳ Ｐゴシック" w:hAnsi="ＭＳ Ｐゴシック" w:eastAsia="ＭＳ Ｐゴシック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sz w:val="22"/>
        </w:rPr>
        <w:t>案</w:t>
      </w:r>
      <w:r>
        <w:rPr>
          <w:rFonts w:hint="eastAsia" w:ascii="ＭＳ Ｐゴシック" w:hAnsi="ＭＳ Ｐゴシック" w:eastAsia="ＭＳ Ｐゴシック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sz w:val="22"/>
        </w:rPr>
        <w:t>書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2"/>
        </w:rPr>
      </w:pPr>
    </w:p>
    <w:tbl>
      <w:tblPr>
        <w:tblStyle w:val="11"/>
        <w:tblW w:w="9036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04"/>
        <w:gridCol w:w="6732"/>
      </w:tblGrid>
      <w:tr>
        <w:trPr>
          <w:trHeight w:val="567" w:hRule="atLeast"/>
        </w:trPr>
        <w:tc>
          <w:tcPr>
            <w:tcW w:w="2304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事項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内　容</w:t>
            </w:r>
          </w:p>
        </w:tc>
      </w:tr>
      <w:tr>
        <w:trPr>
          <w:trHeight w:val="1909" w:hRule="atLeast"/>
        </w:trPr>
        <w:tc>
          <w:tcPr>
            <w:tcW w:w="2304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捕獲計画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（捕獲目標頭数、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スケジュール等）</w:t>
            </w:r>
          </w:p>
        </w:tc>
        <w:tc>
          <w:tcPr>
            <w:tcW w:w="6732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2041" w:hRule="atLeast"/>
        </w:trPr>
        <w:tc>
          <w:tcPr>
            <w:tcW w:w="2304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業務執行体制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及び技術力</w:t>
            </w:r>
          </w:p>
        </w:tc>
        <w:tc>
          <w:tcPr>
            <w:tcW w:w="6732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2041" w:hRule="atLeast"/>
        </w:trPr>
        <w:tc>
          <w:tcPr>
            <w:tcW w:w="2304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業務履行の確実性</w:t>
            </w:r>
          </w:p>
        </w:tc>
        <w:tc>
          <w:tcPr>
            <w:tcW w:w="6732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2041" w:hRule="atLeast"/>
        </w:trPr>
        <w:tc>
          <w:tcPr>
            <w:tcW w:w="2304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地域関係機関との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関わり</w:t>
            </w:r>
          </w:p>
        </w:tc>
        <w:tc>
          <w:tcPr>
            <w:tcW w:w="6732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  <w:tr>
        <w:trPr>
          <w:trHeight w:val="2041" w:hRule="atLeast"/>
        </w:trPr>
        <w:tc>
          <w:tcPr>
            <w:tcW w:w="23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安全管理手法</w:t>
            </w:r>
          </w:p>
        </w:tc>
        <w:tc>
          <w:tcPr>
            <w:tcW w:w="6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ind w:left="658" w:hanging="658" w:hangingChars="3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注：</w:t>
      </w:r>
      <w:r>
        <w:rPr>
          <w:rFonts w:hint="eastAsia" w:ascii="ＭＳ Ｐゴシック" w:hAnsi="ＭＳ Ｐゴシック" w:eastAsia="ＭＳ Ｐゴシック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sz w:val="22"/>
        </w:rPr>
        <w:t>企画提案書には、別に定める提案事項を漏れなく具体的に記載すること。</w:t>
      </w:r>
    </w:p>
    <w:p>
      <w:pPr>
        <w:pStyle w:val="0"/>
        <w:ind w:left="209" w:leftChars="100" w:firstLine="219" w:firstLineChars="100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22"/>
        </w:rPr>
        <w:t>企画提案は、具体的かつ簡潔に記載することとし、Ａ４版片面</w:t>
      </w:r>
      <w:r>
        <w:rPr>
          <w:rFonts w:hint="eastAsia" w:ascii="ＭＳ Ｐゴシック" w:hAnsi="ＭＳ Ｐゴシック" w:eastAsia="ＭＳ Ｐゴシック"/>
        </w:rPr>
        <w:t>８</w:t>
      </w:r>
      <w:r>
        <w:rPr>
          <w:rFonts w:hint="eastAsia" w:ascii="ＭＳ Ｐゴシック" w:hAnsi="ＭＳ Ｐゴシック" w:eastAsia="ＭＳ Ｐゴシック"/>
          <w:sz w:val="22"/>
        </w:rPr>
        <w:t>枚以内にまとめること（写真等を含む）。なお、必要に応じて説明資料を添付することができるが、その場合は各事項につき、Ａ４版片面縦１枚以内とすること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2"/>
        </w:rPr>
        <w:t>。</w:t>
      </w:r>
    </w:p>
    <w:sectPr>
      <w:pgSz w:w="11906" w:h="16838"/>
      <w:pgMar w:top="1134" w:right="1418" w:bottom="1418" w:left="1417" w:header="851" w:footer="992" w:gutter="0"/>
      <w:cols w:space="720"/>
      <w:textDirection w:val="lrTb"/>
      <w:docGrid w:type="linesAndChars" w:linePitch="357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25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227</Characters>
  <Application>JUST Note</Application>
  <Lines>26</Lines>
  <Paragraphs>16</Paragraphs>
  <CharactersWithSpaces>233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406820</dc:creator>
  <cp:lastModifiedBy>457383</cp:lastModifiedBy>
  <cp:lastPrinted>2019-08-21T05:12:00Z</cp:lastPrinted>
  <dcterms:created xsi:type="dcterms:W3CDTF">2017-09-04T06:22:00Z</dcterms:created>
  <dcterms:modified xsi:type="dcterms:W3CDTF">2024-07-23T04:52:34Z</dcterms:modified>
  <cp:revision>22</cp:revision>
</cp:coreProperties>
</file>