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numPr>
          <w:numId w:val="0"/>
        </w:numPr>
        <w:spacing w:line="400" w:lineRule="exact"/>
        <w:ind w:left="0" w:leftChars="0" w:firstLineChars="0"/>
        <w:jc w:val="right"/>
        <w:rPr>
          <w:rFonts w:hint="eastAsia" w:ascii="Meiryo UI" w:hAnsi="Meiryo UI" w:eastAsia="Meiryo UI"/>
          <w:sz w:val="22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-238760</wp:posOffset>
                </wp:positionV>
                <wp:extent cx="1443990" cy="23876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43990" cy="2387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（委託元市町村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→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県）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8.8pt;mso-position-vertical-relative:text;mso-position-horizontal-relative:text;position:absolute;height:18.8pt;mso-wrap-distance-top:0pt;width:113.7pt;mso-wrap-distance-left:5.65pt;margin-left:0pt;z-index:3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Meiryo UI" w:hAnsi="Meiryo UI" w:eastAsia="Meiryo UI"/>
                          <w:sz w:val="18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（委託元市町村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→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県）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eiryo UI" w:hAnsi="Meiryo UI" w:eastAsia="Meiryo UI"/>
          <w:sz w:val="22"/>
          <w:highlight w:val="none"/>
        </w:rPr>
        <w:t>（様式４）</w:t>
      </w:r>
    </w:p>
    <w:p>
      <w:pPr>
        <w:pStyle w:val="15"/>
        <w:numPr>
          <w:numId w:val="0"/>
        </w:numPr>
        <w:spacing w:after="180" w:afterLines="50" w:afterAutospacing="0" w:line="400" w:lineRule="exact"/>
        <w:ind w:left="0" w:leftChars="0" w:firstLineChars="0"/>
        <w:jc w:val="center"/>
        <w:rPr>
          <w:rFonts w:hint="eastAsia" w:ascii="Meiryo UI" w:hAnsi="Meiryo UI" w:eastAsia="Meiryo UI"/>
          <w:sz w:val="26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43815</wp:posOffset>
                </wp:positionV>
                <wp:extent cx="1127125" cy="346075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127125" cy="346075"/>
                        </a:xfrm>
                        <a:prstGeom prst="rect">
                          <a:avLst/>
                        </a:prstGeom>
                        <a:ln w="38100" cap="flat" cmpd="dbl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第　　報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 No.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3.45pt;mso-position-vertical-relative:text;mso-position-horizontal-relative:text;v-text-anchor:middle;position:absolute;height:27.25pt;mso-wrap-distance-top:0pt;width:88.75pt;mso-wrap-distance-left:5.65pt;margin-left:338.95pt;z-index:2;" o:spid="_x0000_s1027" o:allowincell="t" o:allowoverlap="t" filled="t" fillcolor="#ffffff [3201]" stroked="t" strokecolor="#000000 [3200]" strokeweight="3pt" o:spt="1">
                <v:fill/>
                <v:stroke linestyle="thinThin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第　　報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 No.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Meiryo UI" w:hAnsi="Meiryo UI" w:eastAsia="Meiryo UI"/>
          <w:sz w:val="26"/>
          <w:highlight w:val="none"/>
        </w:rPr>
        <w:t>産後ケア事業　事故等発生時経過報告様式</w:t>
      </w:r>
    </w:p>
    <w:p>
      <w:pPr>
        <w:pStyle w:val="15"/>
        <w:numPr>
          <w:numId w:val="0"/>
        </w:numPr>
        <w:spacing w:line="400" w:lineRule="exact"/>
        <w:ind w:left="851" w:leftChars="405" w:firstLine="4189" w:firstLineChars="1904"/>
        <w:rPr>
          <w:rFonts w:hint="eastAsia" w:ascii="Meiryo UI" w:hAnsi="Meiryo UI" w:eastAsia="Meiryo UI"/>
          <w:sz w:val="22"/>
          <w:highlight w:val="none"/>
        </w:rPr>
      </w:pPr>
      <w:r>
        <w:rPr>
          <w:rFonts w:hint="eastAsia" w:ascii="Meiryo UI" w:hAnsi="Meiryo UI" w:eastAsia="Meiryo UI"/>
          <w:sz w:val="22"/>
          <w:highlight w:val="none"/>
          <w:u w:val="single" w:color="auto"/>
        </w:rPr>
        <w:t>施設名　　　　　　　　　　　　　　　　　　　　</w:t>
      </w:r>
    </w:p>
    <w:tbl>
      <w:tblPr>
        <w:tblStyle w:val="1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highlight w:val="none"/>
              </w:rPr>
            </w:pPr>
            <w:r>
              <w:rPr>
                <w:rFonts w:hint="eastAsia" w:ascii="Meiryo UI" w:hAnsi="Meiryo UI" w:eastAsia="Meiryo UI"/>
                <w:highlight w:val="none"/>
              </w:rPr>
              <w:t>年月日時分</w:t>
            </w:r>
          </w:p>
        </w:tc>
        <w:tc>
          <w:tcPr>
            <w:tcW w:w="6619" w:type="dxa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highlight w:val="none"/>
              </w:rPr>
            </w:pPr>
            <w:r>
              <w:rPr>
                <w:rFonts w:hint="eastAsia" w:ascii="Meiryo UI" w:hAnsi="Meiryo UI" w:eastAsia="Meiryo UI"/>
                <w:highlight w:val="none"/>
              </w:rPr>
              <w:t>内　　　容</w:t>
            </w: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Meiryo UI" w:hAnsi="Meiryo UI" w:eastAsia="Meiryo UI"/>
                <w:color w:val="808080" w:themeColor="text1" w:themeTint="80"/>
                <w:sz w:val="20"/>
                <w:highlight w:val="none"/>
              </w:rPr>
            </w:pPr>
            <w:r>
              <w:rPr>
                <w:rFonts w:hint="eastAsia" w:ascii="Meiryo UI" w:hAnsi="Meiryo UI" w:eastAsia="Meiryo UI"/>
                <w:color w:val="808080" w:themeColor="text1" w:themeTint="80"/>
                <w:sz w:val="20"/>
                <w:highlight w:val="none"/>
              </w:rPr>
              <w:t>（記載例）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Meiryo UI" w:hAnsi="Meiryo UI" w:eastAsia="Meiryo UI"/>
                <w:color w:val="808080" w:themeColor="text1" w:themeTint="80"/>
                <w:highlight w:val="none"/>
              </w:rPr>
            </w:pPr>
            <w:r>
              <w:rPr>
                <w:rFonts w:hint="eastAsia" w:ascii="Meiryo UI" w:hAnsi="Meiryo UI" w:eastAsia="Meiryo UI"/>
                <w:color w:val="808080" w:themeColor="text1" w:themeTint="80"/>
                <w:sz w:val="20"/>
                <w:highlight w:val="none"/>
              </w:rPr>
              <w:t>R7.4.1</w:t>
            </w:r>
            <w:r>
              <w:rPr>
                <w:rFonts w:hint="eastAsia" w:ascii="Meiryo UI" w:hAnsi="Meiryo UI" w:eastAsia="Meiryo UI"/>
                <w:color w:val="808080" w:themeColor="text1" w:themeTint="80"/>
                <w:sz w:val="20"/>
                <w:highlight w:val="none"/>
              </w:rPr>
              <w:t>　</w:t>
            </w:r>
            <w:r>
              <w:rPr>
                <w:rFonts w:hint="eastAsia" w:ascii="Meiryo UI" w:hAnsi="Meiryo UI" w:eastAsia="Meiryo UI"/>
                <w:color w:val="808080" w:themeColor="text1" w:themeTint="80"/>
                <w:sz w:val="20"/>
                <w:highlight w:val="none"/>
              </w:rPr>
              <w:t>10:00</w:t>
            </w:r>
            <w:r>
              <w:rPr>
                <w:rFonts w:hint="eastAsia" w:ascii="Meiryo UI" w:hAnsi="Meiryo UI" w:eastAsia="Meiryo UI"/>
                <w:color w:val="808080" w:themeColor="text1" w:themeTint="80"/>
                <w:sz w:val="20"/>
                <w:highlight w:val="none"/>
              </w:rPr>
              <w:t>頃</w:t>
            </w:r>
          </w:p>
        </w:tc>
        <w:tc>
          <w:tcPr>
            <w:tcW w:w="6619" w:type="dxa"/>
            <w:vAlign w:val="bottom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color w:val="808080" w:themeColor="text1" w:themeTint="80"/>
                <w:sz w:val="20"/>
                <w:highlight w:val="none"/>
              </w:rPr>
            </w:pPr>
            <w:r>
              <w:rPr>
                <w:rFonts w:hint="eastAsia" w:ascii="Meiryo UI" w:hAnsi="Meiryo UI" w:eastAsia="Meiryo UI"/>
                <w:color w:val="808080" w:themeColor="text1" w:themeTint="80"/>
                <w:sz w:val="20"/>
                <w:highlight w:val="none"/>
              </w:rPr>
              <w:t>○○市△△が●●病院▲▲に連絡</w:t>
            </w: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1885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  <w:tc>
          <w:tcPr>
            <w:tcW w:w="6619" w:type="dxa"/>
            <w:vAlign w:val="center"/>
          </w:tcPr>
          <w:p>
            <w:pPr>
              <w:pStyle w:val="0"/>
              <w:rPr>
                <w:rFonts w:hint="eastAsia" w:ascii="Meiryo UI" w:hAnsi="Meiryo UI" w:eastAsia="Meiryo UI"/>
                <w:color w:val="auto"/>
                <w:highlight w:val="none"/>
              </w:rPr>
            </w:pPr>
          </w:p>
        </w:tc>
      </w:tr>
    </w:tbl>
    <w:p>
      <w:pPr>
        <w:pStyle w:val="15"/>
        <w:numPr>
          <w:numId w:val="0"/>
        </w:numPr>
        <w:spacing w:line="400" w:lineRule="exact"/>
        <w:ind w:left="0" w:leftChars="0" w:firstLineChars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1"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464835</dc:creator>
  <cp:lastModifiedBy>464835</cp:lastModifiedBy>
  <dcterms:created xsi:type="dcterms:W3CDTF">2026-02-06T02:58:00Z</dcterms:created>
  <dcterms:modified xsi:type="dcterms:W3CDTF">2026-02-06T02:58:00Z</dcterms:modified>
  <cp:revision>0</cp:revision>
</cp:coreProperties>
</file>