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72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医療法人役員変更届出書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医療法人の役員に変更がありましたので、</w:t>
      </w:r>
      <w:bookmarkStart w:id="1" w:name="13002460201000000224"/>
      <w:r>
        <w:rPr>
          <w:rFonts w:hint="eastAsia"/>
        </w:rPr>
        <w:t>医療法施行令第５条の</w:t>
      </w:r>
      <w:r>
        <w:rPr>
          <w:rFonts w:hint="eastAsia"/>
        </w:rPr>
        <w:t>13</w:t>
      </w:r>
      <w:r>
        <w:rPr>
          <w:rFonts w:hint="eastAsia"/>
        </w:rPr>
        <w:t>の規定によ</w:t>
      </w:r>
      <w:bookmarkEnd w:id="1"/>
      <w:r>
        <w:rPr>
          <w:rFonts w:hint="eastAsia"/>
        </w:rPr>
        <w:t>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退任した役員の職・氏名及び退任年月日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就任した役員の職・氏名及び就任年月日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役員に変更があった理由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</w:t>
      </w:r>
      <w:r>
        <w:rPr>
          <w:rFonts w:hint="default"/>
        </w:rPr>
        <w:t>新たに就任した役員の就任承諾書及び履歴書を</w:t>
      </w:r>
      <w:r>
        <w:rPr>
          <w:rFonts w:hint="eastAsia"/>
        </w:rPr>
        <w:t>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219</Characters>
  <Application>JUST Note</Application>
  <Lines>1</Lines>
  <Paragraphs>1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2017-03-25T10:25:00Z</dcterms:created>
  <dcterms:modified xsi:type="dcterms:W3CDTF">2017-03-27T00:17:10Z</dcterms:modified>
  <cp:revision>2</cp:revision>
</cp:coreProperties>
</file>