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52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申請者（医療法人）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認定取消し社会医療法人実施計画認定申請書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42</w:t>
      </w:r>
      <w:r>
        <w:rPr>
          <w:rFonts w:hint="eastAsia"/>
        </w:rPr>
        <w:t>条の３第１項、医療法施行令第５条の５の２第１項並びに医療法施行規則第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の３及び第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の４の規定により提出します同法第</w:t>
      </w:r>
      <w:r>
        <w:rPr>
          <w:rFonts w:hint="eastAsia"/>
        </w:rPr>
        <w:t>42</w:t>
      </w:r>
      <w:r>
        <w:rPr>
          <w:rFonts w:hint="eastAsia"/>
        </w:rPr>
        <w:t>条の２第１項第４号に規定する</w:t>
      </w:r>
      <w:r>
        <w:rPr>
          <w:rFonts w:hint="default"/>
        </w:rPr>
        <w:t>救急医療等確保事業に係る業務の継続的な実施に関する計画</w:t>
      </w:r>
      <w:r>
        <w:rPr>
          <w:rFonts w:hint="eastAsia"/>
        </w:rPr>
        <w:t>について同法第</w:t>
      </w:r>
      <w:r>
        <w:rPr>
          <w:rFonts w:hint="eastAsia"/>
        </w:rPr>
        <w:t>42</w:t>
      </w:r>
      <w:r>
        <w:rPr>
          <w:rFonts w:hint="eastAsia"/>
        </w:rPr>
        <w:t>条の３第１項の認定を受けたいので、医療法施行令第５条の５の２第２項並びに医療法施行規則第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の５及び第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の６の規定により下記のとおり関係書類を添えて申請します。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社会医療法人に係る認定の</w:t>
      </w:r>
      <w:r>
        <w:rPr>
          <w:rFonts w:hint="default"/>
        </w:rPr>
        <w:t>取消しの理由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default"/>
        </w:rPr>
        <w:t>定款又は寄附行為の写し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eastAsia"/>
        </w:rPr>
        <w:t>　医療法人が医療法第</w:t>
      </w:r>
      <w:r>
        <w:rPr>
          <w:rFonts w:hint="eastAsia"/>
        </w:rPr>
        <w:t>42</w:t>
      </w:r>
      <w:r>
        <w:rPr>
          <w:rFonts w:hint="eastAsia"/>
        </w:rPr>
        <w:t>条の２第１項第１号から第６号まで（第５号ハを除きます。）に掲げる要件</w:t>
      </w:r>
      <w:r>
        <w:rPr>
          <w:rFonts w:hint="default"/>
        </w:rPr>
        <w:t>に</w:t>
      </w:r>
      <w:r>
        <w:rPr>
          <w:rFonts w:hint="eastAsia"/>
        </w:rPr>
        <w:t>該当するものであることを証する</w:t>
      </w:r>
      <w:r>
        <w:rPr>
          <w:rFonts w:hint="default"/>
        </w:rPr>
        <w:t>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69</Words>
  <Characters>399</Characters>
  <Application>JUST Note</Application>
  <Lines>3</Lines>
  <Paragraphs>1</Paragraphs>
  <CharactersWithSpaces>467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2017-03-21T11:32:00Z</cp:lastPrinted>
  <dcterms:created xsi:type="dcterms:W3CDTF">2017-03-25T10:02:00Z</dcterms:created>
  <dcterms:modified xsi:type="dcterms:W3CDTF">2017-03-27T00:17:09Z</dcterms:modified>
  <cp:revision>2</cp:revision>
</cp:coreProperties>
</file>