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第２号様式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申請者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spacing w:before="42" w:beforeLines="15" w:beforeAutospacing="0"/>
        <w:ind w:firstLine="5424" w:firstLineChars="2400"/>
        <w:rPr>
          <w:rFonts w:hint="default"/>
        </w:rPr>
      </w:pPr>
      <w:r>
        <w:rPr>
          <w:rFonts w:hint="eastAsia"/>
        </w:rPr>
        <w:pict>
          <v:shape id="オブジェクト 0" style="flip:x;mso-wrap-distance-right:5.65pt;mso-wrap-distance-bottom:0pt;margin-top:2pt;mso-position-vertical-relative:text;mso-position-horizontal-relative:text;position:absolute;height:27.8pt;mso-wrap-distance-top:0pt;width:14.15pt;mso-wrap-distance-left:5.65pt;margin-left:265.10000000000002pt;z-index:2;" o:spid="_x0000_s1026" o:allowincell="t" o:allowoverlap="t" filled="f" stroked="t" strokecolor="#000000" strokeweight="0.5pt" o:spt="0" path="m10800,0nsl10800,0c16764,0,21600,4835,21600,10800c21600,16340,17408,20982,11896,21544l10800,10800xem10800,0nfl10800,0c16764,0,21600,4835,21600,10800c21600,16340,17408,20982,11896,21544e">
            <v:path textboxrect="10800,0,21600,21544" arrowok="true" o:connecttype="custom" o:connectlocs="10800,0;10800,10800;11896,21544" o:connectangles="180,179,177" o:extrusionok="false"/>
            <v:fill/>
            <v:stroke linestyle="single" miterlimit="8" joinstyle="miter" dashstyle="solid" filltype="solid"/>
            <v:textbox style="layout-flow:horizontal;"/>
            <v:imagedata o:title=""/>
            <w10:wrap type="none" anchorx="text" anchory="text"/>
          </v:shape>
        </w:pict>
      </w:r>
      <w:r>
        <w:rPr>
          <w:rFonts w:hint="eastAsia"/>
        </w:rPr>
        <w:pict>
          <v:shape id="オブジェクト 0" style="mso-wrap-distance-right:5.65pt;mso-wrap-distance-bottom:0pt;margin-top:2pt;mso-position-vertical-relative:text;mso-position-horizontal-relative:text;position:absolute;height:27.8pt;mso-wrap-distance-top:0pt;width:14.15pt;mso-wrap-distance-left:5.65pt;margin-left:432.45pt;z-index:3;" o:spid="_x0000_s1027" o:allowincell="t" o:allowoverlap="t" filled="f" stroked="t" strokecolor="#000000" strokeweight="0.5pt" o:spt="0" path="m10800,0nsl10800,0c16764,0,21600,4835,21600,10800c21600,16340,17408,20982,11896,21544l10800,10800xem10800,0nfl10800,0c16764,0,21600,4835,21600,10800c21600,16340,17408,20982,11896,21544e">
            <v:path textboxrect="10800,0,21600,21544" arrowok="true" o:connecttype="custom" o:connectlocs="10800,0;10800,10800;11896,21544" o:connectangles="180,179,177" o:extrusionok="false"/>
            <v:fill/>
            <v:stroke linestyle="single" miterlimit="8" joinstyle="miter" dashstyle="solid" filltype="solid"/>
            <v:textbox style="layout-flow:horizontal;"/>
            <v:imagedata o:title=""/>
            <w10:wrap type="none" anchorx="text" anchory="text"/>
          </v:shape>
        </w:pic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病院開設許可申請書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病院の開設について医療法第７条第１項の許可を受けたいので、医療法施行規則第１条の</w:t>
      </w:r>
      <w:r>
        <w:rPr>
          <w:rFonts w:hint="eastAsia"/>
        </w:rPr>
        <w:t>14</w:t>
      </w:r>
      <w:r>
        <w:rPr>
          <w:rFonts w:hint="eastAsia"/>
        </w:rPr>
        <w:t>第１項及び第２項の規定により下記のとおり関係書類を添えて申請します。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）並びに開設者が臨床研修等修了医師又は臨床研修等修了歯科医師であるときはその旨</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病院の開設の場所及び電話番号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w:t>
      </w:r>
      <w:r>
        <w:rPr>
          <w:rFonts w:hint="default"/>
        </w:rPr>
        <w:t>診療を行おうとする科目</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５　</w:t>
      </w:r>
      <w:r>
        <w:rPr>
          <w:rFonts w:hint="default"/>
        </w:rPr>
        <w:t>開設者が臨床研修等修了医師又は臨床研修等修了歯科医師以外の者であるときは</w:t>
      </w:r>
      <w:r>
        <w:rPr>
          <w:rFonts w:hint="eastAsia"/>
        </w:rPr>
        <w:t>、</w:t>
      </w:r>
      <w:r>
        <w:rPr>
          <w:rFonts w:hint="default"/>
        </w:rPr>
        <w:t>開設の目的及び維持の</w:t>
      </w:r>
      <w:r>
        <w:rPr>
          <w:rFonts w:hint="eastAsia"/>
        </w:rPr>
        <w:t>方法</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６　</w:t>
      </w:r>
      <w:r>
        <w:rPr>
          <w:rFonts w:hint="default"/>
        </w:rPr>
        <w:t>開設者が臨床研修等修了医師又は臨床研修等修了歯科医師で</w:t>
      </w:r>
      <w:r>
        <w:rPr>
          <w:rFonts w:hint="eastAsia"/>
        </w:rPr>
        <w:t>あって、</w:t>
      </w:r>
      <w:r>
        <w:rPr>
          <w:rFonts w:hint="default"/>
        </w:rPr>
        <w:t>現に</w:t>
      </w:r>
      <w:r>
        <w:rPr>
          <w:rFonts w:hint="eastAsia"/>
        </w:rPr>
        <w:t>他の</w:t>
      </w:r>
      <w:r>
        <w:rPr>
          <w:rFonts w:hint="default"/>
        </w:rPr>
        <w:t>病院若しくは診療所を開設</w:t>
      </w:r>
      <w:r>
        <w:rPr>
          <w:rFonts w:hint="eastAsia"/>
        </w:rPr>
        <w:t>し、</w:t>
      </w:r>
      <w:r>
        <w:rPr>
          <w:rFonts w:hint="default"/>
        </w:rPr>
        <w:t>若しくは管理し、又は</w:t>
      </w:r>
      <w:r>
        <w:rPr>
          <w:rFonts w:hint="eastAsia"/>
        </w:rPr>
        <w:t>他の</w:t>
      </w:r>
      <w:r>
        <w:rPr>
          <w:rFonts w:hint="default"/>
        </w:rPr>
        <w:t>病院若しくは診療所に勤務するものであるときは</w:t>
      </w:r>
      <w:r>
        <w:rPr>
          <w:rFonts w:hint="eastAsia"/>
        </w:rPr>
        <w:t>、</w:t>
      </w:r>
      <w:r>
        <w:rPr>
          <w:rFonts w:hint="default"/>
        </w:rPr>
        <w:t>その旨</w:t>
      </w:r>
      <w:r>
        <w:rPr>
          <w:rFonts w:hint="eastAsia"/>
        </w:rPr>
        <w:t>並びに他の病院又は診療所の名称、所在の場所及び電話番号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７　</w:t>
      </w:r>
      <w:r>
        <w:rPr>
          <w:rFonts w:hint="default"/>
        </w:rPr>
        <w:t>開設者が臨床研修等修了医師又は臨床研修等修了歯科医師で</w:t>
      </w:r>
      <w:r>
        <w:rPr>
          <w:rFonts w:hint="eastAsia"/>
        </w:rPr>
        <w:t>あって</w:t>
      </w:r>
      <w:r>
        <w:rPr>
          <w:rFonts w:hint="default"/>
        </w:rPr>
        <w:t>、同時に</w:t>
      </w:r>
      <w:r>
        <w:rPr>
          <w:rFonts w:hint="eastAsia"/>
        </w:rPr>
        <w:t>２</w:t>
      </w:r>
      <w:r>
        <w:rPr>
          <w:rFonts w:hint="default"/>
        </w:rPr>
        <w:t>以上の病院又は診療所を開設しようとするものであるときは</w:t>
      </w:r>
      <w:r>
        <w:rPr>
          <w:rFonts w:hint="eastAsia"/>
        </w:rPr>
        <w:t>、</w:t>
      </w:r>
      <w:r>
        <w:rPr>
          <w:rFonts w:hint="default"/>
        </w:rPr>
        <w:t>その旨</w:t>
      </w:r>
      <w:r>
        <w:rPr>
          <w:rFonts w:hint="eastAsia"/>
        </w:rPr>
        <w:t>並びに他の病院又は診療所の名称、開設の場所及び電話番号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w:t>
      </w:r>
      <w:r>
        <w:rPr>
          <w:rFonts w:hint="default"/>
        </w:rPr>
        <w:t>医師、歯科医師、薬剤師、看護師その他の従業者の定員</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９　</w:t>
      </w:r>
      <w:r>
        <w:rPr>
          <w:rFonts w:hint="default"/>
        </w:rPr>
        <w:t>敷地の面積</w:t>
      </w:r>
      <w:r>
        <w:rPr>
          <w:rFonts w:hint="eastAsia"/>
        </w:rPr>
        <w:t>（敷地の平面図及び敷地周囲の見取図を添えてください。）</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10</w:t>
      </w:r>
      <w:r>
        <w:rPr>
          <w:rFonts w:hint="eastAsia"/>
        </w:rPr>
        <w:t>　</w:t>
      </w:r>
      <w:r>
        <w:rPr>
          <w:rFonts w:hint="default"/>
        </w:rPr>
        <w:t>建物の構造概要及び用途（平面図</w:t>
      </w:r>
      <w:r>
        <w:rPr>
          <w:rFonts w:hint="eastAsia"/>
        </w:rPr>
        <w:t>（各室の用途を示し、</w:t>
      </w:r>
      <w:r>
        <w:rPr>
          <w:rFonts w:hint="default"/>
        </w:rPr>
        <w:t>精神病室、感染症病室、結核病室又は療養病床に係る病室があるときは、これ</w:t>
      </w:r>
      <w:r>
        <w:rPr>
          <w:rFonts w:hint="eastAsia"/>
        </w:rPr>
        <w:t>ら</w:t>
      </w:r>
      <w:r>
        <w:rPr>
          <w:rFonts w:hint="default"/>
        </w:rPr>
        <w:t>を明示</w:t>
      </w:r>
      <w:r>
        <w:rPr>
          <w:rFonts w:hint="eastAsia"/>
        </w:rPr>
        <w:t>したもの）を添えてください</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226" w:hanging="226" w:hangingChars="100"/>
        <w:rPr>
          <w:rFonts w:hint="default"/>
          <w:highlight w:val="none"/>
        </w:rPr>
      </w:pPr>
      <w:r>
        <w:rPr>
          <w:rFonts w:hint="eastAsia"/>
        </w:rPr>
        <w:t>11</w:t>
      </w:r>
      <w:r>
        <w:rPr>
          <w:rFonts w:hint="eastAsia"/>
        </w:rPr>
        <w:t>　</w:t>
      </w:r>
      <w:r>
        <w:rPr>
          <w:rFonts w:hint="default"/>
        </w:rPr>
        <w:t>各科専門の診察室</w:t>
      </w:r>
      <w:r>
        <w:rPr>
          <w:rFonts w:hint="eastAsia"/>
        </w:rPr>
        <w:t>、</w:t>
      </w:r>
      <w:r>
        <w:rPr>
          <w:rFonts w:hint="default"/>
        </w:rPr>
        <w:t>手術室</w:t>
      </w:r>
      <w:r>
        <w:rPr>
          <w:rFonts w:hint="eastAsia"/>
        </w:rPr>
        <w:t>、</w:t>
      </w:r>
      <w:r>
        <w:rPr>
          <w:rFonts w:hint="default"/>
        </w:rPr>
        <w:t>処置室</w:t>
      </w:r>
      <w:r>
        <w:rPr>
          <w:rFonts w:hint="eastAsia"/>
        </w:rPr>
        <w:t>、</w:t>
      </w:r>
      <w:r>
        <w:rPr>
          <w:rFonts w:hint="default"/>
        </w:rPr>
        <w:t>臨床検査施設</w:t>
      </w:r>
      <w:r>
        <w:rPr>
          <w:rFonts w:hint="eastAsia"/>
        </w:rPr>
        <w:t>、</w:t>
      </w:r>
      <w:r>
        <w:rPr>
          <w:rFonts w:hint="default"/>
        </w:rPr>
        <w:t>エックス線装置</w:t>
      </w:r>
      <w:r>
        <w:rPr>
          <w:rFonts w:hint="eastAsia"/>
        </w:rPr>
        <w:t>、</w:t>
      </w:r>
      <w:r>
        <w:rPr>
          <w:rFonts w:hint="default"/>
        </w:rPr>
        <w:t>調剤</w:t>
      </w:r>
      <w:r>
        <w:rPr>
          <w:rFonts w:hint="default"/>
          <w:highlight w:val="none"/>
        </w:rPr>
        <w:t>所</w:t>
      </w:r>
      <w:r>
        <w:rPr>
          <w:rFonts w:hint="eastAsia"/>
          <w:highlight w:val="none"/>
        </w:rPr>
        <w:t>、給食施設、消毒施設、洗濯施設その他医療法施行規則第</w:t>
      </w:r>
      <w:r>
        <w:rPr>
          <w:rFonts w:hint="eastAsia"/>
          <w:highlight w:val="none"/>
        </w:rPr>
        <w:t>16</w:t>
      </w:r>
      <w:r>
        <w:rPr>
          <w:rFonts w:hint="eastAsia"/>
          <w:highlight w:val="none"/>
        </w:rPr>
        <w:t>条第１項において</w:t>
      </w:r>
      <w:r>
        <w:rPr>
          <w:rFonts w:hint="default"/>
          <w:highlight w:val="none"/>
        </w:rPr>
        <w:t>構造設備の基準</w:t>
      </w:r>
      <w:r>
        <w:rPr>
          <w:rFonts w:hint="eastAsia"/>
          <w:highlight w:val="none"/>
        </w:rPr>
        <w:t>が規定されているもの並びに</w:t>
      </w:r>
      <w:r>
        <w:rPr>
          <w:rFonts w:hint="default"/>
          <w:highlight w:val="none"/>
        </w:rPr>
        <w:t>診療科名中に産婦人科又は産科を有する病院</w:t>
      </w:r>
      <w:r>
        <w:rPr>
          <w:rFonts w:hint="eastAsia"/>
          <w:highlight w:val="none"/>
        </w:rPr>
        <w:t>の場合は</w:t>
      </w:r>
      <w:r>
        <w:rPr>
          <w:rFonts w:hint="default"/>
          <w:highlight w:val="none"/>
        </w:rPr>
        <w:t>分べん室及び新生児の入浴施設</w:t>
      </w:r>
      <w:r>
        <w:rPr>
          <w:rFonts w:hint="eastAsia"/>
          <w:highlight w:val="none"/>
        </w:rPr>
        <w:t>の</w:t>
      </w:r>
      <w:r>
        <w:rPr>
          <w:rFonts w:hint="default"/>
          <w:highlight w:val="none"/>
        </w:rPr>
        <w:t>有無及び構造設備の概要</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12</w:t>
      </w:r>
      <w:r>
        <w:rPr>
          <w:rFonts w:hint="eastAsia"/>
          <w:highlight w:val="none"/>
        </w:rPr>
        <w:t>　</w:t>
      </w:r>
      <w:r>
        <w:rPr>
          <w:rFonts w:hint="default"/>
          <w:highlight w:val="none"/>
        </w:rPr>
        <w:t>療養病床を有する病院</w:t>
      </w:r>
      <w:r>
        <w:rPr>
          <w:rFonts w:hint="eastAsia"/>
          <w:highlight w:val="none"/>
        </w:rPr>
        <w:t>であるときは、</w:t>
      </w:r>
      <w:r>
        <w:rPr>
          <w:rFonts w:hint="default"/>
          <w:highlight w:val="none"/>
        </w:rPr>
        <w:t>機能訓練室</w:t>
      </w:r>
      <w:r>
        <w:rPr>
          <w:rFonts w:hint="eastAsia"/>
          <w:highlight w:val="none"/>
        </w:rPr>
        <w:t>、談話室、食堂及び浴室の</w:t>
      </w:r>
      <w:r>
        <w:rPr>
          <w:rFonts w:hint="default"/>
          <w:highlight w:val="none"/>
        </w:rPr>
        <w:t>構造設備の概要</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13</w:t>
      </w:r>
      <w:r>
        <w:rPr>
          <w:rFonts w:hint="eastAsia"/>
          <w:highlight w:val="none"/>
        </w:rPr>
        <w:t>　</w:t>
      </w:r>
      <w:r>
        <w:rPr>
          <w:rFonts w:hint="default"/>
          <w:highlight w:val="none"/>
        </w:rPr>
        <w:t>歯科医業を行う病院で</w:t>
      </w:r>
      <w:r>
        <w:rPr>
          <w:rFonts w:hint="eastAsia"/>
          <w:highlight w:val="none"/>
        </w:rPr>
        <w:t>あって</w:t>
      </w:r>
      <w:r>
        <w:rPr>
          <w:rFonts w:hint="default"/>
          <w:highlight w:val="none"/>
        </w:rPr>
        <w:t>、歯科技工室を設けようとするときは、その構造設備の概要</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14</w:t>
      </w:r>
      <w:r>
        <w:rPr>
          <w:rFonts w:hint="eastAsia"/>
          <w:highlight w:val="none"/>
        </w:rPr>
        <w:t>　</w:t>
      </w:r>
      <w:r>
        <w:rPr>
          <w:rFonts w:hint="default"/>
          <w:highlight w:val="none"/>
        </w:rPr>
        <w:t>病床数及び病床の種別ごとの病床数並びに各病室の病床数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15</w:t>
      </w:r>
      <w:r>
        <w:rPr>
          <w:rFonts w:hint="eastAsia"/>
          <w:highlight w:val="none"/>
        </w:rPr>
        <w:t>　</w:t>
      </w:r>
      <w:r>
        <w:rPr>
          <w:rFonts w:hint="default"/>
          <w:highlight w:val="none"/>
        </w:rPr>
        <w:t>開設予定年月</w:t>
      </w:r>
      <w:r>
        <w:rPr>
          <w:rFonts w:hint="eastAsia"/>
          <w:highlight w:val="none"/>
        </w:rPr>
        <w:t>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bookmarkStart w:id="0" w:name="_GoBack"/>
      <w:bookmarkEnd w:id="0"/>
    </w:p>
    <w:p>
      <w:pPr>
        <w:pStyle w:val="0"/>
        <w:overflowPunct w:val="0"/>
        <w:autoSpaceDE w:val="0"/>
        <w:autoSpaceDN w:val="0"/>
        <w:rPr>
          <w:rFonts w:hint="default"/>
          <w:highlight w:val="none"/>
        </w:rPr>
      </w:pPr>
      <w:r>
        <w:rPr>
          <w:rFonts w:hint="eastAsia"/>
          <w:highlight w:val="none"/>
        </w:rPr>
        <w:t>16</w:t>
      </w:r>
      <w:r>
        <w:rPr>
          <w:rFonts w:hint="eastAsia"/>
          <w:highlight w:val="none"/>
        </w:rPr>
        <w:t>　その他必要な事項</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rPr>
      </w:pPr>
      <w:r>
        <w:rPr>
          <w:rFonts w:hint="eastAsia"/>
        </w:rPr>
        <w:t>注　１　</w:t>
      </w:r>
      <w:r>
        <w:rPr>
          <w:rFonts w:hint="default" w:ascii="ＭＳ 明朝" w:hAnsi="ＭＳ 明朝"/>
        </w:rPr>
        <w:t>次に掲げる書類を添え</w:t>
      </w:r>
      <w:r>
        <w:rPr>
          <w:rFonts w:hint="eastAsia"/>
        </w:rPr>
        <w:t>てください</w:t>
      </w:r>
      <w:r>
        <w:rPr>
          <w:rFonts w:hint="default" w:ascii="ＭＳ 明朝" w:hAnsi="ＭＳ 明朝"/>
        </w:rPr>
        <w:t>。</w:t>
      </w:r>
    </w:p>
    <w:p>
      <w:pPr>
        <w:pStyle w:val="0"/>
        <w:overflowPunct w:val="0"/>
        <w:autoSpaceDE w:val="0"/>
        <w:autoSpaceDN w:val="0"/>
        <w:ind w:left="904" w:leftChars="300" w:hanging="226" w:hangingChars="100"/>
        <w:rPr>
          <w:rFonts w:hint="default"/>
        </w:rPr>
      </w:pPr>
      <w:r>
        <w:rPr>
          <w:rFonts w:hint="eastAsia"/>
        </w:rPr>
        <w:t>(</w:t>
      </w:r>
      <w:r>
        <w:rPr>
          <w:rFonts w:hint="eastAsia"/>
        </w:rPr>
        <w:t>１</w:t>
      </w:r>
      <w:r>
        <w:rPr>
          <w:rFonts w:hint="eastAsia"/>
        </w:rPr>
        <w:t>)</w:t>
      </w:r>
      <w:r>
        <w:rPr>
          <w:rFonts w:hint="default" w:ascii="ＭＳ 明朝" w:hAnsi="ＭＳ 明朝"/>
        </w:rPr>
        <w:t>　</w:t>
      </w:r>
      <w:r>
        <w:rPr>
          <w:rFonts w:hint="default"/>
        </w:rPr>
        <w:t>開設者が臨床研修等修了医師又は臨床研修等修了歯科医師である</w:t>
      </w:r>
      <w:r>
        <w:rPr>
          <w:rFonts w:hint="eastAsia"/>
        </w:rPr>
        <w:t>場合</w:t>
      </w:r>
      <w:r>
        <w:rPr>
          <w:rFonts w:hint="default"/>
        </w:rPr>
        <w:t>は</w:t>
      </w:r>
      <w:r>
        <w:rPr>
          <w:rFonts w:hint="eastAsia"/>
        </w:rPr>
        <w:t>、</w:t>
      </w:r>
      <w:r>
        <w:rPr>
          <w:rFonts w:hint="default"/>
        </w:rPr>
        <w:t>臨床研修修了登録証（</w:t>
      </w:r>
      <w:r>
        <w:rPr>
          <w:rFonts w:hint="eastAsia"/>
        </w:rPr>
        <w:t>医師法第７条の２第１項又は歯科医師法第７条の２第１項</w:t>
      </w:r>
      <w:r>
        <w:rPr>
          <w:rFonts w:hint="default"/>
        </w:rPr>
        <w:t>の規定による厚生労働大臣の命令を受けた者である</w:t>
      </w:r>
      <w:r>
        <w:rPr>
          <w:rFonts w:hint="eastAsia"/>
        </w:rPr>
        <w:t>とき</w:t>
      </w:r>
      <w:r>
        <w:rPr>
          <w:rFonts w:hint="default"/>
        </w:rPr>
        <w:t>は、臨床研修修了登録証及び再教育研修修了登録証）</w:t>
      </w:r>
      <w:r>
        <w:rPr>
          <w:rFonts w:hint="eastAsia"/>
        </w:rPr>
        <w:t>の写し（申請時に</w:t>
      </w:r>
      <w:r>
        <w:rPr>
          <w:rFonts w:hint="default"/>
        </w:rPr>
        <w:t>提示</w:t>
      </w:r>
      <w:r>
        <w:rPr>
          <w:rFonts w:hint="eastAsia"/>
        </w:rPr>
        <w:t>することでも構いません。）</w:t>
      </w:r>
    </w:p>
    <w:p>
      <w:pPr>
        <w:pStyle w:val="0"/>
        <w:overflowPunct w:val="0"/>
        <w:autoSpaceDE w:val="0"/>
        <w:autoSpaceDN w:val="0"/>
        <w:ind w:firstLine="678" w:firstLineChars="300"/>
        <w:rPr>
          <w:rFonts w:hint="default"/>
        </w:rPr>
      </w:pPr>
      <w:r>
        <w:rPr>
          <w:rFonts w:hint="eastAsia"/>
        </w:rPr>
        <w:t>(</w:t>
      </w:r>
      <w:r>
        <w:rPr>
          <w:rFonts w:hint="eastAsia"/>
        </w:rPr>
        <w:t>２</w:t>
      </w:r>
      <w:r>
        <w:rPr>
          <w:rFonts w:hint="eastAsia"/>
        </w:rPr>
        <w:t>)</w:t>
      </w:r>
      <w:r>
        <w:rPr>
          <w:rFonts w:hint="eastAsia"/>
        </w:rPr>
        <w:t>　</w:t>
      </w:r>
      <w:r>
        <w:rPr>
          <w:rFonts w:hint="default"/>
        </w:rPr>
        <w:t>開設者が法人であるときは、定款、寄附行為又は条例</w:t>
      </w:r>
    </w:p>
    <w:p>
      <w:pPr>
        <w:pStyle w:val="0"/>
        <w:overflowPunct w:val="0"/>
        <w:autoSpaceDE w:val="0"/>
        <w:autoSpaceDN w:val="0"/>
        <w:ind w:left="904" w:leftChars="300" w:hanging="226" w:hangingChars="100"/>
        <w:rPr>
          <w:rFonts w:hint="default"/>
        </w:rPr>
      </w:pPr>
      <w:r>
        <w:rPr>
          <w:rFonts w:hint="eastAsia"/>
        </w:rPr>
        <w:t>(</w:t>
      </w:r>
      <w:r>
        <w:rPr>
          <w:rFonts w:hint="eastAsia"/>
        </w:rPr>
        <w:t>３</w:t>
      </w:r>
      <w:r>
        <w:rPr>
          <w:rFonts w:hint="eastAsia"/>
        </w:rPr>
        <w:t>)</w:t>
      </w:r>
      <w:r>
        <w:rPr>
          <w:rFonts w:hint="default" w:ascii="ＭＳ 明朝" w:hAnsi="ＭＳ 明朝"/>
        </w:rPr>
        <w:t>　</w:t>
      </w:r>
      <w:r>
        <w:rPr>
          <w:rFonts w:hint="eastAsia"/>
        </w:rPr>
        <w:t>汚水を水質汚濁防止法</w:t>
      </w:r>
      <w:r>
        <w:rPr>
          <w:rFonts w:hint="eastAsia"/>
          <w:highlight w:val="none"/>
        </w:rPr>
        <w:t>（昭和</w:t>
      </w:r>
      <w:r>
        <w:rPr>
          <w:rFonts w:hint="eastAsia"/>
          <w:highlight w:val="none"/>
        </w:rPr>
        <w:t>45</w:t>
      </w:r>
      <w:r>
        <w:rPr>
          <w:rFonts w:hint="eastAsia"/>
          <w:highlight w:val="none"/>
        </w:rPr>
        <w:t>年法律第</w:t>
      </w:r>
      <w:r>
        <w:rPr>
          <w:rFonts w:hint="eastAsia"/>
          <w:highlight w:val="none"/>
        </w:rPr>
        <w:t>138</w:t>
      </w:r>
      <w:r>
        <w:rPr>
          <w:rFonts w:hint="eastAsia"/>
          <w:highlight w:val="none"/>
        </w:rPr>
        <w:t>号）</w:t>
      </w:r>
      <w:r>
        <w:rPr>
          <w:rFonts w:hint="eastAsia"/>
        </w:rPr>
        <w:t>第２条第１項に規定する</w:t>
      </w:r>
      <w:r>
        <w:rPr>
          <w:rFonts w:hint="default"/>
        </w:rPr>
        <w:t>公共用水域に排出しようとする</w:t>
      </w:r>
      <w:r>
        <w:rPr>
          <w:rFonts w:hint="eastAsia"/>
        </w:rPr>
        <w:t>ときは、医療法施行規則第１条の</w:t>
      </w:r>
      <w:r>
        <w:rPr>
          <w:rFonts w:hint="eastAsia"/>
        </w:rPr>
        <w:t>14</w:t>
      </w:r>
      <w:r>
        <w:rPr>
          <w:rFonts w:hint="eastAsia"/>
        </w:rPr>
        <w:t>第２項各号に掲げる事項を記載した書類</w:t>
      </w:r>
    </w:p>
    <w:p>
      <w:pPr>
        <w:pStyle w:val="0"/>
        <w:overflowPunct w:val="0"/>
        <w:autoSpaceDE w:val="0"/>
        <w:autoSpaceDN w:val="0"/>
        <w:ind w:left="678" w:leftChars="200" w:hanging="226" w:hangingChars="100"/>
        <w:rPr>
          <w:rFonts w:hint="default"/>
        </w:rPr>
      </w:pPr>
      <w:r>
        <w:rPr>
          <w:rFonts w:hint="eastAsia"/>
        </w:rPr>
        <w:t>２　８欄は、従業者の種別ごとに記入してください（別紙に記載して添えても構いません。）。</w:t>
      </w:r>
    </w:p>
    <w:p>
      <w:pPr>
        <w:pStyle w:val="0"/>
        <w:overflowPunct w:val="0"/>
        <w:autoSpaceDE w:val="0"/>
        <w:autoSpaceDN w:val="0"/>
        <w:ind w:left="678" w:leftChars="200" w:hanging="226" w:hangingChars="100"/>
        <w:rPr>
          <w:rFonts w:hint="default"/>
        </w:rPr>
      </w:pPr>
      <w:r>
        <w:rPr>
          <w:rFonts w:hint="eastAsia"/>
        </w:rPr>
        <w:t>３　</w:t>
      </w:r>
      <w:r>
        <w:rPr>
          <w:rFonts w:hint="eastAsia"/>
        </w:rPr>
        <w:t>11</w:t>
      </w:r>
      <w:r>
        <w:rPr>
          <w:rFonts w:hint="eastAsia"/>
        </w:rPr>
        <w:t>欄から</w:t>
      </w:r>
      <w:r>
        <w:rPr>
          <w:rFonts w:hint="eastAsia"/>
        </w:rPr>
        <w:t>13</w:t>
      </w:r>
      <w:r>
        <w:rPr>
          <w:rFonts w:hint="eastAsia"/>
        </w:rPr>
        <w:t>欄までは、それぞれの構造設備ごとに、その概要を記入してください（別紙に記載して添えても構いません。）。</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TotalTime>
  <Pages>2</Pages>
  <Words>13</Words>
  <Characters>1322</Characters>
  <Application>JUST Note</Application>
  <Lines>91</Lines>
  <Paragraphs>36</Paragraphs>
  <CharactersWithSpaces>1363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2025-12-28T03:39:01Z</cp:lastPrinted>
  <dcterms:created xsi:type="dcterms:W3CDTF">2017-06-04T23:51:00Z</dcterms:created>
  <dcterms:modified xsi:type="dcterms:W3CDTF">2026-01-13T08:03:13Z</dcterms:modified>
  <cp:revision>3</cp:revision>
</cp:coreProperties>
</file>