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</w:t>
      </w:r>
    </w:p>
    <w:p>
      <w:pPr>
        <w:pStyle w:val="0"/>
        <w:rPr>
          <w:rFonts w:hint="default"/>
        </w:rPr>
      </w:pPr>
      <w:r>
        <w:rPr>
          <w:rFonts w:hint="eastAsia"/>
        </w:rPr>
        <w:t>第１号様式</w: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一般競争入札参加申請書</w:t>
      </w: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高知県知事　　濵田　省司　様</w:t>
      </w:r>
    </w:p>
    <w:p>
      <w:pPr>
        <w:pStyle w:val="0"/>
        <w:rPr>
          <w:rFonts w:hint="default"/>
        </w:rPr>
      </w:pPr>
    </w:p>
    <w:p>
      <w:pPr>
        <w:pStyle w:val="0"/>
        <w:ind w:firstLine="3520" w:firstLineChars="1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firstLine="3520" w:firstLineChars="1600"/>
        <w:rPr>
          <w:rFonts w:hint="default"/>
        </w:rPr>
      </w:pPr>
      <w:r>
        <w:rPr>
          <w:rFonts w:hint="eastAsia"/>
        </w:rPr>
        <w:t>事業者名</w:t>
      </w:r>
    </w:p>
    <w:p>
      <w:pPr>
        <w:pStyle w:val="0"/>
        <w:ind w:firstLine="3520" w:firstLineChars="1600"/>
        <w:rPr>
          <w:rFonts w:hint="default"/>
        </w:rPr>
      </w:pPr>
      <w:r>
        <w:rPr>
          <w:rFonts w:hint="eastAsia"/>
        </w:rPr>
        <w:t>代表者職・氏名　　　　　　　　　　　　　　印</w:t>
      </w:r>
    </w:p>
    <w:p>
      <w:pPr>
        <w:pStyle w:val="0"/>
        <w:ind w:firstLine="3520" w:firstLineChars="1600"/>
        <w:rPr>
          <w:rFonts w:hint="default"/>
        </w:rPr>
      </w:pPr>
    </w:p>
    <w:p>
      <w:pPr>
        <w:pStyle w:val="0"/>
        <w:ind w:firstLine="3520" w:firstLineChars="1600"/>
        <w:rPr>
          <w:rFonts w:hint="default"/>
        </w:rPr>
      </w:pPr>
      <w:r>
        <w:rPr>
          <w:rFonts w:hint="eastAsia"/>
        </w:rPr>
        <w:t>申請書作成担当者氏名</w:t>
      </w:r>
    </w:p>
    <w:p>
      <w:pPr>
        <w:pStyle w:val="0"/>
        <w:ind w:firstLine="3520" w:firstLineChars="16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3520" w:firstLineChars="1600"/>
        <w:rPr>
          <w:rFonts w:hint="default"/>
        </w:rPr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アドレス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令和８年　月　日付で入札公告のありました令和８年度県内就職促進事業委託業務の入札に参加したいので、一般競争入札参加申請書を提出します。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なお、この申請書の全ての記載事項については事実相違なく、指名停止等の欠格要件に該当しないことを誓約します。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【提出期限】令和８年４月８日（水）午後５時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第２号様式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sz w:val="24"/>
        </w:rPr>
        <w:t>業務実績証明書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4400" w:firstLineChars="2000"/>
        <w:jc w:val="left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widowControl w:val="1"/>
        <w:ind w:firstLine="4400" w:firstLineChars="2000"/>
        <w:jc w:val="left"/>
        <w:rPr>
          <w:rFonts w:hint="default"/>
        </w:rPr>
      </w:pPr>
      <w:r>
        <w:rPr>
          <w:rFonts w:hint="eastAsia"/>
        </w:rPr>
        <w:t>事業者名</w:t>
      </w:r>
    </w:p>
    <w:p>
      <w:pPr>
        <w:pStyle w:val="0"/>
        <w:widowControl w:val="1"/>
        <w:ind w:firstLine="4400" w:firstLineChars="2000"/>
        <w:jc w:val="left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令和８年度県内就職促進事業委託業務に係る入札に関し、国又は地方公共団体との間において、過去２年以内に履行した当該業務に類する業務の実績を、下記のとおり有することを証明します。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・履行実績</w:t>
      </w:r>
    </w:p>
    <w:tbl>
      <w:tblPr>
        <w:tblStyle w:val="3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5"/>
        <w:gridCol w:w="1800"/>
        <w:gridCol w:w="1800"/>
        <w:gridCol w:w="1620"/>
        <w:gridCol w:w="945"/>
      </w:tblGrid>
      <w:tr>
        <w:trPr/>
        <w:tc>
          <w:tcPr>
            <w:tcW w:w="23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710" w:hRule="atLeast"/>
        </w:trPr>
        <w:tc>
          <w:tcPr>
            <w:tcW w:w="23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23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【提出期限】令和８年４月８日（水）午後５時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第３号様式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令和８年度県内就職促進事業委託業務に関する質疑書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4180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所在地　　　　　　　　　　　　　　　　　</w:t>
      </w:r>
    </w:p>
    <w:p>
      <w:pPr>
        <w:pStyle w:val="0"/>
        <w:widowControl w:val="1"/>
        <w:ind w:firstLine="4180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widowControl w:val="1"/>
        <w:ind w:firstLine="4180" w:firstLineChars="1900"/>
        <w:rPr>
          <w:rFonts w:hint="default"/>
        </w:rPr>
      </w:pPr>
      <w:r>
        <w:rPr>
          <w:rFonts w:hint="eastAsia"/>
          <w:u w:val="single" w:color="auto"/>
        </w:rPr>
        <w:t>担当者名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widowControl w:val="1"/>
        <w:ind w:firstLine="4180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</w:t>
      </w:r>
    </w:p>
    <w:p>
      <w:pPr>
        <w:pStyle w:val="0"/>
        <w:widowControl w:val="1"/>
        <w:ind w:firstLine="4180" w:firstLineChars="1900"/>
        <w:rPr>
          <w:rFonts w:hint="default"/>
          <w:u w:val="single" w:color="auto"/>
        </w:rPr>
      </w:pPr>
      <w:r>
        <w:rPr>
          <w:rFonts w:hint="default"/>
          <w:u w:val="single" w:color="auto"/>
        </w:rPr>
        <w:t>E-mail</w:t>
      </w:r>
      <w:r>
        <w:rPr>
          <w:rFonts w:hint="eastAsia"/>
          <w:u w:val="single" w:color="auto"/>
        </w:rPr>
        <w:t>アドレス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819140" cy="41852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19140" cy="418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58.2pt;height:329.55pt;mso-position-horizontal-relative:text;position:absolute;margin-left:0pt;margin-top:1.7pt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提出期限：</w:t>
      </w:r>
      <w:r>
        <w:rPr>
          <w:rFonts w:hint="eastAsia"/>
          <w:highlight w:val="none"/>
        </w:rPr>
        <w:t>令和８年４月１</w:t>
      </w:r>
      <w:bookmarkStart w:id="0" w:name="_GoBack"/>
      <w:bookmarkEnd w:id="0"/>
      <w:r>
        <w:rPr>
          <w:rFonts w:hint="eastAsia"/>
          <w:color w:val="000000" w:themeColor="text1"/>
          <w:highlight w:val="none"/>
        </w:rPr>
        <w:t>日（水）</w:t>
      </w:r>
      <w:r>
        <w:rPr>
          <w:rFonts w:hint="eastAsia"/>
        </w:rPr>
        <w:t>正午必着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提出先：高知県産業振興推進部産業政策課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担当：渡部、大元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120801@ken.pref.kochi.lg.jp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44856351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7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  <w:b w:val="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autoSpaceDE w:val="0"/>
      <w:autoSpaceDN w:val="0"/>
      <w:ind w:left="938" w:right="-3" w:hanging="938" w:hangingChars="300"/>
    </w:pPr>
    <w:rPr>
      <w:color w:val="000000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 w:eastAsia="ＭＳ 明朝"/>
      <w:spacing w:val="9"/>
      <w:kern w:val="0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 w:eastAsia="ＭＳ 明朝"/>
      <w:kern w:val="0"/>
      <w:sz w:val="22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ＭＳ 明朝" w:hAnsi="ＭＳ 明朝" w:eastAsia="ＭＳ 明朝"/>
      <w:kern w:val="0"/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ascii="ＭＳ 明朝" w:hAnsi="ＭＳ 明朝" w:eastAsia="ＭＳ 明朝"/>
      <w:kern w:val="0"/>
      <w:sz w:val="22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rFonts w:ascii="ＭＳ 明朝" w:hAnsi="ＭＳ 明朝" w:eastAsia="ＭＳ 明朝"/>
      <w:kern w:val="0"/>
      <w:sz w:val="22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Theme="majorHAnsi" w:hAnsiTheme="majorHAnsi" w:eastAsiaTheme="majorEastAsia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Theme="majorHAnsi" w:hAnsiTheme="majorHAnsi" w:eastAsiaTheme="majorEastAsia"/>
      <w:kern w:val="0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9" w:customStyle="1">
    <w:name w:val="表（シンプル 1）"/>
    <w:basedOn w:val="11"/>
    <w:next w:val="3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620</TotalTime>
  <Pages>3</Pages>
  <Words>11</Words>
  <Characters>523</Characters>
  <Application>JUST Note</Application>
  <Lines>128</Lines>
  <Paragraphs>43</Paragraphs>
  <CharactersWithSpaces>647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514105</cp:lastModifiedBy>
  <cp:lastPrinted>2024-03-28T06:25:42Z</cp:lastPrinted>
  <dcterms:created xsi:type="dcterms:W3CDTF">2016-01-28T04:17:00Z</dcterms:created>
  <dcterms:modified xsi:type="dcterms:W3CDTF">2026-03-16T00:12:14Z</dcterms:modified>
  <cp:revision>71</cp:revision>
</cp:coreProperties>
</file>